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22" w:rsidRPr="00516F1D" w:rsidRDefault="007F2822" w:rsidP="007F2822">
      <w:pPr>
        <w:spacing w:after="0" w:line="240" w:lineRule="auto"/>
        <w:rPr>
          <w:rFonts w:ascii="Times New Roman" w:eastAsia="MS Mincho" w:hAnsi="Times New Roman"/>
          <w:sz w:val="24"/>
          <w:szCs w:val="24"/>
          <w:lang w:val="uk-UA"/>
        </w:rPr>
      </w:pPr>
      <w:r w:rsidRPr="00516F1D">
        <w:rPr>
          <w:rFonts w:ascii="Times New Roman" w:eastAsia="MS Mincho" w:hAnsi="Times New Roman"/>
          <w:sz w:val="24"/>
          <w:szCs w:val="24"/>
          <w:lang w:val="uk-UA"/>
        </w:rPr>
        <w:t xml:space="preserve">Миколаївський загальноосвітній </w:t>
      </w:r>
      <w:proofErr w:type="spellStart"/>
      <w:r w:rsidRPr="00516F1D">
        <w:rPr>
          <w:rFonts w:ascii="Times New Roman" w:eastAsia="MS Mincho" w:hAnsi="Times New Roman"/>
          <w:sz w:val="24"/>
          <w:szCs w:val="24"/>
          <w:lang w:val="uk-UA"/>
        </w:rPr>
        <w:t>навчально</w:t>
      </w:r>
      <w:proofErr w:type="spellEnd"/>
      <w:r w:rsidRPr="00516F1D">
        <w:rPr>
          <w:rFonts w:ascii="Times New Roman" w:eastAsia="MS Mincho" w:hAnsi="Times New Roman"/>
          <w:sz w:val="24"/>
          <w:szCs w:val="24"/>
          <w:lang w:val="uk-UA"/>
        </w:rPr>
        <w:t xml:space="preserve"> - виховний комплекс І-ІІІ ступенів</w:t>
      </w:r>
    </w:p>
    <w:p w:rsidR="007F2822" w:rsidRPr="00516F1D" w:rsidRDefault="007F2822" w:rsidP="007F2822">
      <w:pPr>
        <w:spacing w:after="0" w:line="240" w:lineRule="auto"/>
        <w:jc w:val="center"/>
        <w:rPr>
          <w:rFonts w:ascii="Times New Roman" w:eastAsia="MS Mincho" w:hAnsi="Times New Roman"/>
          <w:sz w:val="24"/>
          <w:szCs w:val="24"/>
        </w:rPr>
      </w:pPr>
      <w:r w:rsidRPr="00516F1D">
        <w:rPr>
          <w:rFonts w:ascii="Times New Roman" w:eastAsia="MS Mincho" w:hAnsi="Times New Roman"/>
          <w:sz w:val="24"/>
          <w:szCs w:val="24"/>
          <w:lang w:val="uk-UA"/>
        </w:rPr>
        <w:t>«Школа-дитячий садок» імені Василя Земляка</w:t>
      </w:r>
    </w:p>
    <w:p w:rsidR="007F2822" w:rsidRPr="00516F1D" w:rsidRDefault="007F2822" w:rsidP="007F2822">
      <w:pPr>
        <w:spacing w:after="0" w:line="240" w:lineRule="auto"/>
        <w:jc w:val="center"/>
        <w:rPr>
          <w:rFonts w:ascii="Times New Roman" w:eastAsia="MS Mincho" w:hAnsi="Times New Roman"/>
          <w:sz w:val="24"/>
          <w:szCs w:val="24"/>
          <w:lang w:val="uk-UA"/>
        </w:rPr>
      </w:pPr>
      <w:r w:rsidRPr="00516F1D">
        <w:rPr>
          <w:rFonts w:ascii="Times New Roman" w:eastAsia="MS Mincho" w:hAnsi="Times New Roman"/>
          <w:sz w:val="24"/>
          <w:szCs w:val="24"/>
          <w:lang w:val="uk-UA"/>
        </w:rPr>
        <w:t xml:space="preserve"> вул. Миру, 51-б, с. Миколаївка, Козятинський район, Вінницька область, 22160, </w:t>
      </w:r>
    </w:p>
    <w:p w:rsidR="007F2822" w:rsidRPr="00516F1D" w:rsidRDefault="007F2822" w:rsidP="007F2822">
      <w:pPr>
        <w:spacing w:after="0" w:line="240" w:lineRule="auto"/>
        <w:jc w:val="center"/>
        <w:rPr>
          <w:rFonts w:eastAsia="MS Mincho" w:cs="Calibri"/>
          <w:sz w:val="24"/>
          <w:szCs w:val="24"/>
          <w:lang w:val="uk-UA"/>
        </w:rPr>
      </w:pPr>
      <w:r w:rsidRPr="00516F1D">
        <w:rPr>
          <w:rFonts w:ascii="Times New Roman" w:eastAsia="MS Mincho" w:hAnsi="Times New Roman"/>
          <w:sz w:val="24"/>
          <w:szCs w:val="24"/>
          <w:lang w:val="uk-UA"/>
        </w:rPr>
        <w:t xml:space="preserve"> е-mail: </w:t>
      </w:r>
      <w:proofErr w:type="spellStart"/>
      <w:r w:rsidRPr="00516F1D">
        <w:rPr>
          <w:rFonts w:ascii="Times New Roman" w:eastAsia="MS Mincho" w:hAnsi="Times New Roman"/>
          <w:sz w:val="24"/>
          <w:szCs w:val="24"/>
          <w:u w:val="single"/>
          <w:lang w:val="en-US"/>
        </w:rPr>
        <w:t>Mikolaivka</w:t>
      </w:r>
      <w:proofErr w:type="spellEnd"/>
      <w:r w:rsidRPr="00516F1D">
        <w:rPr>
          <w:rFonts w:ascii="Times New Roman" w:eastAsia="MS Mincho" w:hAnsi="Times New Roman"/>
          <w:sz w:val="24"/>
          <w:szCs w:val="24"/>
          <w:u w:val="single"/>
          <w:lang w:val="uk-UA"/>
        </w:rPr>
        <w:t>_</w:t>
      </w:r>
      <w:r w:rsidRPr="00516F1D">
        <w:rPr>
          <w:rFonts w:ascii="Times New Roman" w:eastAsia="MS Mincho" w:hAnsi="Times New Roman"/>
          <w:sz w:val="24"/>
          <w:szCs w:val="24"/>
          <w:u w:val="single"/>
          <w:lang w:val="en-US"/>
        </w:rPr>
        <w:t>SZSH</w:t>
      </w:r>
      <w:r w:rsidRPr="00516F1D">
        <w:rPr>
          <w:rFonts w:ascii="Times New Roman" w:eastAsia="MS Mincho" w:hAnsi="Times New Roman"/>
          <w:sz w:val="24"/>
          <w:szCs w:val="24"/>
          <w:u w:val="single"/>
          <w:lang w:val="uk-UA"/>
        </w:rPr>
        <w:t>@</w:t>
      </w:r>
      <w:proofErr w:type="spellStart"/>
      <w:r w:rsidRPr="00516F1D">
        <w:rPr>
          <w:rFonts w:ascii="Times New Roman" w:eastAsia="MS Mincho" w:hAnsi="Times New Roman"/>
          <w:sz w:val="24"/>
          <w:szCs w:val="24"/>
          <w:u w:val="single"/>
          <w:lang w:val="en-US"/>
        </w:rPr>
        <w:t>ukr</w:t>
      </w:r>
      <w:proofErr w:type="spellEnd"/>
      <w:r w:rsidRPr="00516F1D">
        <w:rPr>
          <w:rFonts w:ascii="Times New Roman" w:eastAsia="MS Mincho" w:hAnsi="Times New Roman"/>
          <w:sz w:val="24"/>
          <w:szCs w:val="24"/>
          <w:u w:val="single"/>
          <w:lang w:val="uk-UA"/>
        </w:rPr>
        <w:t>.</w:t>
      </w:r>
      <w:r w:rsidRPr="00516F1D">
        <w:rPr>
          <w:rFonts w:ascii="Times New Roman" w:eastAsia="MS Mincho" w:hAnsi="Times New Roman"/>
          <w:sz w:val="24"/>
          <w:szCs w:val="24"/>
          <w:u w:val="single"/>
          <w:lang w:val="en-US"/>
        </w:rPr>
        <w:t>net</w:t>
      </w:r>
      <w:r w:rsidRPr="00516F1D">
        <w:rPr>
          <w:rFonts w:ascii="Times New Roman" w:eastAsia="MS Mincho" w:hAnsi="Times New Roman"/>
          <w:sz w:val="24"/>
          <w:szCs w:val="24"/>
          <w:u w:val="single"/>
          <w:lang w:val="uk-UA"/>
        </w:rPr>
        <w:t xml:space="preserve">  </w:t>
      </w:r>
      <w:r w:rsidRPr="00516F1D">
        <w:rPr>
          <w:rFonts w:ascii="Times New Roman" w:eastAsia="MS Mincho" w:hAnsi="Times New Roman"/>
          <w:sz w:val="24"/>
          <w:szCs w:val="24"/>
          <w:lang w:val="uk-UA"/>
        </w:rPr>
        <w:t xml:space="preserve">Код ЄДРПОУ 34377679 </w:t>
      </w:r>
    </w:p>
    <w:p w:rsidR="007F2822" w:rsidRPr="00516F1D" w:rsidRDefault="007F2822" w:rsidP="007F2822">
      <w:pPr>
        <w:widowControl w:val="0"/>
        <w:tabs>
          <w:tab w:val="left" w:pos="709"/>
        </w:tabs>
        <w:spacing w:after="0" w:line="240" w:lineRule="auto"/>
        <w:jc w:val="both"/>
        <w:rPr>
          <w:rFonts w:ascii="Times New Roman" w:eastAsia="MS Mincho" w:hAnsi="Times New Roman"/>
          <w:sz w:val="28"/>
          <w:szCs w:val="28"/>
          <w:lang w:val="uk-UA"/>
        </w:rPr>
      </w:pPr>
    </w:p>
    <w:p w:rsidR="007F2822" w:rsidRPr="00516F1D" w:rsidRDefault="007F2822" w:rsidP="007F2822">
      <w:pPr>
        <w:widowControl w:val="0"/>
        <w:spacing w:after="0" w:line="240" w:lineRule="exact"/>
        <w:jc w:val="center"/>
        <w:rPr>
          <w:rFonts w:ascii="Times New Roman" w:hAnsi="Times New Roman"/>
          <w:sz w:val="24"/>
          <w:szCs w:val="24"/>
          <w:lang w:val="uk-UA"/>
        </w:rPr>
      </w:pPr>
      <w:r w:rsidRPr="00516F1D">
        <w:rPr>
          <w:rFonts w:ascii="Times New Roman" w:hAnsi="Times New Roman"/>
          <w:sz w:val="24"/>
          <w:szCs w:val="24"/>
          <w:lang w:val="uk-UA"/>
        </w:rPr>
        <w:t xml:space="preserve">                                                            </w:t>
      </w:r>
    </w:p>
    <w:p w:rsidR="007F2822" w:rsidRPr="00516F1D" w:rsidRDefault="007F2822" w:rsidP="007F2822">
      <w:pPr>
        <w:tabs>
          <w:tab w:val="left" w:pos="3765"/>
        </w:tabs>
        <w:rPr>
          <w:rFonts w:ascii="Times New Roman" w:hAnsi="Times New Roman"/>
          <w:sz w:val="28"/>
          <w:szCs w:val="28"/>
          <w:lang w:val="uk-UA"/>
        </w:rPr>
      </w:pPr>
      <w:r w:rsidRPr="00516F1D">
        <w:rPr>
          <w:rFonts w:ascii="Times New Roman" w:hAnsi="Times New Roman"/>
          <w:sz w:val="28"/>
          <w:szCs w:val="28"/>
          <w:lang w:val="uk-UA"/>
        </w:rPr>
        <w:tab/>
        <w:t>НАКАЗ</w:t>
      </w:r>
    </w:p>
    <w:p w:rsidR="007F2822" w:rsidRPr="00516F1D" w:rsidRDefault="007F2822" w:rsidP="007F2822">
      <w:pPr>
        <w:rPr>
          <w:rFonts w:ascii="Times New Roman" w:hAnsi="Times New Roman"/>
          <w:sz w:val="28"/>
          <w:szCs w:val="28"/>
          <w:lang w:val="uk-UA"/>
        </w:rPr>
      </w:pPr>
      <w:r w:rsidRPr="00516F1D">
        <w:rPr>
          <w:rFonts w:ascii="Times New Roman" w:hAnsi="Times New Roman"/>
          <w:sz w:val="28"/>
          <w:szCs w:val="28"/>
          <w:lang w:val="uk-UA"/>
        </w:rPr>
        <w:t xml:space="preserve">07.05. 2020                                                                         </w:t>
      </w:r>
      <w:r>
        <w:rPr>
          <w:rFonts w:ascii="Times New Roman" w:hAnsi="Times New Roman"/>
          <w:sz w:val="28"/>
          <w:szCs w:val="28"/>
          <w:lang w:val="uk-UA"/>
        </w:rPr>
        <w:t xml:space="preserve">                            № 38</w:t>
      </w:r>
    </w:p>
    <w:p w:rsidR="007F2822" w:rsidRPr="00516F1D" w:rsidRDefault="007F2822" w:rsidP="007F2822">
      <w:pPr>
        <w:widowControl w:val="0"/>
        <w:tabs>
          <w:tab w:val="left" w:pos="709"/>
        </w:tabs>
        <w:spacing w:after="0" w:line="240" w:lineRule="auto"/>
        <w:jc w:val="both"/>
        <w:rPr>
          <w:rFonts w:ascii="Times New Roman" w:eastAsia="MS Mincho" w:hAnsi="Times New Roman"/>
          <w:sz w:val="28"/>
          <w:szCs w:val="28"/>
          <w:lang w:val="uk-UA"/>
        </w:rPr>
      </w:pP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Про проведення </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підсумкового оцінювання</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та організованого завершення </w:t>
      </w:r>
    </w:p>
    <w:p w:rsidR="007F2822"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2019-2020 навчального року</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   У зв’язку із завершенням 2019-2020 навчального року в умовах епідеміологічної ситуації, що склалася в Україні, на підставі листів МОН України № 1/9-182 від 31.03.2020 «Щодо організованого завершення 2019-2020 навчального року та зарахування до закладів загальної середньої освіти», № 1/9-213 від 16.04.2020 «Щодо проведення підсумкового оцінювання та організованого завершення 2019-2020 навчального року», накази МОН України № 762 від 14.07.2015 «</w:t>
      </w:r>
      <w:r w:rsidRPr="00516F1D">
        <w:rPr>
          <w:rFonts w:ascii="Times New Roman" w:eastAsia="Times New Roman" w:hAnsi="Times New Roman"/>
          <w:bCs/>
          <w:sz w:val="28"/>
          <w:szCs w:val="28"/>
          <w:shd w:val="clear" w:color="auto" w:fill="FFFFFF"/>
          <w:lang w:val="uk-UA" w:eastAsia="ru-RU"/>
        </w:rPr>
        <w:t>Про затвердження Порядку переведення учнів (вихованців) закладу</w:t>
      </w:r>
      <w:r w:rsidRPr="00516F1D">
        <w:rPr>
          <w:rFonts w:ascii="Times New Roman" w:eastAsia="Times New Roman" w:hAnsi="Times New Roman"/>
          <w:bCs/>
          <w:sz w:val="28"/>
          <w:szCs w:val="28"/>
          <w:shd w:val="clear" w:color="auto" w:fill="FFFFFF"/>
          <w:lang w:eastAsia="ru-RU"/>
        </w:rPr>
        <w:t> </w:t>
      </w:r>
      <w:r w:rsidRPr="00516F1D">
        <w:rPr>
          <w:rFonts w:ascii="Times New Roman" w:eastAsia="Times New Roman" w:hAnsi="Times New Roman"/>
          <w:bCs/>
          <w:sz w:val="28"/>
          <w:szCs w:val="28"/>
          <w:shd w:val="clear" w:color="auto" w:fill="FFFFFF"/>
          <w:lang w:val="uk-UA" w:eastAsia="ru-RU"/>
        </w:rPr>
        <w:t xml:space="preserve"> загальної середньої освіти</w:t>
      </w:r>
      <w:r w:rsidRPr="00516F1D">
        <w:rPr>
          <w:rFonts w:ascii="Times New Roman" w:eastAsia="Times New Roman" w:hAnsi="Times New Roman"/>
          <w:sz w:val="28"/>
          <w:szCs w:val="28"/>
          <w:shd w:val="clear" w:color="auto" w:fill="FFFFFF"/>
          <w:lang w:eastAsia="ru-RU"/>
        </w:rPr>
        <w:t> </w:t>
      </w:r>
      <w:r w:rsidRPr="00516F1D">
        <w:rPr>
          <w:rFonts w:ascii="Times New Roman" w:eastAsia="Times New Roman" w:hAnsi="Times New Roman"/>
          <w:bCs/>
          <w:sz w:val="28"/>
          <w:szCs w:val="28"/>
          <w:shd w:val="clear" w:color="auto" w:fill="FFFFFF"/>
          <w:lang w:val="uk-UA" w:eastAsia="ru-RU"/>
        </w:rPr>
        <w:t xml:space="preserve">до наступного класу», № 367 від 16.04.2018 «Про затвердження Порядку зарахування, відрахування та переведення учнів до держаних та комунальних закладів освіти для здобуття повної загальної середньої освіти», листа відділу освіти Козятинської райдержадміністрації  від 27.04. 2020 № 01-52/92 </w:t>
      </w:r>
      <w:r w:rsidRPr="00516F1D">
        <w:rPr>
          <w:rFonts w:ascii="Times New Roman" w:eastAsia="Times New Roman" w:hAnsi="Times New Roman"/>
          <w:sz w:val="28"/>
          <w:szCs w:val="28"/>
          <w:lang w:val="uk-UA" w:eastAsia="ru-RU"/>
        </w:rPr>
        <w:t>щодо забезпечення підсумкового оцінювання учнів та організованого завершення навчального року,</w:t>
      </w:r>
    </w:p>
    <w:p w:rsidR="007F2822" w:rsidRPr="00516F1D" w:rsidRDefault="007F2822" w:rsidP="007F2822">
      <w:pPr>
        <w:shd w:val="clear" w:color="auto" w:fill="FFFFFF"/>
        <w:spacing w:after="0" w:line="240" w:lineRule="atLeast"/>
        <w:jc w:val="both"/>
        <w:rPr>
          <w:rFonts w:ascii="Times New Roman" w:eastAsiaTheme="minorHAnsi" w:hAnsi="Times New Roman"/>
          <w:sz w:val="28"/>
          <w:szCs w:val="28"/>
          <w:lang w:val="uk-UA"/>
        </w:rPr>
      </w:pPr>
      <w:r w:rsidRPr="00516F1D">
        <w:rPr>
          <w:rFonts w:ascii="Times New Roman" w:eastAsia="Times New Roman" w:hAnsi="Times New Roman"/>
          <w:sz w:val="28"/>
          <w:szCs w:val="28"/>
          <w:lang w:val="uk-UA" w:eastAsia="ru-RU"/>
        </w:rPr>
        <w:t>НАКАЗУЮ:</w:t>
      </w:r>
      <w:r w:rsidRPr="00516F1D">
        <w:rPr>
          <w:rFonts w:ascii="Times New Roman" w:eastAsiaTheme="minorHAnsi" w:hAnsi="Times New Roman"/>
          <w:sz w:val="28"/>
          <w:szCs w:val="28"/>
          <w:lang w:val="uk-UA"/>
        </w:rPr>
        <w:t xml:space="preserve">  </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heme="minorHAnsi" w:hAnsi="Times New Roman"/>
          <w:sz w:val="28"/>
          <w:szCs w:val="28"/>
          <w:lang w:val="uk-UA"/>
        </w:rPr>
        <w:t xml:space="preserve">    </w:t>
      </w:r>
      <w:r w:rsidRPr="00516F1D">
        <w:rPr>
          <w:rFonts w:ascii="Times New Roman" w:eastAsia="Times New Roman" w:hAnsi="Times New Roman"/>
          <w:sz w:val="28"/>
          <w:szCs w:val="28"/>
          <w:lang w:val="uk-UA" w:eastAsia="ru-RU"/>
        </w:rPr>
        <w:t xml:space="preserve"> 1.Здійснити підсумкове оцінювання у 2019-2020 навчальному році з        урахуванням результатів очного навчання у І семестрі, січні-березні 2020  року та результатів дистанційного навчання в період карантинних обмежень. </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Pr="00516F1D">
        <w:rPr>
          <w:rFonts w:ascii="Times New Roman" w:eastAsia="Times New Roman" w:hAnsi="Times New Roman"/>
          <w:sz w:val="28"/>
          <w:szCs w:val="28"/>
          <w:lang w:val="uk-UA" w:eastAsia="ru-RU"/>
        </w:rPr>
        <w:t>Тематичне оцінювання  провести на основі наявних поточних оцінок (якщо у вчителя не було можливості провести останні контрольні роботи, особливо з тих предметів, де це передбачено в усній формі). Кількість контрольних робіт і тематичних може бути меншою, ніж було заплановано на початок навчального року.</w:t>
      </w:r>
    </w:p>
    <w:p w:rsidR="007F2822"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3. При можливості фізичного повернення педагогічних працівників до  закладу освіти після прийняття Урядом рішення щодо зняття певних карантинних обмежень  та з дотриманням регламенту санітарно-епідеміологічної безпеки у період з 01 по </w:t>
      </w:r>
      <w:smartTag w:uri="urn:schemas-microsoft-com:office:smarttags" w:element="date">
        <w:smartTagPr>
          <w:attr w:name="Year" w:val="2020"/>
          <w:attr w:name="Day" w:val="05"/>
          <w:attr w:name="Month" w:val="6"/>
          <w:attr w:name="ls" w:val="trans"/>
        </w:smartTagPr>
        <w:r w:rsidRPr="00516F1D">
          <w:rPr>
            <w:rFonts w:ascii="Times New Roman" w:eastAsia="Times New Roman" w:hAnsi="Times New Roman"/>
            <w:sz w:val="28"/>
            <w:szCs w:val="28"/>
            <w:lang w:val="uk-UA" w:eastAsia="ru-RU"/>
          </w:rPr>
          <w:t>05 червня 2020</w:t>
        </w:r>
      </w:smartTag>
      <w:r>
        <w:rPr>
          <w:rFonts w:ascii="Times New Roman" w:eastAsia="Times New Roman" w:hAnsi="Times New Roman"/>
          <w:sz w:val="28"/>
          <w:szCs w:val="28"/>
          <w:lang w:val="uk-UA" w:eastAsia="ru-RU"/>
        </w:rPr>
        <w:t xml:space="preserve"> року:</w:t>
      </w:r>
    </w:p>
    <w:p w:rsidR="007F2822" w:rsidRPr="00516F1D" w:rsidRDefault="007F2822" w:rsidP="007F2822">
      <w:pPr>
        <w:shd w:val="clear" w:color="auto" w:fill="FFFFFF"/>
        <w:spacing w:after="0" w:line="240" w:lineRule="atLeast"/>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3.1.</w:t>
      </w:r>
      <w:r w:rsidRPr="00516F1D">
        <w:rPr>
          <w:rFonts w:ascii="Times New Roman" w:eastAsia="Times New Roman" w:hAnsi="Times New Roman"/>
          <w:sz w:val="28"/>
          <w:szCs w:val="28"/>
          <w:lang w:val="uk-UA" w:eastAsia="ru-RU"/>
        </w:rPr>
        <w:t xml:space="preserve">Заповнити класні журнали згідно розкладу уроків, </w:t>
      </w:r>
      <w:proofErr w:type="spellStart"/>
      <w:r w:rsidRPr="00516F1D">
        <w:rPr>
          <w:rFonts w:ascii="Times New Roman" w:eastAsia="Times New Roman" w:hAnsi="Times New Roman"/>
          <w:sz w:val="28"/>
          <w:szCs w:val="28"/>
          <w:lang w:val="uk-UA" w:eastAsia="ru-RU"/>
        </w:rPr>
        <w:t>календарно-</w:t>
      </w:r>
      <w:proofErr w:type="spellEnd"/>
      <w:r w:rsidRPr="00516F1D">
        <w:rPr>
          <w:rFonts w:ascii="Times New Roman" w:eastAsia="Times New Roman" w:hAnsi="Times New Roman"/>
          <w:sz w:val="28"/>
          <w:szCs w:val="28"/>
          <w:lang w:val="uk-UA" w:eastAsia="ru-RU"/>
        </w:rPr>
        <w:t xml:space="preserve">            тематичних планів та планів дистанційного навчання.</w:t>
      </w:r>
    </w:p>
    <w:p w:rsidR="007F2822" w:rsidRPr="00516F1D" w:rsidRDefault="007F2822" w:rsidP="007F2822">
      <w:pPr>
        <w:pStyle w:val="a3"/>
        <w:numPr>
          <w:ilvl w:val="1"/>
          <w:numId w:val="1"/>
        </w:numPr>
        <w:shd w:val="clear" w:color="auto" w:fill="FFFFFF"/>
        <w:spacing w:before="240"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lastRenderedPageBreak/>
        <w:t>Виставити річні оцінки у класні журнали у період не пізніше 5 робочих днів після завершення ІІ семестру  2019-2020 навчального року.</w:t>
      </w:r>
    </w:p>
    <w:p w:rsidR="007F2822" w:rsidRPr="00C65A67" w:rsidRDefault="007F2822" w:rsidP="007F2822">
      <w:pPr>
        <w:shd w:val="clear" w:color="auto" w:fill="FFFFFF"/>
        <w:spacing w:after="0" w:line="240" w:lineRule="atLeast"/>
        <w:jc w:val="both"/>
        <w:rPr>
          <w:rFonts w:ascii="Times New Roman" w:eastAsia="Times New Roman" w:hAnsi="Times New Roman"/>
          <w:color w:val="FF0000"/>
          <w:sz w:val="28"/>
          <w:szCs w:val="28"/>
          <w:lang w:val="uk-UA" w:eastAsia="ru-RU"/>
        </w:rPr>
      </w:pPr>
      <w:r>
        <w:rPr>
          <w:rFonts w:ascii="Times New Roman" w:eastAsia="Times New Roman" w:hAnsi="Times New Roman"/>
          <w:sz w:val="28"/>
          <w:szCs w:val="28"/>
          <w:lang w:val="uk-UA" w:eastAsia="ru-RU"/>
        </w:rPr>
        <w:t>3.3.</w:t>
      </w:r>
      <w:r w:rsidRPr="00C65A67">
        <w:rPr>
          <w:rFonts w:ascii="Times New Roman" w:eastAsia="Times New Roman" w:hAnsi="Times New Roman"/>
          <w:sz w:val="28"/>
          <w:szCs w:val="28"/>
          <w:lang w:val="uk-UA" w:eastAsia="ru-RU"/>
        </w:rPr>
        <w:t xml:space="preserve">Педагогічну раду </w:t>
      </w:r>
      <w:r w:rsidRPr="00C65A67">
        <w:rPr>
          <w:rFonts w:ascii="Times New Roman" w:eastAsia="Times New Roman" w:hAnsi="Times New Roman"/>
          <w:sz w:val="28"/>
          <w:szCs w:val="28"/>
          <w:lang w:eastAsia="ru-RU"/>
        </w:rPr>
        <w:t xml:space="preserve">про </w:t>
      </w:r>
      <w:proofErr w:type="spellStart"/>
      <w:r w:rsidRPr="00C65A67">
        <w:rPr>
          <w:rFonts w:ascii="Times New Roman" w:eastAsia="Times New Roman" w:hAnsi="Times New Roman"/>
          <w:sz w:val="28"/>
          <w:szCs w:val="28"/>
          <w:lang w:eastAsia="ru-RU"/>
        </w:rPr>
        <w:t>переведення</w:t>
      </w:r>
      <w:proofErr w:type="spellEnd"/>
      <w:r w:rsidRPr="00C65A67">
        <w:rPr>
          <w:rFonts w:ascii="Times New Roman" w:eastAsia="Times New Roman" w:hAnsi="Times New Roman"/>
          <w:sz w:val="28"/>
          <w:szCs w:val="28"/>
          <w:lang w:eastAsia="ru-RU"/>
        </w:rPr>
        <w:t xml:space="preserve"> </w:t>
      </w:r>
      <w:proofErr w:type="spellStart"/>
      <w:r w:rsidRPr="00C65A67">
        <w:rPr>
          <w:rFonts w:ascii="Times New Roman" w:eastAsia="Times New Roman" w:hAnsi="Times New Roman"/>
          <w:sz w:val="28"/>
          <w:szCs w:val="28"/>
          <w:lang w:eastAsia="ru-RU"/>
        </w:rPr>
        <w:t>учнів</w:t>
      </w:r>
      <w:proofErr w:type="spellEnd"/>
      <w:r w:rsidRPr="00C65A67">
        <w:rPr>
          <w:rFonts w:ascii="Times New Roman" w:eastAsia="Times New Roman" w:hAnsi="Times New Roman"/>
          <w:sz w:val="28"/>
          <w:szCs w:val="28"/>
          <w:lang w:eastAsia="ru-RU"/>
        </w:rPr>
        <w:t xml:space="preserve">  закладу </w:t>
      </w:r>
      <w:proofErr w:type="spellStart"/>
      <w:r w:rsidRPr="00C65A67">
        <w:rPr>
          <w:rFonts w:ascii="Times New Roman" w:eastAsia="Times New Roman" w:hAnsi="Times New Roman"/>
          <w:sz w:val="28"/>
          <w:szCs w:val="28"/>
          <w:lang w:eastAsia="ru-RU"/>
        </w:rPr>
        <w:t>середньої</w:t>
      </w:r>
      <w:proofErr w:type="spellEnd"/>
      <w:r w:rsidRPr="00C65A67">
        <w:rPr>
          <w:rFonts w:ascii="Times New Roman" w:eastAsia="Times New Roman" w:hAnsi="Times New Roman"/>
          <w:sz w:val="28"/>
          <w:szCs w:val="28"/>
          <w:lang w:eastAsia="ru-RU"/>
        </w:rPr>
        <w:t xml:space="preserve"> </w:t>
      </w:r>
      <w:proofErr w:type="spellStart"/>
      <w:r w:rsidRPr="00C65A67">
        <w:rPr>
          <w:rFonts w:ascii="Times New Roman" w:eastAsia="Times New Roman" w:hAnsi="Times New Roman"/>
          <w:sz w:val="28"/>
          <w:szCs w:val="28"/>
          <w:lang w:eastAsia="ru-RU"/>
        </w:rPr>
        <w:t>освіти</w:t>
      </w:r>
      <w:proofErr w:type="spellEnd"/>
      <w:r w:rsidRPr="00C65A67">
        <w:rPr>
          <w:rFonts w:ascii="Times New Roman" w:eastAsia="Times New Roman" w:hAnsi="Times New Roman"/>
          <w:sz w:val="28"/>
          <w:szCs w:val="28"/>
          <w:lang w:eastAsia="ru-RU"/>
        </w:rPr>
        <w:t xml:space="preserve"> до </w:t>
      </w:r>
      <w:proofErr w:type="spellStart"/>
      <w:r w:rsidRPr="00C65A67">
        <w:rPr>
          <w:rFonts w:ascii="Times New Roman" w:eastAsia="Times New Roman" w:hAnsi="Times New Roman"/>
          <w:sz w:val="28"/>
          <w:szCs w:val="28"/>
          <w:lang w:eastAsia="ru-RU"/>
        </w:rPr>
        <w:t>наступн</w:t>
      </w:r>
      <w:r w:rsidRPr="00C65A67">
        <w:rPr>
          <w:rFonts w:ascii="Times New Roman" w:eastAsia="Times New Roman" w:hAnsi="Times New Roman"/>
          <w:sz w:val="28"/>
          <w:szCs w:val="28"/>
          <w:lang w:val="uk-UA" w:eastAsia="ru-RU"/>
        </w:rPr>
        <w:t>их</w:t>
      </w:r>
      <w:proofErr w:type="spellEnd"/>
      <w:r w:rsidRPr="00C65A67">
        <w:rPr>
          <w:rFonts w:ascii="Times New Roman" w:eastAsia="Times New Roman" w:hAnsi="Times New Roman"/>
          <w:sz w:val="28"/>
          <w:szCs w:val="28"/>
          <w:lang w:eastAsia="ru-RU"/>
        </w:rPr>
        <w:t xml:space="preserve"> </w:t>
      </w:r>
      <w:proofErr w:type="spellStart"/>
      <w:r w:rsidRPr="00C65A67">
        <w:rPr>
          <w:rFonts w:ascii="Times New Roman" w:eastAsia="Times New Roman" w:hAnsi="Times New Roman"/>
          <w:sz w:val="28"/>
          <w:szCs w:val="28"/>
          <w:lang w:eastAsia="ru-RU"/>
        </w:rPr>
        <w:t>клас</w:t>
      </w:r>
      <w:r w:rsidRPr="00C65A67">
        <w:rPr>
          <w:rFonts w:ascii="Times New Roman" w:eastAsia="Times New Roman" w:hAnsi="Times New Roman"/>
          <w:sz w:val="28"/>
          <w:szCs w:val="28"/>
          <w:lang w:val="uk-UA" w:eastAsia="ru-RU"/>
        </w:rPr>
        <w:t>ів</w:t>
      </w:r>
      <w:proofErr w:type="spellEnd"/>
      <w:r w:rsidRPr="00C65A67">
        <w:rPr>
          <w:rFonts w:ascii="Times New Roman" w:eastAsia="Times New Roman" w:hAnsi="Times New Roman"/>
          <w:sz w:val="28"/>
          <w:szCs w:val="28"/>
          <w:lang w:val="uk-UA" w:eastAsia="ru-RU"/>
        </w:rPr>
        <w:t xml:space="preserve"> провести 05.06 2020 року </w:t>
      </w:r>
    </w:p>
    <w:p w:rsidR="007F2822" w:rsidRPr="00516F1D" w:rsidRDefault="007F2822" w:rsidP="007F2822">
      <w:pPr>
        <w:pStyle w:val="a3"/>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С</w:t>
      </w:r>
      <w:proofErr w:type="spellStart"/>
      <w:r w:rsidRPr="00516F1D">
        <w:rPr>
          <w:rFonts w:ascii="Times New Roman" w:eastAsia="Times New Roman" w:hAnsi="Times New Roman"/>
          <w:sz w:val="28"/>
          <w:szCs w:val="28"/>
          <w:lang w:eastAsia="ru-RU"/>
        </w:rPr>
        <w:t>відоцтва</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досягнень</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учнів</w:t>
      </w:r>
      <w:proofErr w:type="spellEnd"/>
      <w:r w:rsidRPr="00516F1D">
        <w:rPr>
          <w:rFonts w:ascii="Times New Roman" w:eastAsia="Times New Roman" w:hAnsi="Times New Roman"/>
          <w:sz w:val="28"/>
          <w:szCs w:val="28"/>
          <w:lang w:eastAsia="ru-RU"/>
        </w:rPr>
        <w:t xml:space="preserve"> 1, 2-х </w:t>
      </w:r>
      <w:proofErr w:type="spellStart"/>
      <w:r w:rsidRPr="00516F1D">
        <w:rPr>
          <w:rFonts w:ascii="Times New Roman" w:eastAsia="Times New Roman" w:hAnsi="Times New Roman"/>
          <w:sz w:val="28"/>
          <w:szCs w:val="28"/>
          <w:lang w:eastAsia="ru-RU"/>
        </w:rPr>
        <w:t>класів</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табелі</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навчальних</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досягнень</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учнів</w:t>
      </w:r>
      <w:proofErr w:type="spellEnd"/>
      <w:r w:rsidRPr="00516F1D">
        <w:rPr>
          <w:rFonts w:ascii="Times New Roman" w:eastAsia="Times New Roman" w:hAnsi="Times New Roman"/>
          <w:sz w:val="28"/>
          <w:szCs w:val="28"/>
          <w:lang w:eastAsia="ru-RU"/>
        </w:rPr>
        <w:t xml:space="preserve"> 3-8-х, 10-х </w:t>
      </w:r>
      <w:proofErr w:type="spellStart"/>
      <w:r w:rsidRPr="00516F1D">
        <w:rPr>
          <w:rFonts w:ascii="Times New Roman" w:eastAsia="Times New Roman" w:hAnsi="Times New Roman"/>
          <w:sz w:val="28"/>
          <w:szCs w:val="28"/>
          <w:lang w:eastAsia="ru-RU"/>
        </w:rPr>
        <w:t>класів</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заповн</w:t>
      </w:r>
      <w:r w:rsidRPr="00516F1D">
        <w:rPr>
          <w:rFonts w:ascii="Times New Roman" w:eastAsia="Times New Roman" w:hAnsi="Times New Roman"/>
          <w:sz w:val="28"/>
          <w:szCs w:val="28"/>
          <w:lang w:val="uk-UA" w:eastAsia="ru-RU"/>
        </w:rPr>
        <w:t>ити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класними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керівниками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після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проведення</w:t>
      </w:r>
      <w:proofErr w:type="spellEnd"/>
      <w:r w:rsidRPr="00516F1D">
        <w:rPr>
          <w:rFonts w:ascii="Times New Roman" w:eastAsia="Times New Roman" w:hAnsi="Times New Roman"/>
          <w:sz w:val="28"/>
          <w:szCs w:val="28"/>
          <w:lang w:eastAsia="ru-RU"/>
        </w:rPr>
        <w:t xml:space="preserve"> семестрового та </w:t>
      </w:r>
      <w:proofErr w:type="spellStart"/>
      <w:r w:rsidRPr="00516F1D">
        <w:rPr>
          <w:rFonts w:ascii="Times New Roman" w:eastAsia="Times New Roman" w:hAnsi="Times New Roman"/>
          <w:sz w:val="28"/>
          <w:szCs w:val="28"/>
          <w:lang w:eastAsia="ru-RU"/>
        </w:rPr>
        <w:t>річного</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оцінювання</w:t>
      </w:r>
      <w:proofErr w:type="spellEnd"/>
      <w:r w:rsidRPr="00516F1D">
        <w:rPr>
          <w:rFonts w:ascii="Times New Roman" w:eastAsia="Times New Roman" w:hAnsi="Times New Roman"/>
          <w:sz w:val="28"/>
          <w:szCs w:val="28"/>
          <w:lang w:eastAsia="ru-RU"/>
        </w:rPr>
        <w:t xml:space="preserve">. </w:t>
      </w:r>
    </w:p>
    <w:p w:rsidR="007F2822" w:rsidRPr="00516F1D" w:rsidRDefault="007F2822" w:rsidP="007F2822">
      <w:pPr>
        <w:pStyle w:val="a3"/>
        <w:numPr>
          <w:ilvl w:val="0"/>
          <w:numId w:val="1"/>
        </w:numPr>
        <w:shd w:val="clear" w:color="auto" w:fill="FFFFFF"/>
        <w:spacing w:before="240" w:after="0" w:line="240" w:lineRule="atLeast"/>
        <w:ind w:left="0" w:firstLine="0"/>
        <w:jc w:val="both"/>
        <w:rPr>
          <w:rFonts w:ascii="Times New Roman" w:eastAsia="Times New Roman" w:hAnsi="Times New Roman"/>
          <w:sz w:val="28"/>
          <w:szCs w:val="28"/>
          <w:lang w:val="uk-UA" w:eastAsia="ru-RU"/>
        </w:rPr>
      </w:pPr>
      <w:proofErr w:type="spellStart"/>
      <w:r w:rsidRPr="00516F1D">
        <w:rPr>
          <w:rFonts w:ascii="Times New Roman" w:eastAsia="Times New Roman" w:hAnsi="Times New Roman"/>
          <w:sz w:val="28"/>
          <w:szCs w:val="28"/>
          <w:lang w:eastAsia="ru-RU"/>
        </w:rPr>
        <w:t>Учням</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які</w:t>
      </w:r>
      <w:proofErr w:type="spellEnd"/>
      <w:r w:rsidRPr="00516F1D">
        <w:rPr>
          <w:rFonts w:ascii="Times New Roman" w:eastAsia="Times New Roman" w:hAnsi="Times New Roman"/>
          <w:sz w:val="28"/>
          <w:szCs w:val="28"/>
          <w:lang w:eastAsia="ru-RU"/>
        </w:rPr>
        <w:t xml:space="preserve"> </w:t>
      </w:r>
      <w:r w:rsidRPr="00516F1D">
        <w:rPr>
          <w:rFonts w:ascii="Times New Roman" w:eastAsia="Times New Roman" w:hAnsi="Times New Roman"/>
          <w:sz w:val="28"/>
          <w:szCs w:val="28"/>
          <w:lang w:val="uk-UA" w:eastAsia="ru-RU"/>
        </w:rPr>
        <w:t xml:space="preserve">будуть </w:t>
      </w:r>
      <w:proofErr w:type="spellStart"/>
      <w:r w:rsidRPr="00516F1D">
        <w:rPr>
          <w:rFonts w:ascii="Times New Roman" w:eastAsia="Times New Roman" w:hAnsi="Times New Roman"/>
          <w:sz w:val="28"/>
          <w:szCs w:val="28"/>
          <w:lang w:eastAsia="ru-RU"/>
        </w:rPr>
        <w:t>продовжу</w:t>
      </w:r>
      <w:proofErr w:type="spellEnd"/>
      <w:r w:rsidRPr="00516F1D">
        <w:rPr>
          <w:rFonts w:ascii="Times New Roman" w:eastAsia="Times New Roman" w:hAnsi="Times New Roman"/>
          <w:sz w:val="28"/>
          <w:szCs w:val="28"/>
          <w:lang w:val="uk-UA" w:eastAsia="ru-RU"/>
        </w:rPr>
        <w:t>вати</w:t>
      </w:r>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навчання</w:t>
      </w:r>
      <w:proofErr w:type="spellEnd"/>
      <w:r w:rsidRPr="00516F1D">
        <w:rPr>
          <w:rFonts w:ascii="Times New Roman" w:eastAsia="Times New Roman" w:hAnsi="Times New Roman"/>
          <w:sz w:val="28"/>
          <w:szCs w:val="28"/>
          <w:lang w:eastAsia="ru-RU"/>
        </w:rPr>
        <w:t xml:space="preserve"> у  </w:t>
      </w:r>
      <w:proofErr w:type="spellStart"/>
      <w:r w:rsidRPr="00516F1D">
        <w:rPr>
          <w:rFonts w:ascii="Times New Roman" w:eastAsia="Times New Roman" w:hAnsi="Times New Roman"/>
          <w:sz w:val="28"/>
          <w:szCs w:val="28"/>
          <w:lang w:eastAsia="ru-RU"/>
        </w:rPr>
        <w:t>закладі</w:t>
      </w:r>
      <w:proofErr w:type="spellEnd"/>
      <w:r w:rsidRPr="00516F1D">
        <w:rPr>
          <w:rFonts w:ascii="Times New Roman" w:eastAsia="Times New Roman" w:hAnsi="Times New Roman"/>
          <w:sz w:val="28"/>
          <w:szCs w:val="28"/>
          <w:lang w:val="uk-UA" w:eastAsia="ru-RU"/>
        </w:rPr>
        <w:t xml:space="preserve"> освіти</w:t>
      </w:r>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вищезазначені</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документи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направ</w:t>
      </w:r>
      <w:r w:rsidRPr="00516F1D">
        <w:rPr>
          <w:rFonts w:ascii="Times New Roman" w:eastAsia="Times New Roman" w:hAnsi="Times New Roman"/>
          <w:sz w:val="28"/>
          <w:szCs w:val="28"/>
          <w:lang w:val="uk-UA" w:eastAsia="ru-RU"/>
        </w:rPr>
        <w:t>ити</w:t>
      </w:r>
      <w:proofErr w:type="spellEnd"/>
      <w:r w:rsidRPr="00516F1D">
        <w:rPr>
          <w:rFonts w:ascii="Times New Roman" w:eastAsia="Times New Roman" w:hAnsi="Times New Roman"/>
          <w:sz w:val="28"/>
          <w:szCs w:val="28"/>
          <w:lang w:eastAsia="ru-RU"/>
        </w:rPr>
        <w:t xml:space="preserve"> в </w:t>
      </w:r>
      <w:proofErr w:type="spellStart"/>
      <w:r w:rsidRPr="00516F1D">
        <w:rPr>
          <w:rFonts w:ascii="Times New Roman" w:eastAsia="Times New Roman" w:hAnsi="Times New Roman"/>
          <w:sz w:val="28"/>
          <w:szCs w:val="28"/>
          <w:lang w:eastAsia="ru-RU"/>
        </w:rPr>
        <w:t>електронному</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вигляді</w:t>
      </w:r>
      <w:proofErr w:type="spellEnd"/>
      <w:r w:rsidRPr="00516F1D">
        <w:rPr>
          <w:rFonts w:ascii="Times New Roman" w:eastAsia="Times New Roman" w:hAnsi="Times New Roman"/>
          <w:sz w:val="28"/>
          <w:szCs w:val="28"/>
          <w:lang w:eastAsia="ru-RU"/>
        </w:rPr>
        <w:t xml:space="preserve"> з </w:t>
      </w:r>
      <w:proofErr w:type="spellStart"/>
      <w:r w:rsidRPr="00516F1D">
        <w:rPr>
          <w:rFonts w:ascii="Times New Roman" w:eastAsia="Times New Roman" w:hAnsi="Times New Roman"/>
          <w:sz w:val="28"/>
          <w:szCs w:val="28"/>
          <w:lang w:eastAsia="ru-RU"/>
        </w:rPr>
        <w:t>подальшим</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врученням</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оригіналу</w:t>
      </w:r>
      <w:proofErr w:type="spellEnd"/>
      <w:r w:rsidRPr="00516F1D">
        <w:rPr>
          <w:rFonts w:ascii="Times New Roman" w:eastAsia="Times New Roman" w:hAnsi="Times New Roman"/>
          <w:sz w:val="28"/>
          <w:szCs w:val="28"/>
          <w:lang w:eastAsia="ru-RU"/>
        </w:rPr>
        <w:t xml:space="preserve"> документа </w:t>
      </w:r>
      <w:proofErr w:type="gramStart"/>
      <w:r w:rsidRPr="00516F1D">
        <w:rPr>
          <w:rFonts w:ascii="Times New Roman" w:eastAsia="Times New Roman" w:hAnsi="Times New Roman"/>
          <w:sz w:val="28"/>
          <w:szCs w:val="28"/>
          <w:lang w:eastAsia="ru-RU"/>
        </w:rPr>
        <w:t>на</w:t>
      </w:r>
      <w:proofErr w:type="gramEnd"/>
      <w:r w:rsidRPr="00516F1D">
        <w:rPr>
          <w:rFonts w:ascii="Times New Roman" w:eastAsia="Times New Roman" w:hAnsi="Times New Roman"/>
          <w:sz w:val="28"/>
          <w:szCs w:val="28"/>
          <w:lang w:eastAsia="ru-RU"/>
        </w:rPr>
        <w:t xml:space="preserve"> початку нового </w:t>
      </w:r>
      <w:proofErr w:type="spellStart"/>
      <w:r w:rsidRPr="00516F1D">
        <w:rPr>
          <w:rFonts w:ascii="Times New Roman" w:eastAsia="Times New Roman" w:hAnsi="Times New Roman"/>
          <w:sz w:val="28"/>
          <w:szCs w:val="28"/>
          <w:lang w:eastAsia="ru-RU"/>
        </w:rPr>
        <w:t>навчального</w:t>
      </w:r>
      <w:proofErr w:type="spellEnd"/>
      <w:r w:rsidRPr="00516F1D">
        <w:rPr>
          <w:rFonts w:ascii="Times New Roman" w:eastAsia="Times New Roman" w:hAnsi="Times New Roman"/>
          <w:sz w:val="28"/>
          <w:szCs w:val="28"/>
          <w:lang w:eastAsia="ru-RU"/>
        </w:rPr>
        <w:t xml:space="preserve"> року</w:t>
      </w:r>
      <w:r w:rsidRPr="00516F1D">
        <w:rPr>
          <w:rFonts w:ascii="Times New Roman" w:eastAsia="Times New Roman" w:hAnsi="Times New Roman"/>
          <w:sz w:val="28"/>
          <w:szCs w:val="28"/>
          <w:lang w:val="uk-UA" w:eastAsia="ru-RU"/>
        </w:rPr>
        <w:t>.</w:t>
      </w:r>
    </w:p>
    <w:p w:rsidR="007F2822" w:rsidRPr="00516F1D" w:rsidRDefault="007F2822" w:rsidP="007F2822">
      <w:pPr>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Річне оцінювання випускників 9-х класів, звільнених від ДПА (наказ директора Миколаївського ЗНВК «Школа-дитячий садок» ім. В. Земляка»), здійснити на підставі результатів І семестру, очного навчання упродовж січня-березня та результатів дистанційного навчання. </w:t>
      </w:r>
    </w:p>
    <w:p w:rsidR="007F2822" w:rsidRPr="00516F1D" w:rsidRDefault="007F2822" w:rsidP="007F2822">
      <w:pPr>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proofErr w:type="spellStart"/>
      <w:r w:rsidRPr="00516F1D">
        <w:rPr>
          <w:rFonts w:ascii="Times New Roman" w:eastAsia="Times New Roman" w:hAnsi="Times New Roman"/>
          <w:sz w:val="28"/>
          <w:szCs w:val="28"/>
          <w:lang w:eastAsia="ru-RU"/>
        </w:rPr>
        <w:t>Оформлення</w:t>
      </w:r>
      <w:proofErr w:type="spellEnd"/>
      <w:r w:rsidRPr="00516F1D">
        <w:rPr>
          <w:rFonts w:ascii="Times New Roman" w:eastAsia="Times New Roman" w:hAnsi="Times New Roman"/>
          <w:sz w:val="28"/>
          <w:szCs w:val="28"/>
          <w:lang w:eastAsia="ru-RU"/>
        </w:rPr>
        <w:t xml:space="preserve"> </w:t>
      </w:r>
      <w:proofErr w:type="spellStart"/>
      <w:proofErr w:type="gramStart"/>
      <w:r w:rsidRPr="00516F1D">
        <w:rPr>
          <w:rFonts w:ascii="Times New Roman" w:eastAsia="Times New Roman" w:hAnsi="Times New Roman"/>
          <w:sz w:val="28"/>
          <w:szCs w:val="28"/>
          <w:lang w:eastAsia="ru-RU"/>
        </w:rPr>
        <w:t>св</w:t>
      </w:r>
      <w:proofErr w:type="gramEnd"/>
      <w:r w:rsidRPr="00516F1D">
        <w:rPr>
          <w:rFonts w:ascii="Times New Roman" w:eastAsia="Times New Roman" w:hAnsi="Times New Roman"/>
          <w:sz w:val="28"/>
          <w:szCs w:val="28"/>
          <w:lang w:eastAsia="ru-RU"/>
        </w:rPr>
        <w:t>ідоцтв</w:t>
      </w:r>
      <w:proofErr w:type="spellEnd"/>
      <w:r w:rsidRPr="00516F1D">
        <w:rPr>
          <w:rFonts w:ascii="Times New Roman" w:eastAsia="Times New Roman" w:hAnsi="Times New Roman"/>
          <w:sz w:val="28"/>
          <w:szCs w:val="28"/>
          <w:lang w:eastAsia="ru-RU"/>
        </w:rPr>
        <w:t xml:space="preserve"> про </w:t>
      </w:r>
      <w:proofErr w:type="spellStart"/>
      <w:r w:rsidRPr="00516F1D">
        <w:rPr>
          <w:rFonts w:ascii="Times New Roman" w:eastAsia="Times New Roman" w:hAnsi="Times New Roman"/>
          <w:sz w:val="28"/>
          <w:szCs w:val="28"/>
          <w:lang w:eastAsia="ru-RU"/>
        </w:rPr>
        <w:t>здобуття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базової</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середньої</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освіти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завершити</w:t>
      </w:r>
      <w:proofErr w:type="spellEnd"/>
      <w:r w:rsidRPr="00516F1D">
        <w:rPr>
          <w:rFonts w:ascii="Times New Roman" w:eastAsia="Times New Roman" w:hAnsi="Times New Roman"/>
          <w:sz w:val="28"/>
          <w:szCs w:val="28"/>
          <w:lang w:eastAsia="ru-RU"/>
        </w:rPr>
        <w:t xml:space="preserve"> до 15 </w:t>
      </w:r>
      <w:proofErr w:type="spellStart"/>
      <w:r w:rsidRPr="00516F1D">
        <w:rPr>
          <w:rFonts w:ascii="Times New Roman" w:eastAsia="Times New Roman" w:hAnsi="Times New Roman"/>
          <w:sz w:val="28"/>
          <w:szCs w:val="28"/>
          <w:lang w:eastAsia="ru-RU"/>
        </w:rPr>
        <w:t>червня</w:t>
      </w:r>
      <w:proofErr w:type="spellEnd"/>
      <w:r w:rsidRPr="00516F1D">
        <w:rPr>
          <w:rFonts w:ascii="Times New Roman" w:eastAsia="Times New Roman" w:hAnsi="Times New Roman"/>
          <w:sz w:val="28"/>
          <w:szCs w:val="28"/>
          <w:lang w:eastAsia="ru-RU"/>
        </w:rPr>
        <w:t xml:space="preserve">. </w:t>
      </w:r>
    </w:p>
    <w:p w:rsidR="007F2822" w:rsidRPr="00516F1D" w:rsidRDefault="007F2822" w:rsidP="007F2822">
      <w:pPr>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Організувати видачу свідоцтв після прийняття Урядом рішень про зняття певних карантинних обмежень для здобувачів освіти та з дотриманням регламенту санітарно-епідеміологічної безпеки.</w:t>
      </w:r>
    </w:p>
    <w:p w:rsidR="007F2822" w:rsidRPr="00516F1D" w:rsidRDefault="007F2822" w:rsidP="007F2822">
      <w:pPr>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 xml:space="preserve">  </w:t>
      </w:r>
      <w:r w:rsidRPr="00516F1D">
        <w:rPr>
          <w:rFonts w:ascii="Times New Roman" w:eastAsia="Times New Roman" w:hAnsi="Times New Roman"/>
          <w:sz w:val="28"/>
          <w:szCs w:val="28"/>
          <w:lang w:eastAsia="ru-RU"/>
        </w:rPr>
        <w:t xml:space="preserve">Для </w:t>
      </w:r>
      <w:proofErr w:type="spellStart"/>
      <w:r w:rsidRPr="00516F1D">
        <w:rPr>
          <w:rFonts w:ascii="Times New Roman" w:eastAsia="Times New Roman" w:hAnsi="Times New Roman"/>
          <w:sz w:val="28"/>
          <w:szCs w:val="28"/>
          <w:lang w:eastAsia="ru-RU"/>
        </w:rPr>
        <w:t>випускників</w:t>
      </w:r>
      <w:proofErr w:type="spellEnd"/>
      <w:r w:rsidRPr="00516F1D">
        <w:rPr>
          <w:rFonts w:ascii="Times New Roman" w:eastAsia="Times New Roman" w:hAnsi="Times New Roman"/>
          <w:sz w:val="28"/>
          <w:szCs w:val="28"/>
          <w:lang w:eastAsia="ru-RU"/>
        </w:rPr>
        <w:t xml:space="preserve"> 11-х </w:t>
      </w:r>
      <w:proofErr w:type="spellStart"/>
      <w:r w:rsidRPr="00516F1D">
        <w:rPr>
          <w:rFonts w:ascii="Times New Roman" w:eastAsia="Times New Roman" w:hAnsi="Times New Roman"/>
          <w:sz w:val="28"/>
          <w:szCs w:val="28"/>
          <w:lang w:eastAsia="ru-RU"/>
        </w:rPr>
        <w:t>класів</w:t>
      </w:r>
      <w:proofErr w:type="spellEnd"/>
      <w:r w:rsidRPr="00516F1D">
        <w:rPr>
          <w:rFonts w:ascii="Times New Roman" w:eastAsia="Times New Roman" w:hAnsi="Times New Roman"/>
          <w:sz w:val="28"/>
          <w:szCs w:val="28"/>
          <w:lang w:eastAsia="ru-RU"/>
        </w:rPr>
        <w:t xml:space="preserve"> </w:t>
      </w:r>
      <w:r w:rsidRPr="00516F1D">
        <w:rPr>
          <w:rFonts w:ascii="Times New Roman" w:eastAsia="Times New Roman" w:hAnsi="Times New Roman"/>
          <w:sz w:val="28"/>
          <w:szCs w:val="28"/>
          <w:lang w:val="uk-UA" w:eastAsia="ru-RU"/>
        </w:rPr>
        <w:t xml:space="preserve"> </w:t>
      </w:r>
      <w:proofErr w:type="spellStart"/>
      <w:proofErr w:type="gramStart"/>
      <w:r w:rsidRPr="00516F1D">
        <w:rPr>
          <w:rFonts w:ascii="Times New Roman" w:eastAsia="Times New Roman" w:hAnsi="Times New Roman"/>
          <w:sz w:val="28"/>
          <w:szCs w:val="28"/>
          <w:lang w:eastAsia="ru-RU"/>
        </w:rPr>
        <w:t>п</w:t>
      </w:r>
      <w:proofErr w:type="gramEnd"/>
      <w:r w:rsidRPr="00516F1D">
        <w:rPr>
          <w:rFonts w:ascii="Times New Roman" w:eastAsia="Times New Roman" w:hAnsi="Times New Roman"/>
          <w:sz w:val="28"/>
          <w:szCs w:val="28"/>
          <w:lang w:eastAsia="ru-RU"/>
        </w:rPr>
        <w:t>ісля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завершення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карантинних</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обмежень</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організувати</w:t>
      </w:r>
      <w:proofErr w:type="spellEnd"/>
      <w:r w:rsidRPr="00516F1D">
        <w:rPr>
          <w:rFonts w:ascii="Times New Roman" w:eastAsia="Times New Roman" w:hAnsi="Times New Roman"/>
          <w:sz w:val="28"/>
          <w:szCs w:val="28"/>
          <w:lang w:val="uk-UA" w:eastAsia="ru-RU"/>
        </w:rPr>
        <w:t xml:space="preserve"> </w:t>
      </w:r>
      <w:r w:rsidRPr="00516F1D">
        <w:rPr>
          <w:rFonts w:ascii="Times New Roman" w:eastAsia="Times New Roman" w:hAnsi="Times New Roman"/>
          <w:sz w:val="28"/>
          <w:szCs w:val="28"/>
          <w:u w:val="single"/>
          <w:lang w:val="uk-UA" w:eastAsia="ru-RU"/>
        </w:rPr>
        <w:t>(за можливості)</w:t>
      </w:r>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додаткові</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консультації</w:t>
      </w:r>
      <w:proofErr w:type="spellEnd"/>
      <w:r w:rsidRPr="00516F1D">
        <w:rPr>
          <w:rFonts w:ascii="Times New Roman" w:eastAsia="Times New Roman" w:hAnsi="Times New Roman"/>
          <w:sz w:val="28"/>
          <w:szCs w:val="28"/>
          <w:lang w:eastAsia="ru-RU"/>
        </w:rPr>
        <w:t xml:space="preserve"> з </w:t>
      </w:r>
      <w:proofErr w:type="spellStart"/>
      <w:r w:rsidRPr="00516F1D">
        <w:rPr>
          <w:rFonts w:ascii="Times New Roman" w:eastAsia="Times New Roman" w:hAnsi="Times New Roman"/>
          <w:sz w:val="28"/>
          <w:szCs w:val="28"/>
          <w:lang w:eastAsia="ru-RU"/>
        </w:rPr>
        <w:t>предметів</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обраних</w:t>
      </w:r>
      <w:proofErr w:type="spellEnd"/>
      <w:r w:rsidRPr="00516F1D">
        <w:rPr>
          <w:rFonts w:ascii="Times New Roman" w:eastAsia="Times New Roman" w:hAnsi="Times New Roman"/>
          <w:sz w:val="28"/>
          <w:szCs w:val="28"/>
          <w:lang w:eastAsia="ru-RU"/>
        </w:rPr>
        <w:t xml:space="preserve"> ними для </w:t>
      </w:r>
      <w:proofErr w:type="spellStart"/>
      <w:r w:rsidRPr="00516F1D">
        <w:rPr>
          <w:rFonts w:ascii="Times New Roman" w:eastAsia="Times New Roman" w:hAnsi="Times New Roman"/>
          <w:sz w:val="28"/>
          <w:szCs w:val="28"/>
          <w:lang w:eastAsia="ru-RU"/>
        </w:rPr>
        <w:t>проходження</w:t>
      </w:r>
      <w:proofErr w:type="spellEnd"/>
      <w:r w:rsidRPr="00516F1D">
        <w:rPr>
          <w:rFonts w:ascii="Times New Roman" w:eastAsia="Times New Roman" w:hAnsi="Times New Roman"/>
          <w:sz w:val="28"/>
          <w:szCs w:val="28"/>
          <w:lang w:eastAsia="ru-RU"/>
        </w:rPr>
        <w:t xml:space="preserve"> ДПА у </w:t>
      </w:r>
      <w:proofErr w:type="spellStart"/>
      <w:r w:rsidRPr="00516F1D">
        <w:rPr>
          <w:rFonts w:ascii="Times New Roman" w:eastAsia="Times New Roman" w:hAnsi="Times New Roman"/>
          <w:sz w:val="28"/>
          <w:szCs w:val="28"/>
          <w:lang w:eastAsia="ru-RU"/>
        </w:rPr>
        <w:t>формі</w:t>
      </w:r>
      <w:proofErr w:type="spellEnd"/>
      <w:r w:rsidRPr="00516F1D">
        <w:rPr>
          <w:rFonts w:ascii="Times New Roman" w:eastAsia="Times New Roman" w:hAnsi="Times New Roman"/>
          <w:sz w:val="28"/>
          <w:szCs w:val="28"/>
          <w:lang w:eastAsia="ru-RU"/>
        </w:rPr>
        <w:t xml:space="preserve"> ЗНО. </w:t>
      </w:r>
      <w:proofErr w:type="spellStart"/>
      <w:r w:rsidRPr="00516F1D">
        <w:rPr>
          <w:rFonts w:ascii="Times New Roman" w:eastAsia="Times New Roman" w:hAnsi="Times New Roman"/>
          <w:sz w:val="28"/>
          <w:szCs w:val="28"/>
          <w:lang w:eastAsia="ru-RU"/>
        </w:rPr>
        <w:t>Зважаючи</w:t>
      </w:r>
      <w:proofErr w:type="spellEnd"/>
      <w:r w:rsidRPr="00516F1D">
        <w:rPr>
          <w:rFonts w:ascii="Times New Roman" w:eastAsia="Times New Roman" w:hAnsi="Times New Roman"/>
          <w:sz w:val="28"/>
          <w:szCs w:val="28"/>
          <w:lang w:eastAsia="ru-RU"/>
        </w:rPr>
        <w:t xml:space="preserve"> на те, </w:t>
      </w:r>
      <w:proofErr w:type="spellStart"/>
      <w:r w:rsidRPr="00516F1D">
        <w:rPr>
          <w:rFonts w:ascii="Times New Roman" w:eastAsia="Times New Roman" w:hAnsi="Times New Roman"/>
          <w:sz w:val="28"/>
          <w:szCs w:val="28"/>
          <w:lang w:eastAsia="ru-RU"/>
        </w:rPr>
        <w:t>що</w:t>
      </w:r>
      <w:proofErr w:type="spellEnd"/>
      <w:r w:rsidRPr="00516F1D">
        <w:rPr>
          <w:rFonts w:ascii="Times New Roman" w:eastAsia="Times New Roman" w:hAnsi="Times New Roman"/>
          <w:sz w:val="28"/>
          <w:szCs w:val="28"/>
          <w:lang w:eastAsia="ru-RU"/>
        </w:rPr>
        <w:t xml:space="preserve"> </w:t>
      </w:r>
      <w:proofErr w:type="spellStart"/>
      <w:proofErr w:type="gramStart"/>
      <w:r w:rsidRPr="00516F1D">
        <w:rPr>
          <w:rFonts w:ascii="Times New Roman" w:eastAsia="Times New Roman" w:hAnsi="Times New Roman"/>
          <w:sz w:val="28"/>
          <w:szCs w:val="28"/>
          <w:lang w:eastAsia="ru-RU"/>
        </w:rPr>
        <w:t>п</w:t>
      </w:r>
      <w:proofErr w:type="gramEnd"/>
      <w:r w:rsidRPr="00516F1D">
        <w:rPr>
          <w:rFonts w:ascii="Times New Roman" w:eastAsia="Times New Roman" w:hAnsi="Times New Roman"/>
          <w:sz w:val="28"/>
          <w:szCs w:val="28"/>
          <w:lang w:eastAsia="ru-RU"/>
        </w:rPr>
        <w:t>ісля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завершення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карантинних</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обмежень</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необхідно</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дотримуватися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чіткого</w:t>
      </w:r>
      <w:proofErr w:type="spellEnd"/>
      <w:r w:rsidRPr="00516F1D">
        <w:rPr>
          <w:rFonts w:ascii="Times New Roman" w:eastAsia="Times New Roman" w:hAnsi="Times New Roman"/>
          <w:sz w:val="28"/>
          <w:szCs w:val="28"/>
          <w:lang w:eastAsia="ru-RU"/>
        </w:rPr>
        <w:t xml:space="preserve"> регламенту </w:t>
      </w:r>
      <w:proofErr w:type="spellStart"/>
      <w:r w:rsidRPr="00516F1D">
        <w:rPr>
          <w:rFonts w:ascii="Times New Roman" w:eastAsia="Times New Roman" w:hAnsi="Times New Roman"/>
          <w:sz w:val="28"/>
          <w:szCs w:val="28"/>
          <w:lang w:eastAsia="ru-RU"/>
        </w:rPr>
        <w:t>санітарно-епідеміологічної</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безпеки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такі</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консультації</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можуть</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проводитись</w:t>
      </w:r>
      <w:proofErr w:type="spellEnd"/>
      <w:r w:rsidRPr="00516F1D">
        <w:rPr>
          <w:rFonts w:ascii="Times New Roman" w:eastAsia="Times New Roman" w:hAnsi="Times New Roman"/>
          <w:sz w:val="28"/>
          <w:szCs w:val="28"/>
          <w:lang w:eastAsia="ru-RU"/>
        </w:rPr>
        <w:t xml:space="preserve"> за </w:t>
      </w:r>
      <w:proofErr w:type="spellStart"/>
      <w:r w:rsidRPr="00516F1D">
        <w:rPr>
          <w:rFonts w:ascii="Times New Roman" w:eastAsia="Times New Roman" w:hAnsi="Times New Roman"/>
          <w:sz w:val="28"/>
          <w:szCs w:val="28"/>
          <w:lang w:eastAsia="ru-RU"/>
        </w:rPr>
        <w:t>наявності</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підтвердження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задовільного</w:t>
      </w:r>
      <w:proofErr w:type="spellEnd"/>
      <w:r w:rsidRPr="00516F1D">
        <w:rPr>
          <w:rFonts w:ascii="Times New Roman" w:eastAsia="Times New Roman" w:hAnsi="Times New Roman"/>
          <w:sz w:val="28"/>
          <w:szCs w:val="28"/>
          <w:lang w:eastAsia="ru-RU"/>
        </w:rPr>
        <w:t xml:space="preserve"> стану </w:t>
      </w:r>
      <w:proofErr w:type="spellStart"/>
      <w:r w:rsidRPr="00516F1D">
        <w:rPr>
          <w:rFonts w:ascii="Times New Roman" w:eastAsia="Times New Roman" w:hAnsi="Times New Roman"/>
          <w:sz w:val="28"/>
          <w:szCs w:val="28"/>
          <w:lang w:eastAsia="ru-RU"/>
        </w:rPr>
        <w:t>здоров’я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учня</w:t>
      </w:r>
      <w:proofErr w:type="spellEnd"/>
      <w:r w:rsidRPr="00516F1D">
        <w:rPr>
          <w:rFonts w:ascii="Times New Roman" w:eastAsia="Times New Roman" w:hAnsi="Times New Roman"/>
          <w:sz w:val="28"/>
          <w:szCs w:val="28"/>
          <w:lang w:eastAsia="ru-RU"/>
        </w:rPr>
        <w:t xml:space="preserve"> та </w:t>
      </w:r>
      <w:proofErr w:type="spellStart"/>
      <w:r w:rsidRPr="00516F1D">
        <w:rPr>
          <w:rFonts w:ascii="Times New Roman" w:eastAsia="Times New Roman" w:hAnsi="Times New Roman"/>
          <w:sz w:val="28"/>
          <w:szCs w:val="28"/>
          <w:lang w:eastAsia="ru-RU"/>
        </w:rPr>
        <w:t>створення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відповідних</w:t>
      </w:r>
      <w:proofErr w:type="spellEnd"/>
      <w:r w:rsidRPr="00516F1D">
        <w:rPr>
          <w:rFonts w:ascii="Times New Roman" w:eastAsia="Times New Roman" w:hAnsi="Times New Roman"/>
          <w:sz w:val="28"/>
          <w:szCs w:val="28"/>
          <w:lang w:eastAsia="ru-RU"/>
        </w:rPr>
        <w:t xml:space="preserve"> умов для </w:t>
      </w:r>
      <w:proofErr w:type="spellStart"/>
      <w:r w:rsidRPr="00516F1D">
        <w:rPr>
          <w:rFonts w:ascii="Times New Roman" w:eastAsia="Times New Roman" w:hAnsi="Times New Roman"/>
          <w:sz w:val="28"/>
          <w:szCs w:val="28"/>
          <w:lang w:eastAsia="ru-RU"/>
        </w:rPr>
        <w:t>навчання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засоби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індивідуального</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захисту</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малими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групами</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забезпечення</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дистанції</w:t>
      </w:r>
      <w:proofErr w:type="spellEnd"/>
      <w:r w:rsidRPr="00516F1D">
        <w:rPr>
          <w:rFonts w:ascii="Times New Roman" w:eastAsia="Times New Roman" w:hAnsi="Times New Roman"/>
          <w:sz w:val="28"/>
          <w:szCs w:val="28"/>
          <w:lang w:eastAsia="ru-RU"/>
        </w:rPr>
        <w:t xml:space="preserve"> </w:t>
      </w:r>
      <w:proofErr w:type="spellStart"/>
      <w:r w:rsidRPr="00516F1D">
        <w:rPr>
          <w:rFonts w:ascii="Times New Roman" w:eastAsia="Times New Roman" w:hAnsi="Times New Roman"/>
          <w:sz w:val="28"/>
          <w:szCs w:val="28"/>
          <w:lang w:eastAsia="ru-RU"/>
        </w:rPr>
        <w:t>тощо</w:t>
      </w:r>
      <w:proofErr w:type="spellEnd"/>
      <w:r w:rsidRPr="00516F1D">
        <w:rPr>
          <w:rFonts w:ascii="Times New Roman" w:eastAsia="Times New Roman" w:hAnsi="Times New Roman"/>
          <w:sz w:val="28"/>
          <w:szCs w:val="28"/>
          <w:lang w:eastAsia="ru-RU"/>
        </w:rPr>
        <w:t>).</w:t>
      </w:r>
    </w:p>
    <w:p w:rsidR="007F2822" w:rsidRPr="00516F1D" w:rsidRDefault="007F2822" w:rsidP="007F2822">
      <w:pPr>
        <w:numPr>
          <w:ilvl w:val="0"/>
          <w:numId w:val="1"/>
        </w:numPr>
        <w:shd w:val="clear" w:color="auto" w:fill="FFFFFF"/>
        <w:spacing w:after="0" w:line="240" w:lineRule="atLeast"/>
        <w:ind w:left="0" w:firstLine="0"/>
        <w:jc w:val="both"/>
        <w:rPr>
          <w:rFonts w:ascii="Times New Roman" w:eastAsia="Times New Roman" w:hAnsi="Times New Roman"/>
          <w:sz w:val="28"/>
          <w:szCs w:val="28"/>
          <w:lang w:val="uk-UA" w:eastAsia="ru-RU"/>
        </w:rPr>
      </w:pPr>
      <w:r w:rsidRPr="00516F1D">
        <w:rPr>
          <w:rFonts w:ascii="Times New Roman" w:eastAsia="Times New Roman" w:hAnsi="Times New Roman"/>
          <w:sz w:val="28"/>
          <w:szCs w:val="28"/>
          <w:lang w:val="uk-UA" w:eastAsia="ru-RU"/>
        </w:rPr>
        <w:t>Документи про здобуття повної загальної середньої освіти учні отримають після проходження ДПА у формі ЗНО.</w:t>
      </w:r>
    </w:p>
    <w:p w:rsidR="007F2822" w:rsidRPr="00516F1D" w:rsidRDefault="007F2822" w:rsidP="007F2822">
      <w:pPr>
        <w:numPr>
          <w:ilvl w:val="0"/>
          <w:numId w:val="1"/>
        </w:numPr>
        <w:shd w:val="clear" w:color="auto" w:fill="FFFFFF"/>
        <w:spacing w:after="0" w:line="240" w:lineRule="atLeast"/>
        <w:jc w:val="both"/>
        <w:rPr>
          <w:rFonts w:ascii="Times New Roman" w:eastAsia="Times New Roman" w:hAnsi="Times New Roman"/>
          <w:color w:val="303030"/>
          <w:sz w:val="28"/>
          <w:szCs w:val="28"/>
          <w:lang w:val="uk-UA" w:eastAsia="ru-RU"/>
        </w:rPr>
      </w:pPr>
      <w:r w:rsidRPr="00516F1D">
        <w:rPr>
          <w:rFonts w:ascii="Times New Roman" w:eastAsia="Times New Roman" w:hAnsi="Times New Roman"/>
          <w:sz w:val="28"/>
          <w:szCs w:val="28"/>
          <w:lang w:val="uk-UA" w:eastAsia="ru-RU"/>
        </w:rPr>
        <w:t xml:space="preserve"> Контроль за виконанням цього наказу залишаю за собою</w:t>
      </w:r>
      <w:r w:rsidRPr="00516F1D">
        <w:rPr>
          <w:rFonts w:ascii="Times New Roman" w:eastAsia="Times New Roman" w:hAnsi="Times New Roman"/>
          <w:color w:val="303030"/>
          <w:sz w:val="28"/>
          <w:szCs w:val="28"/>
          <w:lang w:val="uk-UA" w:eastAsia="ru-RU"/>
        </w:rPr>
        <w:t>.</w:t>
      </w:r>
    </w:p>
    <w:p w:rsidR="007F2822" w:rsidRPr="00516F1D" w:rsidRDefault="007F2822" w:rsidP="007F2822">
      <w:pPr>
        <w:jc w:val="both"/>
        <w:rPr>
          <w:rFonts w:ascii="Times New Roman" w:hAnsi="Times New Roman"/>
          <w:sz w:val="28"/>
          <w:szCs w:val="28"/>
          <w:lang w:val="uk-UA"/>
        </w:rPr>
      </w:pPr>
    </w:p>
    <w:p w:rsidR="007F2822" w:rsidRPr="00516F1D" w:rsidRDefault="007F2822" w:rsidP="007F2822">
      <w:pPr>
        <w:spacing w:after="0"/>
        <w:jc w:val="both"/>
        <w:rPr>
          <w:rFonts w:ascii="Times New Roman" w:hAnsi="Times New Roman"/>
          <w:sz w:val="28"/>
          <w:szCs w:val="28"/>
          <w:lang w:val="uk-UA"/>
        </w:rPr>
      </w:pPr>
      <w:r w:rsidRPr="00516F1D">
        <w:rPr>
          <w:rFonts w:ascii="Times New Roman" w:hAnsi="Times New Roman"/>
          <w:sz w:val="28"/>
          <w:szCs w:val="28"/>
          <w:lang w:val="uk-UA"/>
        </w:rPr>
        <w:t>Директор</w:t>
      </w:r>
    </w:p>
    <w:p w:rsidR="007F2822" w:rsidRDefault="007F2822" w:rsidP="007F2822">
      <w:pPr>
        <w:tabs>
          <w:tab w:val="left" w:pos="6855"/>
        </w:tabs>
        <w:spacing w:after="0"/>
        <w:jc w:val="both"/>
        <w:rPr>
          <w:rFonts w:ascii="Times New Roman" w:hAnsi="Times New Roman"/>
          <w:sz w:val="28"/>
          <w:szCs w:val="28"/>
          <w:lang w:val="uk-UA"/>
        </w:rPr>
      </w:pPr>
      <w:r w:rsidRPr="00516F1D">
        <w:rPr>
          <w:rFonts w:ascii="Times New Roman" w:hAnsi="Times New Roman"/>
          <w:sz w:val="28"/>
          <w:szCs w:val="28"/>
          <w:lang w:val="uk-UA"/>
        </w:rPr>
        <w:t xml:space="preserve">Миколаївського ЗНВК І-ІІІ </w:t>
      </w:r>
      <w:proofErr w:type="spellStart"/>
      <w:r w:rsidRPr="00516F1D">
        <w:rPr>
          <w:rFonts w:ascii="Times New Roman" w:hAnsi="Times New Roman"/>
          <w:sz w:val="28"/>
          <w:szCs w:val="28"/>
          <w:lang w:val="uk-UA"/>
        </w:rPr>
        <w:t>ст</w:t>
      </w:r>
      <w:proofErr w:type="spellEnd"/>
      <w:r w:rsidRPr="00516F1D">
        <w:rPr>
          <w:rFonts w:ascii="Times New Roman" w:hAnsi="Times New Roman"/>
          <w:sz w:val="28"/>
          <w:szCs w:val="28"/>
          <w:lang w:val="uk-UA"/>
        </w:rPr>
        <w:tab/>
        <w:t>Л.Я.</w:t>
      </w:r>
      <w:proofErr w:type="spellStart"/>
      <w:r w:rsidRPr="00516F1D">
        <w:rPr>
          <w:rFonts w:ascii="Times New Roman" w:hAnsi="Times New Roman"/>
          <w:sz w:val="28"/>
          <w:szCs w:val="28"/>
          <w:lang w:val="uk-UA"/>
        </w:rPr>
        <w:t>Лановик</w:t>
      </w:r>
      <w:proofErr w:type="spellEnd"/>
    </w:p>
    <w:p w:rsidR="007F2822" w:rsidRDefault="007F2822" w:rsidP="007F2822">
      <w:pPr>
        <w:tabs>
          <w:tab w:val="left" w:pos="6855"/>
        </w:tabs>
        <w:spacing w:after="0"/>
        <w:jc w:val="both"/>
        <w:rPr>
          <w:rFonts w:ascii="Times New Roman" w:hAnsi="Times New Roman"/>
          <w:sz w:val="28"/>
          <w:szCs w:val="28"/>
          <w:lang w:val="uk-UA"/>
        </w:rPr>
      </w:pPr>
    </w:p>
    <w:p w:rsidR="007F2822" w:rsidRPr="00162C44" w:rsidRDefault="007F2822" w:rsidP="007F2822">
      <w:pPr>
        <w:jc w:val="both"/>
        <w:rPr>
          <w:rFonts w:ascii="Times New Roman" w:hAnsi="Times New Roman"/>
          <w:sz w:val="24"/>
          <w:szCs w:val="24"/>
          <w:lang w:val="uk-UA"/>
        </w:rPr>
      </w:pPr>
      <w:r w:rsidRPr="00162C44">
        <w:rPr>
          <w:rFonts w:ascii="Times New Roman" w:hAnsi="Times New Roman"/>
          <w:sz w:val="24"/>
          <w:szCs w:val="24"/>
          <w:lang w:val="uk-UA"/>
        </w:rPr>
        <w:t xml:space="preserve">З наказом ознайомлені вчителі під час </w:t>
      </w:r>
      <w:proofErr w:type="spellStart"/>
      <w:r w:rsidRPr="00162C44">
        <w:rPr>
          <w:rFonts w:ascii="Times New Roman" w:hAnsi="Times New Roman"/>
          <w:sz w:val="24"/>
          <w:szCs w:val="24"/>
          <w:lang w:val="uk-UA"/>
        </w:rPr>
        <w:t>онлайн</w:t>
      </w:r>
      <w:proofErr w:type="spellEnd"/>
      <w:r w:rsidRPr="00162C44">
        <w:rPr>
          <w:rFonts w:ascii="Times New Roman" w:hAnsi="Times New Roman"/>
          <w:sz w:val="24"/>
          <w:szCs w:val="24"/>
          <w:lang w:val="uk-UA"/>
        </w:rPr>
        <w:t xml:space="preserve"> наради </w:t>
      </w:r>
    </w:p>
    <w:p w:rsidR="007F2822" w:rsidRDefault="007F2822" w:rsidP="007F2822">
      <w:pPr>
        <w:tabs>
          <w:tab w:val="left" w:pos="6855"/>
        </w:tabs>
        <w:spacing w:after="0"/>
        <w:jc w:val="both"/>
        <w:rPr>
          <w:rFonts w:ascii="Times New Roman" w:hAnsi="Times New Roman"/>
          <w:sz w:val="28"/>
          <w:szCs w:val="28"/>
          <w:lang w:val="uk-UA"/>
        </w:rPr>
      </w:pPr>
    </w:p>
    <w:p w:rsidR="007F2822" w:rsidRDefault="007F2822" w:rsidP="007F2822">
      <w:pPr>
        <w:tabs>
          <w:tab w:val="left" w:pos="6855"/>
        </w:tabs>
        <w:spacing w:after="0"/>
        <w:jc w:val="both"/>
        <w:rPr>
          <w:rFonts w:ascii="Times New Roman" w:hAnsi="Times New Roman"/>
          <w:sz w:val="28"/>
          <w:szCs w:val="28"/>
          <w:lang w:val="uk-UA"/>
        </w:rPr>
      </w:pPr>
    </w:p>
    <w:p w:rsidR="004A2446" w:rsidRPr="007F2822" w:rsidRDefault="004A2446">
      <w:pPr>
        <w:rPr>
          <w:lang w:val="uk-UA"/>
        </w:rPr>
      </w:pPr>
      <w:bookmarkStart w:id="0" w:name="_GoBack"/>
      <w:bookmarkEnd w:id="0"/>
    </w:p>
    <w:sectPr w:rsidR="004A2446" w:rsidRPr="007F2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17D"/>
    <w:multiLevelType w:val="multilevel"/>
    <w:tmpl w:val="DC58A36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22"/>
    <w:rsid w:val="004A2446"/>
    <w:rsid w:val="007F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2020-05-15T08:53:00Z</dcterms:created>
  <dcterms:modified xsi:type="dcterms:W3CDTF">2020-05-15T08:53:00Z</dcterms:modified>
</cp:coreProperties>
</file>