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CA" w:rsidRDefault="002A64CA" w:rsidP="002A64C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План  </w:t>
      </w:r>
    </w:p>
    <w:p w:rsidR="002A64CA" w:rsidRPr="00EA6D20" w:rsidRDefault="002A64CA" w:rsidP="00CB7F7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дистанційного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навчання учнів 10</w:t>
      </w:r>
      <w:r w:rsidR="00CB7F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класу </w:t>
      </w:r>
    </w:p>
    <w:p w:rsidR="002A64CA" w:rsidRPr="00EA6D20" w:rsidRDefault="002A64CA" w:rsidP="002A64C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>із  зарубіжної літератури на період карантину</w:t>
      </w:r>
    </w:p>
    <w:p w:rsidR="002A64CA" w:rsidRPr="00EA6D20" w:rsidRDefault="002A64CA" w:rsidP="002A64C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64CA" w:rsidRDefault="00CB7F72" w:rsidP="002A64C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2A64CA"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>читель: Товмар О.О.</w:t>
      </w:r>
    </w:p>
    <w:p w:rsidR="002A64CA" w:rsidRDefault="002A64CA" w:rsidP="002A64C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64CA" w:rsidRPr="00EA6D20" w:rsidRDefault="002A64CA" w:rsidP="002A64C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3671"/>
        <w:gridCol w:w="6323"/>
        <w:gridCol w:w="3154"/>
      </w:tblGrid>
      <w:tr w:rsidR="006D2450" w:rsidTr="002A64CA">
        <w:tc>
          <w:tcPr>
            <w:tcW w:w="1668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827" w:type="dxa"/>
          </w:tcPr>
          <w:p w:rsidR="002A64CA" w:rsidRDefault="002A64CA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6095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3196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учителем </w:t>
            </w:r>
          </w:p>
        </w:tc>
      </w:tr>
      <w:tr w:rsidR="006D2450" w:rsidTr="002A64CA">
        <w:tc>
          <w:tcPr>
            <w:tcW w:w="1668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3827" w:type="dxa"/>
          </w:tcPr>
          <w:p w:rsidR="002A64CA" w:rsidRDefault="002A64CA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Теоретичні засади й художні відкриття поезії французького символізму. Взаємодія символізму й імпресіонізму</w:t>
            </w:r>
            <w:r w:rsidR="00CB7F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ліриці</w:t>
            </w:r>
          </w:p>
        </w:tc>
        <w:tc>
          <w:tcPr>
            <w:tcW w:w="6095" w:type="dxa"/>
          </w:tcPr>
          <w:p w:rsidR="002A64CA" w:rsidRDefault="00AE2355" w:rsidP="00AE235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AE2355" w:rsidRDefault="00AE2355" w:rsidP="00AE235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матеріал підручника с.166 -170</w:t>
            </w:r>
          </w:p>
          <w:p w:rsidR="00AE2355" w:rsidRDefault="00AE2355" w:rsidP="00AE235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Домашнє завдання: виконати завдання у підручнику с. 170</w:t>
            </w:r>
          </w:p>
        </w:tc>
        <w:tc>
          <w:tcPr>
            <w:tcW w:w="3196" w:type="dxa"/>
          </w:tcPr>
          <w:p w:rsidR="002A64CA" w:rsidRPr="002A64CA" w:rsidRDefault="002A64CA" w:rsidP="003271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2A64CA" w:rsidRPr="00EE55D5" w:rsidRDefault="00DA5D23" w:rsidP="003271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6" w:history="1">
              <w:r w:rsidR="002A64CA"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2A64CA"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="002A64CA"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2A64CA"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="002A64CA"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2A64CA" w:rsidRDefault="002A64CA" w:rsidP="003271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D2450" w:rsidTr="002A64CA">
        <w:tc>
          <w:tcPr>
            <w:tcW w:w="1668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09.04.2020 </w:t>
            </w:r>
          </w:p>
        </w:tc>
        <w:tc>
          <w:tcPr>
            <w:tcW w:w="3827" w:type="dxa"/>
          </w:tcPr>
          <w:p w:rsidR="002A64CA" w:rsidRDefault="002A64CA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мовлення. Письмовий аналіз та інтерпретація ліричного твору за схемою</w:t>
            </w:r>
          </w:p>
        </w:tc>
        <w:tc>
          <w:tcPr>
            <w:tcW w:w="6095" w:type="dxa"/>
          </w:tcPr>
          <w:p w:rsidR="002A64CA" w:rsidRDefault="00EE55D5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Завдання. </w:t>
            </w:r>
          </w:p>
          <w:p w:rsidR="00EE55D5" w:rsidRPr="00EE55D5" w:rsidRDefault="00EE55D5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Проаналізувати один із ліричних творів за схемою аналізу ліричного твору (див. у </w:t>
            </w:r>
            <w:proofErr w:type="spellStart"/>
            <w:r w:rsidRPr="00EE55D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</w:tc>
        <w:tc>
          <w:tcPr>
            <w:tcW w:w="3196" w:type="dxa"/>
          </w:tcPr>
          <w:p w:rsidR="00EE55D5" w:rsidRPr="002A64CA" w:rsidRDefault="00EE55D5" w:rsidP="00EE55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E55D5" w:rsidRPr="00EE55D5" w:rsidRDefault="00EE55D5" w:rsidP="00EE55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7" w:history="1"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2A64CA" w:rsidRDefault="00EE55D5" w:rsidP="00EE55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D2450" w:rsidRPr="00AE2355" w:rsidTr="002A64CA">
        <w:tc>
          <w:tcPr>
            <w:tcW w:w="1668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16.04.2020</w:t>
            </w:r>
          </w:p>
        </w:tc>
        <w:tc>
          <w:tcPr>
            <w:tcW w:w="3827" w:type="dxa"/>
          </w:tcPr>
          <w:p w:rsidR="002A64CA" w:rsidRDefault="002A64CA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Зміни драматургії на межі ХІХ – ХХ ст.. Моріс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Метерлік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 теоретик і практик «нової драми». Концепція символістського театру. Ідея одухотворення життя й відновлення втрачених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язків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драмі – феєрії «Синій птах»</w:t>
            </w:r>
          </w:p>
        </w:tc>
        <w:tc>
          <w:tcPr>
            <w:tcW w:w="6095" w:type="dxa"/>
          </w:tcPr>
          <w:p w:rsidR="002A64CA" w:rsidRDefault="00EE55D5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E55D5" w:rsidRPr="00877102" w:rsidRDefault="00EE55D5" w:rsidP="00EE5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1.Переглянути матеріал за посиланням </w:t>
            </w:r>
            <w:hyperlink r:id="rId8" w:history="1"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https://www.youtube.com/watch?v=PYxFAqe-P-I</w:t>
              </w:r>
            </w:hyperlink>
          </w:p>
          <w:p w:rsidR="00EE55D5" w:rsidRDefault="00877102" w:rsidP="00EE5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?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Ca</w:t>
              </w:r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09</w:t>
              </w:r>
              <w:proofErr w:type="spellStart"/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xBRpWyQ</w:t>
              </w:r>
              <w:proofErr w:type="spellEnd"/>
            </w:hyperlink>
          </w:p>
          <w:p w:rsidR="00877102" w:rsidRPr="00877102" w:rsidRDefault="00877102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опрацювати матеріал підручника с. 185 - 191</w:t>
            </w:r>
          </w:p>
        </w:tc>
        <w:tc>
          <w:tcPr>
            <w:tcW w:w="3196" w:type="dxa"/>
          </w:tcPr>
          <w:p w:rsidR="002A64CA" w:rsidRDefault="002A64CA" w:rsidP="002A64C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2450" w:rsidTr="002A64CA">
        <w:tc>
          <w:tcPr>
            <w:tcW w:w="1668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827" w:type="dxa"/>
          </w:tcPr>
          <w:p w:rsidR="002A64CA" w:rsidRDefault="002A64CA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Особливості розвитку сюжету. Роль фантастики. Символіка образів. Трактування фіналу у творі «Синій птах»</w:t>
            </w:r>
          </w:p>
        </w:tc>
        <w:tc>
          <w:tcPr>
            <w:tcW w:w="6095" w:type="dxa"/>
          </w:tcPr>
          <w:p w:rsidR="002A64CA" w:rsidRDefault="00877102" w:rsidP="0087710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877102" w:rsidRDefault="00877102" w:rsidP="00877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2788E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Pr="00877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Переглянути</w:t>
            </w:r>
            <w:r>
              <w:rPr>
                <w:rFonts w:ascii="Arial" w:eastAsia="Times New Roman" w:hAnsi="Arial" w:cs="Arial"/>
                <w:color w:val="595858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proofErr w:type="spellStart"/>
            <w:r w:rsidRPr="0087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ільм</w:t>
            </w:r>
            <w:proofErr w:type="spellEnd"/>
            <w:r w:rsidRPr="00F30F7B">
              <w:rPr>
                <w:rFonts w:ascii="Arial" w:eastAsia="Times New Roman" w:hAnsi="Arial" w:cs="Arial"/>
                <w:color w:val="595858"/>
                <w:sz w:val="28"/>
                <w:szCs w:val="28"/>
                <w:lang w:eastAsia="ru-RU"/>
              </w:rPr>
              <w:t> </w:t>
            </w:r>
            <w:r w:rsidRPr="00877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посиланням </w:t>
            </w:r>
            <w:hyperlink r:id="rId10" w:history="1">
              <w:r w:rsidRPr="00877102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lang w:eastAsia="ru-RU"/>
                </w:rPr>
                <w:t>https://www.youtube.com/watch?v=lyBuVL2GMYI</w:t>
              </w:r>
            </w:hyperlink>
          </w:p>
          <w:p w:rsidR="00877102" w:rsidRDefault="00877102" w:rsidP="008771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</w:t>
            </w:r>
            <w:r w:rsidRPr="00877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877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глянути експрес урок за посиланням </w:t>
            </w:r>
            <w:hyperlink r:id="rId11" w:history="1">
              <w:r w:rsidRPr="008771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https://www.youtube.com/watch?v=oue0RNlnXww</w:t>
              </w:r>
            </w:hyperlink>
          </w:p>
          <w:p w:rsidR="00877102" w:rsidRPr="00877102" w:rsidRDefault="00877102" w:rsidP="0087710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намалюйте карту мандрів героїв</w:t>
            </w:r>
          </w:p>
          <w:p w:rsidR="00877102" w:rsidRPr="00877102" w:rsidRDefault="00877102" w:rsidP="0087710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877102" w:rsidRPr="002A64CA" w:rsidRDefault="00877102" w:rsidP="008771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Роботу надсилаємо на електронну скриньку</w:t>
            </w:r>
          </w:p>
          <w:p w:rsidR="00877102" w:rsidRPr="00EE55D5" w:rsidRDefault="00877102" w:rsidP="008771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12" w:history="1"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2A64CA" w:rsidRDefault="00877102" w:rsidP="008771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D2450" w:rsidTr="002A64CA">
        <w:tc>
          <w:tcPr>
            <w:tcW w:w="1668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30.04.2020</w:t>
            </w:r>
          </w:p>
        </w:tc>
        <w:tc>
          <w:tcPr>
            <w:tcW w:w="3827" w:type="dxa"/>
          </w:tcPr>
          <w:p w:rsidR="002A64CA" w:rsidRDefault="002A64CA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Тумас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Йоста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Транстремер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лауреат нобелівської премії, поет, перекладач, прозаїк. Лірика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Трансремера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розмаїття її тем і жанрів. Актуальні проблеми сьогодення та образ сучасної людини в поезії.</w:t>
            </w:r>
          </w:p>
        </w:tc>
        <w:tc>
          <w:tcPr>
            <w:tcW w:w="6095" w:type="dxa"/>
          </w:tcPr>
          <w:p w:rsidR="002A64CA" w:rsidRDefault="00877102" w:rsidP="0087710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877102" w:rsidRDefault="00877102" w:rsidP="00877102">
            <w:pPr>
              <w:spacing w:line="259" w:lineRule="auto"/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Опрацювати матеріал розміщений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5D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  <w:p w:rsidR="00D870F4" w:rsidRPr="00D870F4" w:rsidRDefault="00D870F4" w:rsidP="0087710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Домашнє завдання:зробити аналіз запропонованої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поезії і вив</w:t>
            </w:r>
            <w:r w:rsidRPr="00D8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чити </w:t>
            </w:r>
            <w:proofErr w:type="spellStart"/>
            <w:r w:rsidRPr="00D8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напам</w:t>
            </w:r>
            <w:proofErr w:type="spellEnd"/>
            <w:r w:rsidRPr="00D870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*ять</w:t>
            </w:r>
          </w:p>
        </w:tc>
        <w:tc>
          <w:tcPr>
            <w:tcW w:w="3196" w:type="dxa"/>
          </w:tcPr>
          <w:p w:rsidR="00D870F4" w:rsidRPr="002A64CA" w:rsidRDefault="00D870F4" w:rsidP="00D870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D870F4" w:rsidRPr="00EE55D5" w:rsidRDefault="00D870F4" w:rsidP="00D870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13" w:history="1"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EE5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2A64CA" w:rsidRDefault="00D870F4" w:rsidP="00D870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D2450" w:rsidTr="002A64CA">
        <w:tc>
          <w:tcPr>
            <w:tcW w:w="1668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07.05.2020</w:t>
            </w:r>
          </w:p>
        </w:tc>
        <w:tc>
          <w:tcPr>
            <w:tcW w:w="3827" w:type="dxa"/>
          </w:tcPr>
          <w:p w:rsidR="002A64CA" w:rsidRDefault="002A64CA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ПЧ.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Паоло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Коельйо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Пошуки сенсу буття в романі «Алхімік». Поняття «своя доля»,</w:t>
            </w:r>
            <w:r w:rsidR="00D870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«призначення», «мрія душі» «се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нс існування»</w:t>
            </w:r>
          </w:p>
        </w:tc>
        <w:tc>
          <w:tcPr>
            <w:tcW w:w="6095" w:type="dxa"/>
          </w:tcPr>
          <w:p w:rsidR="002A64CA" w:rsidRDefault="00D870F4" w:rsidP="00D870F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D870F4" w:rsidRDefault="00D870F4" w:rsidP="00D870F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1.Опрацювати матеріал підручника с. 197 -202 </w:t>
            </w:r>
          </w:p>
          <w:p w:rsidR="00D870F4" w:rsidRDefault="006D2450" w:rsidP="00D870F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</w:t>
            </w:r>
            <w:r w:rsidR="00D870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ереглянути фільм за посиланням </w:t>
            </w:r>
            <w:hyperlink r:id="rId14" w:history="1">
              <w:r w:rsidR="00D870F4" w:rsidRPr="00D870F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https://www.ivi.ru/watch/127679</w:t>
              </w:r>
            </w:hyperlink>
          </w:p>
          <w:p w:rsidR="00D870F4" w:rsidRPr="00D870F4" w:rsidRDefault="00D870F4" w:rsidP="00D870F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підготувати повідомлення «Моя істина крізь призму істини Сантьяго»</w:t>
            </w:r>
          </w:p>
        </w:tc>
        <w:tc>
          <w:tcPr>
            <w:tcW w:w="3196" w:type="dxa"/>
          </w:tcPr>
          <w:p w:rsidR="00D870F4" w:rsidRPr="002A64CA" w:rsidRDefault="00D870F4" w:rsidP="00D870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D870F4" w:rsidRPr="002A64CA" w:rsidRDefault="00D870F4" w:rsidP="00D870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5" w:history="1"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2A64CA" w:rsidRDefault="00D870F4" w:rsidP="00D870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D2450" w:rsidRPr="006D2450" w:rsidTr="002A64CA">
        <w:tc>
          <w:tcPr>
            <w:tcW w:w="1668" w:type="dxa"/>
          </w:tcPr>
          <w:p w:rsidR="002A64CA" w:rsidRDefault="002A64CA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14.05.2020</w:t>
            </w:r>
          </w:p>
        </w:tc>
        <w:tc>
          <w:tcPr>
            <w:tcW w:w="3827" w:type="dxa"/>
          </w:tcPr>
          <w:p w:rsidR="002A64CA" w:rsidRDefault="002A64CA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Ніл Річард Мак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Кіннон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Гейман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письменник – фантаст, автор романів, графічних новел і коміксів. «Чому наше майбутнє залежить від читання» - лекція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Геймана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важливість читання в житті людини</w:t>
            </w:r>
          </w:p>
        </w:tc>
        <w:tc>
          <w:tcPr>
            <w:tcW w:w="6095" w:type="dxa"/>
          </w:tcPr>
          <w:p w:rsidR="002A64CA" w:rsidRDefault="00D870F4" w:rsidP="00D870F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6D2450" w:rsidRDefault="006D2450" w:rsidP="006D24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2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матеріал за посиланням </w:t>
            </w:r>
          </w:p>
          <w:p w:rsidR="006D2450" w:rsidRDefault="006D2450" w:rsidP="006D24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6D2450">
                <w:rPr>
                  <w:rStyle w:val="a4"/>
                  <w:rFonts w:ascii="Times New Roman" w:eastAsia="Calibri" w:hAnsi="Times New Roman" w:cs="Times New Roman"/>
                  <w:color w:val="548DD4" w:themeColor="text2" w:themeTint="99"/>
                  <w:sz w:val="24"/>
                  <w:szCs w:val="24"/>
                  <w:u w:val="none"/>
                  <w:lang w:val="uk-UA"/>
                </w:rPr>
                <w:t>https://uk.wikipedia.org/wiki/%D0%9D%D1%96%D0%BB_</w:t>
              </w:r>
              <w:r w:rsidRPr="006D2450">
                <w:rPr>
                  <w:rStyle w:val="a4"/>
                  <w:rFonts w:ascii="Times New Roman" w:eastAsia="Calibri" w:hAnsi="Times New Roman" w:cs="Times New Roman"/>
                  <w:color w:val="548DD4" w:themeColor="text2" w:themeTint="99"/>
                  <w:sz w:val="24"/>
                  <w:szCs w:val="24"/>
                  <w:u w:val="none"/>
                  <w:lang w:val="uk-UA"/>
                </w:rPr>
                <w:t>%</w:t>
              </w:r>
            </w:hyperlink>
          </w:p>
          <w:p w:rsidR="006D2450" w:rsidRDefault="006D2450" w:rsidP="006D24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</w:pPr>
            <w:r w:rsidRPr="006D2450">
              <w:rPr>
                <w:rFonts w:ascii="Times New Roman" w:eastAsia="Calibri" w:hAnsi="Times New Roman" w:cs="Times New Roman"/>
                <w:color w:val="548DD4" w:themeColor="text2" w:themeTint="99"/>
                <w:sz w:val="24"/>
                <w:szCs w:val="24"/>
                <w:lang w:val="uk-UA"/>
              </w:rPr>
              <w:t>D2%90%D0%B5%D0%B9%D0%BC%D0%B0%D0%BD</w:t>
            </w:r>
          </w:p>
          <w:p w:rsidR="006D2450" w:rsidRDefault="006D2450" w:rsidP="006D24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2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Домашнє завдання: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підготуватися до контрольної роботи з тем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«Перехід до модернізму. Взаємодія символізму й імпресіонізму  в ліриці», «Драматургія кінця ХІХ – початку ХХ століть» та «Сучасна література в сучасному читанні»</w:t>
            </w:r>
          </w:p>
        </w:tc>
        <w:tc>
          <w:tcPr>
            <w:tcW w:w="3196" w:type="dxa"/>
          </w:tcPr>
          <w:p w:rsidR="002A64CA" w:rsidRDefault="002A64CA" w:rsidP="002A64C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2450" w:rsidRPr="00AE2355" w:rsidTr="002A64CA">
        <w:tc>
          <w:tcPr>
            <w:tcW w:w="1668" w:type="dxa"/>
          </w:tcPr>
          <w:p w:rsidR="00AE2355" w:rsidRDefault="00AE2355" w:rsidP="002A64C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3827" w:type="dxa"/>
          </w:tcPr>
          <w:p w:rsidR="00AE2355" w:rsidRDefault="00AE2355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Контрольна робота з тем «Перехід до модернізму. Взаємодія символізму й імпресіонізму  в ліриці», «Драматургія кінця ХІХ – початку ХХ століть» та «Сучасна література в сучасному читанні»</w:t>
            </w:r>
          </w:p>
        </w:tc>
        <w:tc>
          <w:tcPr>
            <w:tcW w:w="6095" w:type="dxa"/>
          </w:tcPr>
          <w:p w:rsidR="00AE2355" w:rsidRDefault="00AE2355" w:rsidP="00CE6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AE2355" w:rsidRDefault="00AE2355" w:rsidP="00CE6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ати різнорівневі завдання з тем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«Перехід до модернізму. Взаємодія символізму й імпресіонізму  в ліриці», «Драматургія кінця ХІХ – початку ХХ століть» та «Сучасна література в сучасному читанні»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Завдання  у </w:t>
            </w:r>
            <w:proofErr w:type="spellStart"/>
            <w:r w:rsidRPr="00DA5D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DA5D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3196" w:type="dxa"/>
          </w:tcPr>
          <w:p w:rsidR="00AE2355" w:rsidRPr="002A64CA" w:rsidRDefault="00AE2355" w:rsidP="00AE235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AE2355" w:rsidRPr="002A64CA" w:rsidRDefault="00AE2355" w:rsidP="00AE235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7" w:history="1"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2A64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AE2355" w:rsidRDefault="00AE2355" w:rsidP="00AE235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D2450" w:rsidTr="002A64CA">
        <w:tc>
          <w:tcPr>
            <w:tcW w:w="1668" w:type="dxa"/>
          </w:tcPr>
          <w:p w:rsidR="00AE2355" w:rsidRDefault="00AE2355" w:rsidP="002A64C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28.05.2020</w:t>
            </w:r>
          </w:p>
        </w:tc>
        <w:tc>
          <w:tcPr>
            <w:tcW w:w="3827" w:type="dxa"/>
          </w:tcPr>
          <w:p w:rsidR="00AE2355" w:rsidRDefault="00AE2355" w:rsidP="00EE55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6D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Узагальнення і систематизація </w:t>
            </w:r>
            <w:r w:rsidRPr="00EA6D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навчального матеріалу. Література на літо.</w:t>
            </w:r>
          </w:p>
        </w:tc>
        <w:tc>
          <w:tcPr>
            <w:tcW w:w="6095" w:type="dxa"/>
          </w:tcPr>
          <w:p w:rsidR="00AE2355" w:rsidRPr="00DA5D23" w:rsidRDefault="00AE2355" w:rsidP="00AE235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5D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Інформація у </w:t>
            </w:r>
            <w:proofErr w:type="spellStart"/>
            <w:r w:rsidRPr="00DA5D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="00DA5D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196" w:type="dxa"/>
          </w:tcPr>
          <w:p w:rsidR="00AE2355" w:rsidRDefault="00AE2355" w:rsidP="002A64C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B11EA" w:rsidRPr="002A64CA" w:rsidRDefault="007B11EA">
      <w:pPr>
        <w:rPr>
          <w:rFonts w:ascii="Times New Roman" w:hAnsi="Times New Roman" w:cs="Times New Roman"/>
          <w:sz w:val="24"/>
          <w:szCs w:val="24"/>
        </w:rPr>
      </w:pPr>
    </w:p>
    <w:sectPr w:rsidR="007B11EA" w:rsidRPr="002A64CA" w:rsidSect="002A64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7858"/>
    <w:multiLevelType w:val="hybridMultilevel"/>
    <w:tmpl w:val="A348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CA"/>
    <w:rsid w:val="002A64CA"/>
    <w:rsid w:val="00327191"/>
    <w:rsid w:val="006D2450"/>
    <w:rsid w:val="007B11EA"/>
    <w:rsid w:val="00877102"/>
    <w:rsid w:val="00AE2355"/>
    <w:rsid w:val="00B9291D"/>
    <w:rsid w:val="00CB7F72"/>
    <w:rsid w:val="00D870F4"/>
    <w:rsid w:val="00DA5D23"/>
    <w:rsid w:val="00E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5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2450"/>
    <w:pPr>
      <w:ind w:left="720"/>
      <w:contextualSpacing/>
    </w:pPr>
  </w:style>
  <w:style w:type="character" w:styleId="a6">
    <w:name w:val="Strong"/>
    <w:basedOn w:val="a0"/>
    <w:uiPriority w:val="22"/>
    <w:qFormat/>
    <w:rsid w:val="006D24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5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2450"/>
    <w:pPr>
      <w:ind w:left="720"/>
      <w:contextualSpacing/>
    </w:pPr>
  </w:style>
  <w:style w:type="character" w:styleId="a6">
    <w:name w:val="Strong"/>
    <w:basedOn w:val="a0"/>
    <w:uiPriority w:val="22"/>
    <w:qFormat/>
    <w:rsid w:val="006D2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xFAqe-P-I" TargetMode="External"/><Relationship Id="rId13" Type="http://schemas.openxmlformats.org/officeDocument/2006/relationships/hyperlink" Target="mailto:kedysoksana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dysoksana@gmail.com" TargetMode="External"/><Relationship Id="rId12" Type="http://schemas.openxmlformats.org/officeDocument/2006/relationships/hyperlink" Target="mailto:kedysoksana@gmail.com" TargetMode="External"/><Relationship Id="rId17" Type="http://schemas.openxmlformats.org/officeDocument/2006/relationships/hyperlink" Target="mailto:kedysoksa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D%D1%96%D0%BB_%2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dysoksana@gmail.com" TargetMode="External"/><Relationship Id="rId11" Type="http://schemas.openxmlformats.org/officeDocument/2006/relationships/hyperlink" Target="https://www.youtube.com/watch?v=oue0RNlnX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dysoksana@gmail.com" TargetMode="External"/><Relationship Id="rId10" Type="http://schemas.openxmlformats.org/officeDocument/2006/relationships/hyperlink" Target="https://www.youtube.com/watch?v=lyBuVL2GMY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a09xBRpWyQ" TargetMode="External"/><Relationship Id="rId14" Type="http://schemas.openxmlformats.org/officeDocument/2006/relationships/hyperlink" Target="https://www.ivi.ru/watch/127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2020-05-22T04:34:00Z</dcterms:created>
  <dcterms:modified xsi:type="dcterms:W3CDTF">2020-05-23T18:55:00Z</dcterms:modified>
</cp:coreProperties>
</file>