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62" w:rsidRPr="0031762C" w:rsidRDefault="00D34162" w:rsidP="00D34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762C">
        <w:rPr>
          <w:rFonts w:ascii="Times New Roman" w:hAnsi="Times New Roman" w:cs="Times New Roman"/>
          <w:sz w:val="24"/>
          <w:szCs w:val="24"/>
          <w:lang w:val="uk-UA"/>
        </w:rPr>
        <w:t xml:space="preserve">План </w:t>
      </w:r>
    </w:p>
    <w:p w:rsidR="00D34162" w:rsidRPr="0031762C" w:rsidRDefault="00D34162" w:rsidP="00D34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дистанційного навчання учнів 10</w:t>
      </w:r>
      <w:r w:rsidRPr="0031762C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</w:p>
    <w:p w:rsidR="00D34162" w:rsidRDefault="00D34162" w:rsidP="00D34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762C">
        <w:rPr>
          <w:rFonts w:ascii="Times New Roman" w:hAnsi="Times New Roman" w:cs="Times New Roman"/>
          <w:sz w:val="24"/>
          <w:szCs w:val="24"/>
          <w:lang w:val="uk-UA"/>
        </w:rPr>
        <w:t>з мист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ецтва </w:t>
      </w:r>
      <w:r w:rsidRPr="0031762C">
        <w:rPr>
          <w:rFonts w:ascii="Times New Roman" w:hAnsi="Times New Roman" w:cs="Times New Roman"/>
          <w:sz w:val="24"/>
          <w:szCs w:val="24"/>
          <w:lang w:val="uk-UA"/>
        </w:rPr>
        <w:t>на період карантину</w:t>
      </w:r>
    </w:p>
    <w:p w:rsidR="00DA1BD7" w:rsidRDefault="00DA1BD7" w:rsidP="00D34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1BD7" w:rsidRDefault="00DA1BD7" w:rsidP="00D34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вчитель Товмар О.О.</w:t>
      </w:r>
      <w:bookmarkStart w:id="0" w:name="_GoBack"/>
      <w:bookmarkEnd w:id="0"/>
    </w:p>
    <w:p w:rsidR="00D34162" w:rsidRPr="0031762C" w:rsidRDefault="00D34162" w:rsidP="00D34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3226"/>
        <w:gridCol w:w="6976"/>
        <w:gridCol w:w="2986"/>
      </w:tblGrid>
      <w:tr w:rsidR="00D34162" w:rsidTr="00D34162">
        <w:tc>
          <w:tcPr>
            <w:tcW w:w="1809" w:type="dxa"/>
          </w:tcPr>
          <w:p w:rsidR="00D34162" w:rsidRPr="00D34162" w:rsidRDefault="00D34162" w:rsidP="005F4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828" w:type="dxa"/>
          </w:tcPr>
          <w:p w:rsidR="00D34162" w:rsidRPr="00D34162" w:rsidRDefault="00D34162" w:rsidP="005F4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5953" w:type="dxa"/>
          </w:tcPr>
          <w:p w:rsidR="00D34162" w:rsidRPr="00D34162" w:rsidRDefault="00D34162" w:rsidP="005F4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3196" w:type="dxa"/>
          </w:tcPr>
          <w:p w:rsidR="00D34162" w:rsidRPr="00D34162" w:rsidRDefault="00D34162" w:rsidP="005F4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Зв*язок з учителем</w:t>
            </w:r>
          </w:p>
        </w:tc>
      </w:tr>
      <w:tr w:rsidR="00D34162" w:rsidTr="00D34162">
        <w:tc>
          <w:tcPr>
            <w:tcW w:w="1809" w:type="dxa"/>
          </w:tcPr>
          <w:p w:rsidR="00D34162" w:rsidRPr="00BF5946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01.04.2020</w:t>
            </w:r>
          </w:p>
        </w:tc>
        <w:tc>
          <w:tcPr>
            <w:tcW w:w="3828" w:type="dxa"/>
          </w:tcPr>
          <w:p w:rsidR="00D34162" w:rsidRPr="00BF5946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Ювелірне мистецтво</w:t>
            </w:r>
          </w:p>
        </w:tc>
        <w:tc>
          <w:tcPr>
            <w:tcW w:w="5953" w:type="dxa"/>
          </w:tcPr>
          <w:p w:rsidR="00D34162" w:rsidRDefault="006D4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Завдання. </w:t>
            </w:r>
          </w:p>
          <w:p w:rsidR="006D4DD9" w:rsidRDefault="006D4DD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у </w:t>
            </w:r>
            <w:r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6D4DD9" w:rsidRPr="006D4DD9" w:rsidRDefault="006D4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Домашнє завдання: запропонуйте свій дизайн ювелірного виробу в  індійському стилі</w:t>
            </w:r>
          </w:p>
        </w:tc>
        <w:tc>
          <w:tcPr>
            <w:tcW w:w="3196" w:type="dxa"/>
          </w:tcPr>
          <w:p w:rsidR="006D4DD9" w:rsidRPr="0017537E" w:rsidRDefault="006D4DD9" w:rsidP="006D4DD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6D4DD9" w:rsidRPr="00443962" w:rsidRDefault="00DA1BD7" w:rsidP="006D4DD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5" w:history="1">
              <w:r w:rsidR="006D4DD9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="006D4DD9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="006D4DD9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="006D4DD9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="006D4DD9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D34162" w:rsidRDefault="006D4DD9" w:rsidP="006D4DD9">
            <w:pPr>
              <w:rPr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D34162" w:rsidTr="00D34162">
        <w:tc>
          <w:tcPr>
            <w:tcW w:w="1809" w:type="dxa"/>
          </w:tcPr>
          <w:p w:rsidR="00D34162" w:rsidRPr="00BF5946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3828" w:type="dxa"/>
          </w:tcPr>
          <w:p w:rsidR="00D34162" w:rsidRPr="00BF5946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Індійський кінематограф</w:t>
            </w:r>
          </w:p>
        </w:tc>
        <w:tc>
          <w:tcPr>
            <w:tcW w:w="5953" w:type="dxa"/>
          </w:tcPr>
          <w:p w:rsidR="00AC4AE9" w:rsidRDefault="00AC4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AC4AE9" w:rsidRDefault="00AC4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</w:t>
            </w:r>
            <w:r>
              <w:rPr>
                <w:lang w:val="uk-UA"/>
              </w:rPr>
              <w:t xml:space="preserve"> </w:t>
            </w:r>
            <w:r w:rsidRPr="00AC4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презентацію за посиланням </w:t>
            </w:r>
            <w:hyperlink r:id="rId6" w:history="1">
              <w:r w:rsidRPr="00C726B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https://naurok.com.ua/prezentaciya-ta-rozrobka-uroku-kinematograf-indi-106900.html</w:t>
              </w:r>
            </w:hyperlink>
            <w:r w:rsidRPr="00AC4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34162" w:rsidRPr="00AC4AE9" w:rsidRDefault="00AC4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проект «Мій улюблений індійський актор/ актриса</w:t>
            </w:r>
          </w:p>
        </w:tc>
        <w:tc>
          <w:tcPr>
            <w:tcW w:w="3196" w:type="dxa"/>
          </w:tcPr>
          <w:p w:rsidR="00AC4AE9" w:rsidRPr="0017537E" w:rsidRDefault="00AC4AE9" w:rsidP="00AC4AE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AC4AE9" w:rsidRPr="00443962" w:rsidRDefault="00DA1BD7" w:rsidP="00AC4AE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7" w:history="1">
              <w:r w:rsidR="00AC4AE9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="00AC4AE9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="00AC4AE9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="00AC4AE9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="00AC4AE9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D34162" w:rsidRDefault="00AC4AE9" w:rsidP="00AC4AE9">
            <w:pPr>
              <w:rPr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D34162" w:rsidRPr="00DA1BD7" w:rsidTr="00D34162">
        <w:tc>
          <w:tcPr>
            <w:tcW w:w="1809" w:type="dxa"/>
          </w:tcPr>
          <w:p w:rsidR="00D34162" w:rsidRPr="00BF5946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08.04.2020</w:t>
            </w:r>
          </w:p>
        </w:tc>
        <w:tc>
          <w:tcPr>
            <w:tcW w:w="3828" w:type="dxa"/>
          </w:tcPr>
          <w:p w:rsidR="00D34162" w:rsidRPr="00BF5946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Культурні взаємини: Тадж Махал</w:t>
            </w:r>
          </w:p>
        </w:tc>
        <w:tc>
          <w:tcPr>
            <w:tcW w:w="5953" w:type="dxa"/>
          </w:tcPr>
          <w:p w:rsidR="00D34162" w:rsidRPr="00AC4AE9" w:rsidRDefault="00AC4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AC4AE9" w:rsidRPr="00C726B1" w:rsidRDefault="00AC4AE9" w:rsidP="00AC4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за посиланням </w:t>
            </w:r>
            <w:hyperlink r:id="rId8" w:history="1">
              <w:r w:rsidRPr="00C726B1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u w:val="none"/>
                </w:rPr>
                <w:t>https://uk.wikipedia.org/wiki/%D0%A2%D0%B0%D0%B4%D0%B6</w:t>
              </w:r>
            </w:hyperlink>
          </w:p>
          <w:p w:rsidR="00AC4AE9" w:rsidRPr="00C726B1" w:rsidRDefault="00AC4AE9" w:rsidP="00AC4AE9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uk-UA"/>
              </w:rPr>
            </w:pPr>
            <w:r w:rsidRPr="00C726B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uk-UA"/>
              </w:rPr>
              <w:t>_%D0%9C%D0%B0%D1%85%D0%B0%D0%BB</w:t>
            </w:r>
          </w:p>
          <w:p w:rsidR="00AC4AE9" w:rsidRPr="00AC4AE9" w:rsidRDefault="00AC4AE9" w:rsidP="00AC4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перглянути кінострічку </w:t>
            </w:r>
            <w:hyperlink r:id="rId9" w:history="1">
              <w:r w:rsidRPr="005F41D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«Втеча з в'язниці»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4AE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5F41D5">
              <w:rPr>
                <w:rFonts w:ascii="Times New Roman" w:hAnsi="Times New Roman" w:cs="Times New Roman"/>
                <w:i/>
                <w:color w:val="202122"/>
                <w:sz w:val="24"/>
                <w:szCs w:val="24"/>
                <w:shd w:val="clear" w:color="auto" w:fill="FFFFFF"/>
                <w:lang w:val="uk-UA"/>
              </w:rPr>
              <w:t>головний герой допомагає директору в'язниці будувати макет Тадж-Махала</w:t>
            </w:r>
            <w:r w:rsidRPr="00AC4AE9">
              <w:rPr>
                <w:rFonts w:ascii="Times New Roman" w:hAnsi="Times New Roman" w:cs="Times New Roman"/>
                <w:i/>
                <w:color w:val="202122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3196" w:type="dxa"/>
          </w:tcPr>
          <w:p w:rsidR="00D34162" w:rsidRDefault="00D34162">
            <w:pPr>
              <w:rPr>
                <w:lang w:val="uk-UA"/>
              </w:rPr>
            </w:pPr>
          </w:p>
        </w:tc>
      </w:tr>
      <w:tr w:rsidR="00D34162" w:rsidRPr="00BF5946" w:rsidTr="00D34162">
        <w:tc>
          <w:tcPr>
            <w:tcW w:w="1809" w:type="dxa"/>
          </w:tcPr>
          <w:p w:rsidR="00D34162" w:rsidRPr="00BF5946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09.04.2020</w:t>
            </w:r>
          </w:p>
        </w:tc>
        <w:tc>
          <w:tcPr>
            <w:tcW w:w="3828" w:type="dxa"/>
          </w:tcPr>
          <w:p w:rsidR="00D34162" w:rsidRPr="00BF5946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Практична робота. Обвести свою долоню та на основі мотивів індійських орнаментів створіть ескіз «Мехенді» </w:t>
            </w:r>
            <w:r w:rsidRPr="00BF59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(малювання хноєю)</w:t>
            </w:r>
          </w:p>
        </w:tc>
        <w:tc>
          <w:tcPr>
            <w:tcW w:w="5953" w:type="dxa"/>
          </w:tcPr>
          <w:p w:rsidR="00D34162" w:rsidRDefault="00642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642612" w:rsidRPr="00642612" w:rsidRDefault="00642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Обвести свою долоню та на основі мотивів індійських орнаментів створіть ескіз «Мехенді» </w:t>
            </w:r>
            <w:r w:rsidRPr="00BF59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(малювання хноєю)</w:t>
            </w:r>
          </w:p>
        </w:tc>
        <w:tc>
          <w:tcPr>
            <w:tcW w:w="3196" w:type="dxa"/>
          </w:tcPr>
          <w:p w:rsidR="00642612" w:rsidRPr="0017537E" w:rsidRDefault="00642612" w:rsidP="0064261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642612" w:rsidRPr="00443962" w:rsidRDefault="00DA1BD7" w:rsidP="0064261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0" w:history="1">
              <w:r w:rsidR="00642612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="00642612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="00642612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="00642612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="00642612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D34162" w:rsidRDefault="00642612" w:rsidP="00642612">
            <w:pPr>
              <w:rPr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D34162" w:rsidTr="00D34162">
        <w:tc>
          <w:tcPr>
            <w:tcW w:w="1809" w:type="dxa"/>
          </w:tcPr>
          <w:p w:rsidR="00D34162" w:rsidRPr="00BF5946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15.04.2020</w:t>
            </w:r>
          </w:p>
        </w:tc>
        <w:tc>
          <w:tcPr>
            <w:tcW w:w="3828" w:type="dxa"/>
          </w:tcPr>
          <w:p w:rsidR="00D34162" w:rsidRPr="00BF5946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 теми «Індійський культурний регіон»</w:t>
            </w:r>
          </w:p>
        </w:tc>
        <w:tc>
          <w:tcPr>
            <w:tcW w:w="5953" w:type="dxa"/>
          </w:tcPr>
          <w:p w:rsidR="00D34162" w:rsidRDefault="00642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642612" w:rsidRPr="00642612" w:rsidRDefault="00642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тести розміщені у  </w:t>
            </w:r>
            <w:r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196" w:type="dxa"/>
          </w:tcPr>
          <w:p w:rsidR="00642612" w:rsidRPr="0017537E" w:rsidRDefault="00642612" w:rsidP="0064261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642612" w:rsidRPr="00443962" w:rsidRDefault="00DA1BD7" w:rsidP="0064261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1" w:history="1">
              <w:r w:rsidR="00642612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="00642612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="00642612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="00642612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="00642612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D34162" w:rsidRDefault="00642612" w:rsidP="00642612">
            <w:pPr>
              <w:rPr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 або на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D34162" w:rsidRPr="00642612" w:rsidTr="00D34162">
        <w:tc>
          <w:tcPr>
            <w:tcW w:w="1809" w:type="dxa"/>
          </w:tcPr>
          <w:p w:rsidR="00D34162" w:rsidRPr="00BF5946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16.04.2020</w:t>
            </w:r>
          </w:p>
        </w:tc>
        <w:tc>
          <w:tcPr>
            <w:tcW w:w="3828" w:type="dxa"/>
          </w:tcPr>
          <w:p w:rsidR="00D34162" w:rsidRPr="00BF5946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Архітектура Арабо – мусульманського культурного регіону (культова і світська)</w:t>
            </w:r>
          </w:p>
        </w:tc>
        <w:tc>
          <w:tcPr>
            <w:tcW w:w="5953" w:type="dxa"/>
          </w:tcPr>
          <w:p w:rsidR="00D34162" w:rsidRDefault="00642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642612" w:rsidRDefault="00642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r w:rsidRPr="009C284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uk-UA"/>
              </w:rPr>
              <w:t>vseosvita.ua/library/prezentacia-do-uroku-v-10-klasi-arhitektura-obrazotvorce-i-muzicne-mistectvo-ara</w:t>
            </w:r>
          </w:p>
          <w:p w:rsidR="00642612" w:rsidRPr="00642612" w:rsidRDefault="00642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опрацювати матеріал підручника с. 85 - 91</w:t>
            </w:r>
          </w:p>
        </w:tc>
        <w:tc>
          <w:tcPr>
            <w:tcW w:w="3196" w:type="dxa"/>
          </w:tcPr>
          <w:p w:rsidR="00D34162" w:rsidRDefault="00D34162">
            <w:pPr>
              <w:rPr>
                <w:lang w:val="uk-UA"/>
              </w:rPr>
            </w:pPr>
          </w:p>
        </w:tc>
      </w:tr>
      <w:tr w:rsidR="00D34162" w:rsidTr="00D34162">
        <w:tc>
          <w:tcPr>
            <w:tcW w:w="1809" w:type="dxa"/>
          </w:tcPr>
          <w:p w:rsidR="00D34162" w:rsidRPr="0034409C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3828" w:type="dxa"/>
          </w:tcPr>
          <w:p w:rsidR="00D34162" w:rsidRPr="00BF5946" w:rsidRDefault="00BF5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Синтез декору й архітектурної споруди. Каліграфія. Аребеска.</w:t>
            </w:r>
          </w:p>
        </w:tc>
        <w:tc>
          <w:tcPr>
            <w:tcW w:w="5953" w:type="dxa"/>
          </w:tcPr>
          <w:p w:rsidR="00D34162" w:rsidRDefault="00642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642612" w:rsidRDefault="00642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12" w:history="1">
              <w:r w:rsidRPr="0064261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https://www.youtube.com/watch?v=AIq3W-K8X2s</w:t>
              </w:r>
            </w:hyperlink>
          </w:p>
          <w:p w:rsidR="00642612" w:rsidRPr="00642612" w:rsidRDefault="00642612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  <w:r w:rsidR="009C2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питання за переглянутим матеріалом</w:t>
            </w:r>
          </w:p>
          <w:p w:rsidR="00642612" w:rsidRPr="00642612" w:rsidRDefault="00642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6" w:type="dxa"/>
          </w:tcPr>
          <w:p w:rsidR="009C284D" w:rsidRPr="0017537E" w:rsidRDefault="009C284D" w:rsidP="009C284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9C284D" w:rsidRPr="00443962" w:rsidRDefault="00DA1BD7" w:rsidP="009C284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3" w:history="1"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D34162" w:rsidRDefault="009C284D" w:rsidP="009C284D">
            <w:pPr>
              <w:rPr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D34162" w:rsidTr="00D34162">
        <w:tc>
          <w:tcPr>
            <w:tcW w:w="1809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828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Культурні взаємовпливи: палац Альгамбра</w:t>
            </w:r>
          </w:p>
        </w:tc>
        <w:tc>
          <w:tcPr>
            <w:tcW w:w="5953" w:type="dxa"/>
          </w:tcPr>
          <w:p w:rsidR="009C284D" w:rsidRDefault="009C284D">
            <w:pPr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  <w:lang w:val="uk-UA"/>
              </w:rPr>
              <w:t>Завдання.</w:t>
            </w:r>
          </w:p>
          <w:p w:rsidR="009C284D" w:rsidRDefault="009C284D">
            <w:pPr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  <w:lang w:val="uk-UA"/>
              </w:rPr>
              <w:t xml:space="preserve">Перглянути матеріал за посиланням </w:t>
            </w:r>
            <w:hyperlink r:id="rId14" w:history="1">
              <w:r w:rsidRPr="009C284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https://history.vn.ua/pidruchniki/gajdamaka-art-10-class-2018-standard-profile-level/11.php</w:t>
              </w:r>
            </w:hyperlink>
            <w:r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D34162" w:rsidRPr="009C284D" w:rsidRDefault="009C28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  <w:lang w:val="uk-UA"/>
              </w:rPr>
              <w:t>Домашнє завдання: в</w:t>
            </w:r>
            <w:r w:rsidRPr="009C284D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изначте найхарактерніші ознаки архітектури Арабо-мусульманського культурного регіону.</w:t>
            </w:r>
          </w:p>
        </w:tc>
        <w:tc>
          <w:tcPr>
            <w:tcW w:w="3196" w:type="dxa"/>
          </w:tcPr>
          <w:p w:rsidR="009C284D" w:rsidRPr="0017537E" w:rsidRDefault="009C284D" w:rsidP="009C284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9C284D" w:rsidRPr="00443962" w:rsidRDefault="00DA1BD7" w:rsidP="009C284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5" w:history="1"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D34162" w:rsidRDefault="009C284D" w:rsidP="009C284D">
            <w:pPr>
              <w:rPr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D34162" w:rsidTr="00D34162">
        <w:tc>
          <w:tcPr>
            <w:tcW w:w="1809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29.04.2020</w:t>
            </w:r>
          </w:p>
        </w:tc>
        <w:tc>
          <w:tcPr>
            <w:tcW w:w="3828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робота. Відтворіть свої враження від мистецтва арабського Сходу. Наприклад, намалюйте архітектурний пейзаж</w:t>
            </w:r>
          </w:p>
        </w:tc>
        <w:tc>
          <w:tcPr>
            <w:tcW w:w="5953" w:type="dxa"/>
          </w:tcPr>
          <w:p w:rsidR="00D34162" w:rsidRDefault="009C28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2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Завдання. </w:t>
            </w:r>
          </w:p>
          <w:p w:rsidR="009C284D" w:rsidRPr="009C284D" w:rsidRDefault="009C28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Намалюйте архітектурний пейзаж</w:t>
            </w:r>
          </w:p>
        </w:tc>
        <w:tc>
          <w:tcPr>
            <w:tcW w:w="3196" w:type="dxa"/>
          </w:tcPr>
          <w:p w:rsidR="009C284D" w:rsidRPr="0017537E" w:rsidRDefault="009C284D" w:rsidP="009C284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9C284D" w:rsidRPr="00443962" w:rsidRDefault="00DA1BD7" w:rsidP="009C284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6" w:history="1"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D34162" w:rsidRDefault="009C284D" w:rsidP="009C284D">
            <w:pPr>
              <w:rPr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D34162" w:rsidTr="00D34162">
        <w:tc>
          <w:tcPr>
            <w:tcW w:w="1809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30.04.2020</w:t>
            </w:r>
          </w:p>
        </w:tc>
        <w:tc>
          <w:tcPr>
            <w:tcW w:w="3828" w:type="dxa"/>
          </w:tcPr>
          <w:p w:rsidR="00D34162" w:rsidRDefault="0034409C">
            <w:pPr>
              <w:rPr>
                <w:lang w:val="uk-UA"/>
              </w:rPr>
            </w:pPr>
            <w:r w:rsidRPr="00344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Декоративно – ужиткове мистецтво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регіону:килимарство</w:t>
            </w:r>
          </w:p>
        </w:tc>
        <w:tc>
          <w:tcPr>
            <w:tcW w:w="5953" w:type="dxa"/>
          </w:tcPr>
          <w:p w:rsidR="00D34162" w:rsidRDefault="009C28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9C284D" w:rsidRDefault="009C28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17" w:history="1">
              <w:r w:rsidRPr="009C284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https://vseosvita.ua/library/prezentacia-dekorativno-prikladne-mistectvo-arabo-musulmanskogo-kulturnogo</w:t>
              </w:r>
            </w:hyperlink>
          </w:p>
          <w:p w:rsidR="009C284D" w:rsidRPr="009C284D" w:rsidRDefault="009C28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дати відповідь на питання «Як віддзеркалювався світогляд народу в килимарстві?»</w:t>
            </w:r>
          </w:p>
        </w:tc>
        <w:tc>
          <w:tcPr>
            <w:tcW w:w="3196" w:type="dxa"/>
          </w:tcPr>
          <w:p w:rsidR="009C284D" w:rsidRPr="0017537E" w:rsidRDefault="009C284D" w:rsidP="009C284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9C284D" w:rsidRPr="00443962" w:rsidRDefault="00DA1BD7" w:rsidP="009C284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8" w:history="1"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="009C284D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D34162" w:rsidRDefault="009C284D" w:rsidP="009C284D">
            <w:pPr>
              <w:rPr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D34162" w:rsidRPr="00DA1BD7" w:rsidTr="00D34162">
        <w:tc>
          <w:tcPr>
            <w:tcW w:w="1809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06.05.2020</w:t>
            </w:r>
          </w:p>
        </w:tc>
        <w:tc>
          <w:tcPr>
            <w:tcW w:w="3828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Декоративно – ужиткове мистецтво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регіону: кераміка</w:t>
            </w:r>
          </w:p>
        </w:tc>
        <w:tc>
          <w:tcPr>
            <w:tcW w:w="5953" w:type="dxa"/>
          </w:tcPr>
          <w:p w:rsidR="00D34162" w:rsidRDefault="008D0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8D0300" w:rsidRDefault="008D0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19" w:history="1">
              <w:r w:rsidRPr="008D030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https://vseosvita.ua/library/urok-dekorativno-prikladne-mistectvo-arabo-musulmanskogo-kulturnogo-regionu</w:t>
              </w:r>
            </w:hyperlink>
          </w:p>
          <w:p w:rsidR="008D0300" w:rsidRPr="008D0300" w:rsidRDefault="008D0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опрацювати матеріал розміщений  у </w:t>
            </w:r>
            <w:r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</w:t>
            </w:r>
            <w:r w:rsidRPr="008D03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8D03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групі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«Ізнікська кераміка»</w:t>
            </w:r>
          </w:p>
        </w:tc>
        <w:tc>
          <w:tcPr>
            <w:tcW w:w="3196" w:type="dxa"/>
          </w:tcPr>
          <w:p w:rsidR="00D34162" w:rsidRDefault="00D34162">
            <w:pPr>
              <w:rPr>
                <w:lang w:val="uk-UA"/>
              </w:rPr>
            </w:pPr>
          </w:p>
        </w:tc>
      </w:tr>
      <w:tr w:rsidR="00D34162" w:rsidTr="00D34162">
        <w:tc>
          <w:tcPr>
            <w:tcW w:w="1809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07.05.2020</w:t>
            </w:r>
          </w:p>
        </w:tc>
        <w:tc>
          <w:tcPr>
            <w:tcW w:w="3828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Декоративно – ужиткове мистецтво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регіону:ткацтво</w:t>
            </w:r>
          </w:p>
        </w:tc>
        <w:tc>
          <w:tcPr>
            <w:tcW w:w="5953" w:type="dxa"/>
          </w:tcPr>
          <w:p w:rsidR="008D0300" w:rsidRDefault="008D0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8D0300" w:rsidRDefault="008D0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с.94 – 95 </w:t>
            </w:r>
          </w:p>
          <w:p w:rsidR="00D34162" w:rsidRPr="008D0300" w:rsidRDefault="008D0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створити ескіз килима</w:t>
            </w:r>
          </w:p>
        </w:tc>
        <w:tc>
          <w:tcPr>
            <w:tcW w:w="3196" w:type="dxa"/>
          </w:tcPr>
          <w:p w:rsidR="008D0300" w:rsidRPr="0017537E" w:rsidRDefault="008D0300" w:rsidP="008D030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8D0300" w:rsidRPr="00443962" w:rsidRDefault="00DA1BD7" w:rsidP="008D030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20" w:history="1">
              <w:r w:rsidR="008D0300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="008D0300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="008D0300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="008D0300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="008D0300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D34162" w:rsidRDefault="008D0300" w:rsidP="008D0300">
            <w:pPr>
              <w:rPr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D34162" w:rsidRPr="005D61E1" w:rsidTr="00D34162">
        <w:tc>
          <w:tcPr>
            <w:tcW w:w="1809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13.05.2020</w:t>
            </w:r>
          </w:p>
        </w:tc>
        <w:tc>
          <w:tcPr>
            <w:tcW w:w="3828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Книжкова мініатюра</w:t>
            </w:r>
          </w:p>
        </w:tc>
        <w:tc>
          <w:tcPr>
            <w:tcW w:w="5953" w:type="dxa"/>
          </w:tcPr>
          <w:p w:rsidR="00D34162" w:rsidRDefault="005D61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5D61E1" w:rsidRDefault="005D61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21" w:history="1">
              <w:r w:rsidRPr="005D61E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https://vseosvita.ua/library/dekorativne-mistectvo-arabiv-urok-mistectva-10-klas-243506.html</w:t>
              </w:r>
            </w:hyperlink>
          </w:p>
          <w:p w:rsidR="005D61E1" w:rsidRPr="005D61E1" w:rsidRDefault="005D61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визначте особливості східної книжкової мініатюри. Доберіть слова – асоціації- назви до кожної мініатюри.</w:t>
            </w:r>
          </w:p>
        </w:tc>
        <w:tc>
          <w:tcPr>
            <w:tcW w:w="3196" w:type="dxa"/>
          </w:tcPr>
          <w:p w:rsidR="005D61E1" w:rsidRPr="0017537E" w:rsidRDefault="005D61E1" w:rsidP="005D61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5D61E1" w:rsidRPr="00443962" w:rsidRDefault="00DA1BD7" w:rsidP="005D61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22" w:history="1">
              <w:r w:rsidR="005D61E1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="005D61E1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="005D61E1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="005D61E1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="005D61E1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D34162" w:rsidRDefault="005D61E1" w:rsidP="005D61E1">
            <w:pPr>
              <w:jc w:val="center"/>
              <w:rPr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або на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D34162" w:rsidRPr="005D61E1" w:rsidTr="00D34162">
        <w:tc>
          <w:tcPr>
            <w:tcW w:w="1809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14.05.2020</w:t>
            </w:r>
          </w:p>
        </w:tc>
        <w:tc>
          <w:tcPr>
            <w:tcW w:w="3828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музичного мистецтва регіону макам</w:t>
            </w:r>
          </w:p>
        </w:tc>
        <w:tc>
          <w:tcPr>
            <w:tcW w:w="5953" w:type="dxa"/>
          </w:tcPr>
          <w:p w:rsidR="00D34162" w:rsidRDefault="005D61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5D61E1" w:rsidRDefault="005D61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23" w:history="1">
              <w:r w:rsidRPr="005D61E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https://naurok.com.ua/prezentaciya-do-uroku-mistectvo-10-klas-tema-arabo---musulmanskiy-region-muzika-83572</w:t>
              </w:r>
            </w:hyperlink>
          </w:p>
          <w:p w:rsidR="005D61E1" w:rsidRPr="005D61E1" w:rsidRDefault="005D61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доберіть зразки арабської музики для поліпшення емоційного стану</w:t>
            </w:r>
          </w:p>
        </w:tc>
        <w:tc>
          <w:tcPr>
            <w:tcW w:w="3196" w:type="dxa"/>
          </w:tcPr>
          <w:p w:rsidR="00D34162" w:rsidRDefault="00D34162">
            <w:pPr>
              <w:rPr>
                <w:lang w:val="uk-UA"/>
              </w:rPr>
            </w:pPr>
          </w:p>
        </w:tc>
      </w:tr>
      <w:tr w:rsidR="00D34162" w:rsidTr="00D34162">
        <w:tc>
          <w:tcPr>
            <w:tcW w:w="1809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20.05.2020</w:t>
            </w:r>
          </w:p>
        </w:tc>
        <w:tc>
          <w:tcPr>
            <w:tcW w:w="3828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Музичний інструментарій </w:t>
            </w:r>
          </w:p>
        </w:tc>
        <w:tc>
          <w:tcPr>
            <w:tcW w:w="5953" w:type="dxa"/>
          </w:tcPr>
          <w:p w:rsidR="00D34162" w:rsidRDefault="005D61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5D61E1" w:rsidRDefault="005D61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24" w:history="1">
              <w:r w:rsidRPr="005D61E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https://vseosvita.ua/library/urok-z-predmetu-mistectvo-10-klas-muzicni-arabeski-100969.html</w:t>
              </w:r>
            </w:hyperlink>
          </w:p>
          <w:p w:rsidR="005D61E1" w:rsidRPr="005D61E1" w:rsidRDefault="005D61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  <w:r w:rsidR="00C72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вміщеного у підручнику с. 98</w:t>
            </w:r>
          </w:p>
        </w:tc>
        <w:tc>
          <w:tcPr>
            <w:tcW w:w="3196" w:type="dxa"/>
          </w:tcPr>
          <w:p w:rsidR="00C726B1" w:rsidRPr="0017537E" w:rsidRDefault="00C726B1" w:rsidP="00C726B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C726B1" w:rsidRPr="00443962" w:rsidRDefault="00DA1BD7" w:rsidP="00C726B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25" w:history="1">
              <w:r w:rsidR="00C726B1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="00C726B1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="00C726B1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="00C726B1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="00C726B1"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D34162" w:rsidRDefault="00C726B1" w:rsidP="00C726B1">
            <w:pPr>
              <w:rPr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або на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D34162" w:rsidTr="00D34162">
        <w:tc>
          <w:tcPr>
            <w:tcW w:w="1809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21.05.2020</w:t>
            </w:r>
          </w:p>
        </w:tc>
        <w:tc>
          <w:tcPr>
            <w:tcW w:w="3828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Танцювальне мистецтво </w:t>
            </w:r>
          </w:p>
        </w:tc>
        <w:tc>
          <w:tcPr>
            <w:tcW w:w="5953" w:type="dxa"/>
          </w:tcPr>
          <w:p w:rsidR="00C726B1" w:rsidRDefault="00C726B1" w:rsidP="00C72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C726B1" w:rsidRDefault="00C726B1" w:rsidP="00C72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26" w:history="1">
              <w:r w:rsidRPr="005D61E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https://vseosvita.ua/library/urok-z-predmetu-mistectvo-10-klas-muzicni-arabeski-100969.html</w:t>
              </w:r>
            </w:hyperlink>
          </w:p>
          <w:p w:rsidR="00D34162" w:rsidRDefault="00C726B1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дізнайтесь про терапевтичний ефект східного «танцю  живота»</w:t>
            </w:r>
          </w:p>
        </w:tc>
        <w:tc>
          <w:tcPr>
            <w:tcW w:w="3196" w:type="dxa"/>
          </w:tcPr>
          <w:p w:rsidR="00D34162" w:rsidRDefault="00D34162">
            <w:pPr>
              <w:rPr>
                <w:lang w:val="uk-UA"/>
              </w:rPr>
            </w:pPr>
          </w:p>
        </w:tc>
      </w:tr>
      <w:tr w:rsidR="00D34162" w:rsidTr="00D34162">
        <w:tc>
          <w:tcPr>
            <w:tcW w:w="1809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27.05.2020</w:t>
            </w:r>
          </w:p>
        </w:tc>
        <w:tc>
          <w:tcPr>
            <w:tcW w:w="3828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Культурні взаємини </w:t>
            </w:r>
          </w:p>
        </w:tc>
        <w:tc>
          <w:tcPr>
            <w:tcW w:w="5953" w:type="dxa"/>
          </w:tcPr>
          <w:p w:rsidR="00D34162" w:rsidRPr="00C726B1" w:rsidRDefault="00C72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C726B1" w:rsidRDefault="00C726B1">
            <w:pPr>
              <w:rPr>
                <w:lang w:val="uk-UA"/>
              </w:rPr>
            </w:pPr>
            <w:r w:rsidRPr="00C72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Підготуватись до уроку узагальнення з теми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«Арабо – мусульманський культурний регіон»</w:t>
            </w:r>
          </w:p>
        </w:tc>
        <w:tc>
          <w:tcPr>
            <w:tcW w:w="3196" w:type="dxa"/>
          </w:tcPr>
          <w:p w:rsidR="00D34162" w:rsidRDefault="00D34162">
            <w:pPr>
              <w:rPr>
                <w:lang w:val="uk-UA"/>
              </w:rPr>
            </w:pPr>
          </w:p>
        </w:tc>
      </w:tr>
      <w:tr w:rsidR="00D34162" w:rsidTr="00D34162">
        <w:tc>
          <w:tcPr>
            <w:tcW w:w="1809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28.05.2020</w:t>
            </w:r>
          </w:p>
        </w:tc>
        <w:tc>
          <w:tcPr>
            <w:tcW w:w="3828" w:type="dxa"/>
          </w:tcPr>
          <w:p w:rsidR="00D34162" w:rsidRPr="0034409C" w:rsidRDefault="00344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знань з теми: «Арабо – мусульманський культурний регіон</w:t>
            </w:r>
          </w:p>
        </w:tc>
        <w:tc>
          <w:tcPr>
            <w:tcW w:w="5953" w:type="dxa"/>
          </w:tcPr>
          <w:p w:rsidR="00D34162" w:rsidRDefault="00D34162">
            <w:pPr>
              <w:rPr>
                <w:lang w:val="uk-UA"/>
              </w:rPr>
            </w:pPr>
          </w:p>
        </w:tc>
        <w:tc>
          <w:tcPr>
            <w:tcW w:w="3196" w:type="dxa"/>
          </w:tcPr>
          <w:p w:rsidR="00D34162" w:rsidRDefault="00D34162">
            <w:pPr>
              <w:rPr>
                <w:lang w:val="uk-UA"/>
              </w:rPr>
            </w:pPr>
          </w:p>
        </w:tc>
      </w:tr>
    </w:tbl>
    <w:p w:rsidR="00350ADE" w:rsidRPr="00D34162" w:rsidRDefault="00350ADE">
      <w:pPr>
        <w:rPr>
          <w:lang w:val="uk-UA"/>
        </w:rPr>
      </w:pPr>
    </w:p>
    <w:sectPr w:rsidR="00350ADE" w:rsidRPr="00D34162" w:rsidSect="00D34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62"/>
    <w:rsid w:val="0034409C"/>
    <w:rsid w:val="00350ADE"/>
    <w:rsid w:val="005D61E1"/>
    <w:rsid w:val="005F41D5"/>
    <w:rsid w:val="00642612"/>
    <w:rsid w:val="006D4DD9"/>
    <w:rsid w:val="008D0300"/>
    <w:rsid w:val="009C284D"/>
    <w:rsid w:val="00AC4AE9"/>
    <w:rsid w:val="00BF5946"/>
    <w:rsid w:val="00C726B1"/>
    <w:rsid w:val="00D34162"/>
    <w:rsid w:val="00D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4A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4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2%D0%B0%D0%B4%D0%B6_%D0%9C%D0%B0%D1%85%D0%B0%D0%BB" TargetMode="External"/><Relationship Id="rId13" Type="http://schemas.openxmlformats.org/officeDocument/2006/relationships/hyperlink" Target="mailto:kedysoksana@gmail.com" TargetMode="External"/><Relationship Id="rId18" Type="http://schemas.openxmlformats.org/officeDocument/2006/relationships/hyperlink" Target="mailto:kedysoksana@gmail.com" TargetMode="External"/><Relationship Id="rId26" Type="http://schemas.openxmlformats.org/officeDocument/2006/relationships/hyperlink" Target="https://vseosvita.ua/library/urok-z-predmetu-mistectvo-10-klas-muzicni-arabeski-10096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eosvita.ua/library/dekorativne-mistectvo-arabiv-urok-mistectva-10-klas-243506.html" TargetMode="External"/><Relationship Id="rId7" Type="http://schemas.openxmlformats.org/officeDocument/2006/relationships/hyperlink" Target="mailto:kedysoksana@gmail.com" TargetMode="External"/><Relationship Id="rId12" Type="http://schemas.openxmlformats.org/officeDocument/2006/relationships/hyperlink" Target="https://www.youtube.com/watch?v=AIq3W-K8X2s" TargetMode="External"/><Relationship Id="rId17" Type="http://schemas.openxmlformats.org/officeDocument/2006/relationships/hyperlink" Target="https://vseosvita.ua/library/prezentacia-dekorativno-prikladne-mistectvo-arabo-musulmanskogo-kulturnogo" TargetMode="External"/><Relationship Id="rId25" Type="http://schemas.openxmlformats.org/officeDocument/2006/relationships/hyperlink" Target="mailto:kedysoksana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edysoksana@gmail.com" TargetMode="External"/><Relationship Id="rId20" Type="http://schemas.openxmlformats.org/officeDocument/2006/relationships/hyperlink" Target="mailto:kedysoksan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ta-rozrobka-uroku-kinematograf-indi-106900.html" TargetMode="External"/><Relationship Id="rId11" Type="http://schemas.openxmlformats.org/officeDocument/2006/relationships/hyperlink" Target="mailto:kedysoksana@gmail.com" TargetMode="External"/><Relationship Id="rId24" Type="http://schemas.openxmlformats.org/officeDocument/2006/relationships/hyperlink" Target="https://vseosvita.ua/library/urok-z-predmetu-mistectvo-10-klas-muzicni-arabeski-100969.html" TargetMode="External"/><Relationship Id="rId5" Type="http://schemas.openxmlformats.org/officeDocument/2006/relationships/hyperlink" Target="mailto:kedysoksana@gmail.com" TargetMode="External"/><Relationship Id="rId15" Type="http://schemas.openxmlformats.org/officeDocument/2006/relationships/hyperlink" Target="mailto:kedysoksana@gmail.com" TargetMode="External"/><Relationship Id="rId23" Type="http://schemas.openxmlformats.org/officeDocument/2006/relationships/hyperlink" Target="https://naurok.com.ua/prezentaciya-do-uroku-mistectvo-10-klas-tema-arabo---musulmanskiy-region-muzika-83572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edysoksana@gmail.com" TargetMode="External"/><Relationship Id="rId19" Type="http://schemas.openxmlformats.org/officeDocument/2006/relationships/hyperlink" Target="https://vseosvita.ua/library/urok-dekorativno-prikladne-mistectvo-arabo-musulmanskogo-kulturnogo-regio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1%82%D0%B5%D1%87%D0%B0_%D0%B7_%D0%B2%27%D1%8F%D0%B7%D0%BD%D0%B8%D1%86%D1%96" TargetMode="External"/><Relationship Id="rId14" Type="http://schemas.openxmlformats.org/officeDocument/2006/relationships/hyperlink" Target="https://history.vn.ua/pidruchniki/gajdamaka-art-10-class-2018-standard-profile-level/11.php" TargetMode="External"/><Relationship Id="rId22" Type="http://schemas.openxmlformats.org/officeDocument/2006/relationships/hyperlink" Target="mailto:kedysoksana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2020-05-23T20:38:00Z</dcterms:created>
  <dcterms:modified xsi:type="dcterms:W3CDTF">2020-05-24T20:47:00Z</dcterms:modified>
</cp:coreProperties>
</file>