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40" w:rsidRPr="0031762C" w:rsidRDefault="00A10540" w:rsidP="00A10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1762C">
        <w:rPr>
          <w:rFonts w:ascii="Times New Roman" w:hAnsi="Times New Roman" w:cs="Times New Roman"/>
          <w:sz w:val="24"/>
          <w:szCs w:val="24"/>
          <w:lang w:val="uk-UA"/>
        </w:rPr>
        <w:t xml:space="preserve">План </w:t>
      </w:r>
    </w:p>
    <w:p w:rsidR="00A10540" w:rsidRPr="0031762C" w:rsidRDefault="00A10540" w:rsidP="00A10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дистанційного навчання учнів 11</w:t>
      </w:r>
      <w:r w:rsidRPr="0031762C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</w:p>
    <w:p w:rsidR="00A10540" w:rsidRDefault="00A10540" w:rsidP="00A10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1762C">
        <w:rPr>
          <w:rFonts w:ascii="Times New Roman" w:hAnsi="Times New Roman" w:cs="Times New Roman"/>
          <w:sz w:val="24"/>
          <w:szCs w:val="24"/>
          <w:lang w:val="uk-UA"/>
        </w:rPr>
        <w:t>з мист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ецтва </w:t>
      </w:r>
      <w:r w:rsidRPr="0031762C">
        <w:rPr>
          <w:rFonts w:ascii="Times New Roman" w:hAnsi="Times New Roman" w:cs="Times New Roman"/>
          <w:sz w:val="24"/>
          <w:szCs w:val="24"/>
          <w:lang w:val="uk-UA"/>
        </w:rPr>
        <w:t>на період карантину</w:t>
      </w:r>
    </w:p>
    <w:p w:rsidR="00F4087A" w:rsidRDefault="00F4087A" w:rsidP="00A10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4087A" w:rsidRDefault="00F4087A" w:rsidP="00A10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вчитель Товмар О.О.</w:t>
      </w:r>
      <w:bookmarkStart w:id="0" w:name="_GoBack"/>
      <w:bookmarkEnd w:id="0"/>
    </w:p>
    <w:p w:rsidR="00A10540" w:rsidRDefault="00A10540" w:rsidP="00A10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3831"/>
        <w:gridCol w:w="6521"/>
        <w:gridCol w:w="3054"/>
      </w:tblGrid>
      <w:tr w:rsidR="00A10540" w:rsidTr="00E118EE">
        <w:tc>
          <w:tcPr>
            <w:tcW w:w="1380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 </w:t>
            </w:r>
          </w:p>
        </w:tc>
        <w:tc>
          <w:tcPr>
            <w:tcW w:w="3831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</w:p>
        </w:tc>
        <w:tc>
          <w:tcPr>
            <w:tcW w:w="6521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Індивідуальне завдання</w:t>
            </w:r>
          </w:p>
        </w:tc>
        <w:tc>
          <w:tcPr>
            <w:tcW w:w="3054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учителем</w:t>
            </w:r>
          </w:p>
        </w:tc>
      </w:tr>
      <w:tr w:rsidR="00A10540" w:rsidRPr="00322EC6" w:rsidTr="00E118EE">
        <w:tc>
          <w:tcPr>
            <w:tcW w:w="1380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31.03.2020</w:t>
            </w:r>
          </w:p>
        </w:tc>
        <w:tc>
          <w:tcPr>
            <w:tcW w:w="3831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Театр корифеїв. «Березіль» Леся Курбаса</w:t>
            </w:r>
          </w:p>
        </w:tc>
        <w:tc>
          <w:tcPr>
            <w:tcW w:w="6521" w:type="dxa"/>
          </w:tcPr>
          <w:p w:rsidR="00A10540" w:rsidRDefault="00322E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322EC6" w:rsidRDefault="00322E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матеріал за посиланням </w:t>
            </w:r>
            <w:hyperlink r:id="rId5" w:history="1">
              <w:r w:rsidRPr="00322EC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https://www.youtube.com/watch?v=cbMBgrIsVSQ</w:t>
              </w:r>
            </w:hyperlink>
          </w:p>
          <w:p w:rsidR="00322EC6" w:rsidRPr="00322EC6" w:rsidRDefault="00322E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</w:t>
            </w:r>
            <w:r w:rsidR="00E1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дослідіть творчі долі корифеїв українського театру</w:t>
            </w:r>
          </w:p>
        </w:tc>
        <w:tc>
          <w:tcPr>
            <w:tcW w:w="3054" w:type="dxa"/>
          </w:tcPr>
          <w:p w:rsidR="00E118EE" w:rsidRPr="0017537E" w:rsidRDefault="00E118EE" w:rsidP="00E118E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E118EE" w:rsidRPr="00443962" w:rsidRDefault="00E118EE" w:rsidP="00E118E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6" w:history="1"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A10540" w:rsidRDefault="00E118EE" w:rsidP="00E118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A10540" w:rsidRPr="00E118EE" w:rsidTr="00E118EE">
        <w:tc>
          <w:tcPr>
            <w:tcW w:w="1380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07.04.2020</w:t>
            </w:r>
          </w:p>
        </w:tc>
        <w:tc>
          <w:tcPr>
            <w:tcW w:w="3831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здобутки театрального мистецтва України</w:t>
            </w:r>
          </w:p>
        </w:tc>
        <w:tc>
          <w:tcPr>
            <w:tcW w:w="6521" w:type="dxa"/>
          </w:tcPr>
          <w:p w:rsidR="00A10540" w:rsidRDefault="00E118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E118EE" w:rsidRDefault="00E118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1.Переглянути презентацію за посиланням </w:t>
            </w:r>
            <w:hyperlink r:id="rId7" w:history="1">
              <w:r w:rsidRPr="00E118E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https://vseosvita.ua/library/prezentacia-do-uroku-mistectva-v-11-klasi-z-temi-teatralne-mistectvo-ukraini-248390.h</w:t>
              </w:r>
            </w:hyperlink>
          </w:p>
          <w:p w:rsidR="00E118EE" w:rsidRPr="00E118EE" w:rsidRDefault="00E118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Опрацювати матеріал підручника с.196 - 201</w:t>
            </w:r>
          </w:p>
          <w:p w:rsidR="00E118EE" w:rsidRPr="00E118EE" w:rsidRDefault="00E118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 дати відповідь на питання «Які найвищі досягнення українського театру?»</w:t>
            </w:r>
          </w:p>
        </w:tc>
        <w:tc>
          <w:tcPr>
            <w:tcW w:w="3054" w:type="dxa"/>
          </w:tcPr>
          <w:p w:rsidR="00E118EE" w:rsidRPr="0017537E" w:rsidRDefault="00E118EE" w:rsidP="00E118E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E118EE" w:rsidRPr="00443962" w:rsidRDefault="00E118EE" w:rsidP="00E118E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8" w:history="1"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A10540" w:rsidRDefault="00E118EE" w:rsidP="00E118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A10540" w:rsidRPr="00E118EE" w:rsidTr="00E118EE">
        <w:tc>
          <w:tcPr>
            <w:tcW w:w="1380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14.04.2020</w:t>
            </w:r>
          </w:p>
        </w:tc>
        <w:tc>
          <w:tcPr>
            <w:tcW w:w="3831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Екранізація відомих вистав. Творчість О.Довженка. Поетичне кіно </w:t>
            </w:r>
          </w:p>
        </w:tc>
        <w:tc>
          <w:tcPr>
            <w:tcW w:w="6521" w:type="dxa"/>
          </w:tcPr>
          <w:p w:rsidR="00A10540" w:rsidRDefault="00E118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E118EE" w:rsidRDefault="00E118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матеріал за посиланням </w:t>
            </w:r>
            <w:hyperlink r:id="rId9" w:history="1">
              <w:r w:rsidRPr="00E118E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https://www.slideshare.net/BerPedColl/ss-39970501</w:t>
              </w:r>
            </w:hyperlink>
          </w:p>
          <w:p w:rsidR="00E118EE" w:rsidRDefault="00E118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E118E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</w:t>
              </w:r>
              <w:r w:rsidRPr="00E118E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://</w:t>
              </w:r>
              <w:r w:rsidRPr="00E118E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osvita</w:t>
              </w:r>
              <w:r w:rsidRPr="00E118E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E118E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ua</w:t>
              </w:r>
              <w:r w:rsidRPr="00E118E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/</w:t>
              </w:r>
              <w:r w:rsidRPr="00E118E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vnz</w:t>
              </w:r>
              <w:r w:rsidRPr="00E118E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/</w:t>
              </w:r>
              <w:r w:rsidRPr="00E118E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reports</w:t>
              </w:r>
              <w:r w:rsidRPr="00E118E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/</w:t>
              </w:r>
              <w:r w:rsidRPr="00E118E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ukr</w:t>
              </w:r>
              <w:r w:rsidRPr="00E118E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_</w:t>
              </w:r>
              <w:r w:rsidRPr="00E118E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lit</w:t>
              </w:r>
              <w:r w:rsidRPr="00E118E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/15408/</w:t>
              </w:r>
            </w:hyperlink>
          </w:p>
          <w:p w:rsidR="00025051" w:rsidRPr="00025051" w:rsidRDefault="000250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02505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</w:t>
              </w:r>
              <w:r w:rsidRPr="0002505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://</w:t>
              </w:r>
              <w:r w:rsidRPr="0002505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www</w:t>
              </w:r>
              <w:r w:rsidRPr="0002505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02505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youtube</w:t>
              </w:r>
              <w:r w:rsidRPr="0002505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02505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com</w:t>
              </w:r>
              <w:r w:rsidRPr="0002505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/</w:t>
              </w:r>
              <w:r w:rsidRPr="0002505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watch</w:t>
              </w:r>
              <w:r w:rsidRPr="0002505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?</w:t>
              </w:r>
              <w:r w:rsidRPr="0002505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v</w:t>
              </w:r>
              <w:r w:rsidRPr="0002505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=</w:t>
              </w:r>
              <w:r w:rsidRPr="0002505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dtbk</w:t>
              </w:r>
              <w:r w:rsidRPr="0002505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4</w:t>
              </w:r>
              <w:r w:rsidRPr="0002505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f</w:t>
              </w:r>
              <w:r w:rsidRPr="0002505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5</w:t>
              </w:r>
              <w:r w:rsidRPr="0002505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ph</w:t>
              </w:r>
              <w:r w:rsidRPr="0002505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3</w:t>
              </w:r>
              <w:r w:rsidRPr="0002505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Q</w:t>
              </w:r>
            </w:hyperlink>
          </w:p>
          <w:p w:rsidR="00E118EE" w:rsidRPr="00E118EE" w:rsidRDefault="000250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опрацювати матеріал підручника с. 202 – 211. Дати відповідь на питання розміщені у </w:t>
            </w:r>
            <w:proofErr w:type="spellStart"/>
            <w:r w:rsidRPr="005A3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</w:p>
        </w:tc>
        <w:tc>
          <w:tcPr>
            <w:tcW w:w="3054" w:type="dxa"/>
          </w:tcPr>
          <w:p w:rsidR="00025051" w:rsidRPr="0017537E" w:rsidRDefault="00025051" w:rsidP="0002505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025051" w:rsidRPr="00443962" w:rsidRDefault="00025051" w:rsidP="0002505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12" w:history="1"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A10540" w:rsidRDefault="00025051" w:rsidP="000250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A10540" w:rsidRPr="00322EC6" w:rsidTr="00E118EE">
        <w:tc>
          <w:tcPr>
            <w:tcW w:w="1380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21.04.2020</w:t>
            </w:r>
          </w:p>
        </w:tc>
        <w:tc>
          <w:tcPr>
            <w:tcW w:w="3831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Видатні українські кіноак</w:t>
            </w:r>
            <w:r w:rsidR="000250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тори. Здобутки українських </w:t>
            </w:r>
            <w:proofErr w:type="spellStart"/>
            <w:r w:rsidR="000250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митців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світових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кіноподіях</w:t>
            </w:r>
            <w:proofErr w:type="spellEnd"/>
          </w:p>
        </w:tc>
        <w:tc>
          <w:tcPr>
            <w:tcW w:w="6521" w:type="dxa"/>
          </w:tcPr>
          <w:p w:rsidR="00A10540" w:rsidRDefault="000250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F4087A" w:rsidRDefault="00F408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матеріал за посиланням </w:t>
            </w:r>
            <w:hyperlink r:id="rId13" w:history="1">
              <w:r w:rsidRPr="00F4087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http://www.hetman.tv/nomera/2012/2012-4-45/kino.html</w:t>
              </w:r>
            </w:hyperlink>
          </w:p>
          <w:p w:rsidR="00025051" w:rsidRDefault="000250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 створити колаж досягнень українського мистецтва</w:t>
            </w:r>
          </w:p>
        </w:tc>
        <w:tc>
          <w:tcPr>
            <w:tcW w:w="3054" w:type="dxa"/>
          </w:tcPr>
          <w:p w:rsidR="00025051" w:rsidRPr="0017537E" w:rsidRDefault="00025051" w:rsidP="0002505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025051" w:rsidRPr="00443962" w:rsidRDefault="00025051" w:rsidP="0002505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14" w:history="1"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A10540" w:rsidRDefault="00025051" w:rsidP="000250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A10540" w:rsidTr="00E118EE">
        <w:tc>
          <w:tcPr>
            <w:tcW w:w="1380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28.04.2020</w:t>
            </w:r>
          </w:p>
        </w:tc>
        <w:tc>
          <w:tcPr>
            <w:tcW w:w="3831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документальне кіно</w:t>
            </w:r>
          </w:p>
        </w:tc>
        <w:tc>
          <w:tcPr>
            <w:tcW w:w="6521" w:type="dxa"/>
          </w:tcPr>
          <w:p w:rsidR="00A10540" w:rsidRDefault="000250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025051" w:rsidRDefault="000250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матеріал за посиланням </w:t>
            </w:r>
            <w:hyperlink r:id="rId15" w:history="1">
              <w:r w:rsidRPr="00025051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https://www.youtube.com/watch?v=0NEVDp1Xo54</w:t>
              </w:r>
            </w:hyperlink>
          </w:p>
          <w:p w:rsidR="00025051" w:rsidRPr="00025051" w:rsidRDefault="000250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 підготуватись до практичної роботи</w:t>
            </w:r>
          </w:p>
          <w:p w:rsidR="00025051" w:rsidRPr="00025051" w:rsidRDefault="000250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4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0540" w:rsidTr="00E118EE">
        <w:tc>
          <w:tcPr>
            <w:tcW w:w="1380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05.05.2020</w:t>
            </w:r>
          </w:p>
        </w:tc>
        <w:tc>
          <w:tcPr>
            <w:tcW w:w="3831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заняття. Створити альбом «Імена славетних українців у світовому мистецтві». Урок узагальнення</w:t>
            </w:r>
          </w:p>
        </w:tc>
        <w:tc>
          <w:tcPr>
            <w:tcW w:w="6521" w:type="dxa"/>
          </w:tcPr>
          <w:p w:rsidR="00A10540" w:rsidRDefault="000250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025051" w:rsidRDefault="000250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альбом «Імена славетних українців у світовому мистецтві».</w:t>
            </w:r>
          </w:p>
        </w:tc>
        <w:tc>
          <w:tcPr>
            <w:tcW w:w="3054" w:type="dxa"/>
          </w:tcPr>
          <w:p w:rsidR="00025051" w:rsidRPr="0017537E" w:rsidRDefault="00025051" w:rsidP="0002505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025051" w:rsidRPr="00443962" w:rsidRDefault="00025051" w:rsidP="0002505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16" w:history="1"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A10540" w:rsidRDefault="00025051" w:rsidP="000250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A10540" w:rsidRPr="00322EC6" w:rsidTr="00E118EE">
        <w:tc>
          <w:tcPr>
            <w:tcW w:w="1380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12.05.2020</w:t>
            </w:r>
          </w:p>
        </w:tc>
        <w:tc>
          <w:tcPr>
            <w:tcW w:w="3831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Мистецькі здобутки української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діаспори.Творчість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художників (О.Архипенка,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Гніздовського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Делоне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6521" w:type="dxa"/>
          </w:tcPr>
          <w:p w:rsidR="00A10540" w:rsidRDefault="000250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025051" w:rsidRDefault="00025051" w:rsidP="000250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с. 212- 217.</w:t>
            </w:r>
          </w:p>
          <w:p w:rsidR="00F4087A" w:rsidRDefault="00F408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дати відповідь на питання розміщені у </w:t>
            </w:r>
          </w:p>
          <w:p w:rsidR="00025051" w:rsidRDefault="00F408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38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</w:p>
        </w:tc>
        <w:tc>
          <w:tcPr>
            <w:tcW w:w="3054" w:type="dxa"/>
          </w:tcPr>
          <w:p w:rsidR="00F4087A" w:rsidRPr="0017537E" w:rsidRDefault="00F4087A" w:rsidP="00F4087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F4087A" w:rsidRPr="00443962" w:rsidRDefault="00F4087A" w:rsidP="00F4087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lang w:val="uk-UA"/>
              </w:rPr>
            </w:pPr>
            <w:hyperlink r:id="rId17" w:history="1"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@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uk-UA"/>
                </w:rPr>
                <w:t>.</w:t>
              </w:r>
              <w:r w:rsidRPr="004439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A10540" w:rsidRDefault="00F4087A" w:rsidP="00F408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64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537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</w:t>
            </w:r>
            <w:r w:rsidRPr="002A64CA">
              <w:rPr>
                <w:rFonts w:ascii="Times New Roman" w:eastAsia="Calibri" w:hAnsi="Times New Roman" w:cs="Times New Roman"/>
                <w:sz w:val="24"/>
                <w:szCs w:val="24"/>
              </w:rPr>
              <w:t>88332941</w:t>
            </w:r>
          </w:p>
        </w:tc>
      </w:tr>
      <w:tr w:rsidR="00A10540" w:rsidRPr="00322EC6" w:rsidTr="00E118EE">
        <w:tc>
          <w:tcPr>
            <w:tcW w:w="1380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19.05.2020</w:t>
            </w:r>
          </w:p>
        </w:tc>
        <w:tc>
          <w:tcPr>
            <w:tcW w:w="3831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Мистецькі здобутки української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діаспори.Творчість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музикантів (О.Кошиць та хорова капела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ім..О.Кошиця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Квітка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ін..)</w:t>
            </w:r>
          </w:p>
        </w:tc>
        <w:tc>
          <w:tcPr>
            <w:tcW w:w="6521" w:type="dxa"/>
          </w:tcPr>
          <w:p w:rsidR="00F4087A" w:rsidRDefault="00F4087A" w:rsidP="00F408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F4087A" w:rsidRDefault="00F4087A" w:rsidP="00F408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с. 212- 217.</w:t>
            </w:r>
          </w:p>
          <w:p w:rsidR="00A10540" w:rsidRDefault="00F408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підготуватись до уроку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узагалнення</w:t>
            </w:r>
            <w:proofErr w:type="spellEnd"/>
          </w:p>
        </w:tc>
        <w:tc>
          <w:tcPr>
            <w:tcW w:w="3054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0540" w:rsidTr="00E118EE">
        <w:tc>
          <w:tcPr>
            <w:tcW w:w="1380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26.05.2020</w:t>
            </w:r>
          </w:p>
        </w:tc>
        <w:tc>
          <w:tcPr>
            <w:tcW w:w="3831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узагальнення</w:t>
            </w:r>
          </w:p>
        </w:tc>
        <w:tc>
          <w:tcPr>
            <w:tcW w:w="6521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4" w:type="dxa"/>
          </w:tcPr>
          <w:p w:rsidR="00A10540" w:rsidRDefault="00A10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50ADE" w:rsidRPr="00A10540" w:rsidRDefault="00350AD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50ADE" w:rsidRPr="00A10540" w:rsidSect="00A105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40"/>
    <w:rsid w:val="00025051"/>
    <w:rsid w:val="00322EC6"/>
    <w:rsid w:val="00350ADE"/>
    <w:rsid w:val="00A10540"/>
    <w:rsid w:val="00E118EE"/>
    <w:rsid w:val="00F4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2E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2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dysoksana@gmail.com" TargetMode="External"/><Relationship Id="rId13" Type="http://schemas.openxmlformats.org/officeDocument/2006/relationships/hyperlink" Target="http://www.hetman.tv/nomera/2012/2012-4-45/kino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eosvita.ua/library/prezentacia-do-uroku-mistectva-v-11-klasi-z-temi-teatralne-mistectvo-ukraini-248390.h" TargetMode="External"/><Relationship Id="rId12" Type="http://schemas.openxmlformats.org/officeDocument/2006/relationships/hyperlink" Target="mailto:kedysoksana@gmail.com" TargetMode="External"/><Relationship Id="rId17" Type="http://schemas.openxmlformats.org/officeDocument/2006/relationships/hyperlink" Target="mailto:kedysoksana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edysoksan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edysoksana@gmail.com" TargetMode="External"/><Relationship Id="rId11" Type="http://schemas.openxmlformats.org/officeDocument/2006/relationships/hyperlink" Target="https://www.youtube.com/watch?v=dtbk4f5ph3Q" TargetMode="External"/><Relationship Id="rId5" Type="http://schemas.openxmlformats.org/officeDocument/2006/relationships/hyperlink" Target="https://www.youtube.com/watch?v=cbMBgrIsVSQ" TargetMode="External"/><Relationship Id="rId15" Type="http://schemas.openxmlformats.org/officeDocument/2006/relationships/hyperlink" Target="https://www.youtube.com/watch?v=0NEVDp1Xo54" TargetMode="External"/><Relationship Id="rId10" Type="http://schemas.openxmlformats.org/officeDocument/2006/relationships/hyperlink" Target="https://osvita.ua/vnz/reports/ukr_lit/15408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lideshare.net/BerPedColl/ss-39970501" TargetMode="External"/><Relationship Id="rId14" Type="http://schemas.openxmlformats.org/officeDocument/2006/relationships/hyperlink" Target="mailto:kedysoksa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2020-05-23T20:40:00Z</dcterms:created>
  <dcterms:modified xsi:type="dcterms:W3CDTF">2020-05-24T20:47:00Z</dcterms:modified>
</cp:coreProperties>
</file>