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План</w:t>
      </w:r>
    </w:p>
    <w:p w:rsidR="008C05EC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дистанційного навчання учнів 3 класу</w:t>
      </w:r>
    </w:p>
    <w:p w:rsidR="008C05EC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 літературного читання на період карантину</w:t>
      </w:r>
    </w:p>
    <w:p w:rsidR="008C05EC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Фалтус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О.М.</w:t>
      </w:r>
    </w:p>
    <w:tbl>
      <w:tblPr>
        <w:tblStyle w:val="a3"/>
        <w:tblW w:w="16532" w:type="dxa"/>
        <w:tblInd w:w="-851" w:type="dxa"/>
        <w:tblLook w:val="04A0" w:firstRow="1" w:lastRow="0" w:firstColumn="1" w:lastColumn="0" w:noHBand="0" w:noVBand="1"/>
      </w:tblPr>
      <w:tblGrid>
        <w:gridCol w:w="1415"/>
        <w:gridCol w:w="8475"/>
        <w:gridCol w:w="3883"/>
        <w:gridCol w:w="2759"/>
      </w:tblGrid>
      <w:tr w:rsidR="008C05EC" w:rsidTr="008C05EC">
        <w:trPr>
          <w:trHeight w:val="417"/>
        </w:trPr>
        <w:tc>
          <w:tcPr>
            <w:tcW w:w="1415" w:type="dxa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05EC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8475" w:type="dxa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05EC"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3883" w:type="dxa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05EC">
              <w:rPr>
                <w:rFonts w:ascii="Times New Roman" w:hAnsi="Times New Roman" w:cs="Times New Roman"/>
                <w:b/>
                <w:sz w:val="28"/>
                <w:lang w:val="uk-UA"/>
              </w:rPr>
              <w:t>Індивідуальне завдання</w:t>
            </w:r>
          </w:p>
        </w:tc>
        <w:tc>
          <w:tcPr>
            <w:tcW w:w="0" w:type="auto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C05EC"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8C05EC" w:rsidTr="008C05EC">
        <w:trPr>
          <w:trHeight w:val="435"/>
        </w:trPr>
        <w:tc>
          <w:tcPr>
            <w:tcW w:w="1415" w:type="dxa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8C05EC"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8475" w:type="dxa"/>
          </w:tcPr>
          <w:p w:rsidR="008C05EC" w:rsidRPr="008C05EC" w:rsidRDefault="008C05EC" w:rsidP="008C05E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Художній і науковий-художній твір. Діалог за змістом прочитаного.</w:t>
            </w:r>
          </w:p>
        </w:tc>
        <w:tc>
          <w:tcPr>
            <w:tcW w:w="3883" w:type="dxa"/>
          </w:tcPr>
          <w:p w:rsidR="008C05EC" w:rsidRPr="0076432C" w:rsidRDefault="0076432C" w:rsidP="0076432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Підручник:ст.147-149. Карло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>Коллоді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«Пригоди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>Піннокіо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>», читати та переказувати.</w:t>
            </w:r>
          </w:p>
        </w:tc>
        <w:tc>
          <w:tcPr>
            <w:tcW w:w="0" w:type="auto"/>
          </w:tcPr>
          <w:p w:rsidR="008C05EC" w:rsidRPr="0076432C" w:rsidRDefault="0076432C" w:rsidP="0076432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8C05EC">
        <w:trPr>
          <w:trHeight w:val="417"/>
        </w:trPr>
        <w:tc>
          <w:tcPr>
            <w:tcW w:w="1415" w:type="dxa"/>
          </w:tcPr>
          <w:p w:rsidR="008C05EC" w:rsidRPr="008C05EC" w:rsidRDefault="008C05EC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31.03.20</w:t>
            </w:r>
          </w:p>
        </w:tc>
        <w:tc>
          <w:tcPr>
            <w:tcW w:w="8475" w:type="dxa"/>
          </w:tcPr>
          <w:p w:rsid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Художній і науковий-художній твір. Діалог за змістом прочитаного.</w:t>
            </w:r>
          </w:p>
        </w:tc>
        <w:tc>
          <w:tcPr>
            <w:tcW w:w="3883" w:type="dxa"/>
          </w:tcPr>
          <w:p w:rsidR="008C05EC" w:rsidRPr="0076432C" w:rsidRDefault="0076432C" w:rsidP="0076432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>Підручник:ст.149-152, читати та переказувати.</w:t>
            </w: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8C05EC">
        <w:trPr>
          <w:trHeight w:val="417"/>
        </w:trPr>
        <w:tc>
          <w:tcPr>
            <w:tcW w:w="1415" w:type="dxa"/>
          </w:tcPr>
          <w:p w:rsidR="008C05EC" w:rsidRPr="00F662BA" w:rsidRDefault="008C05EC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8475" w:type="dxa"/>
          </w:tcPr>
          <w:p w:rsidR="008C05EC" w:rsidRPr="008C05EC" w:rsidRDefault="008C05EC" w:rsidP="008C05EC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8C05EC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Навичка читання мовчки (письмово)</w:t>
            </w:r>
          </w:p>
        </w:tc>
        <w:tc>
          <w:tcPr>
            <w:tcW w:w="3883" w:type="dxa"/>
          </w:tcPr>
          <w:p w:rsid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8C05EC">
        <w:trPr>
          <w:trHeight w:val="417"/>
        </w:trPr>
        <w:tc>
          <w:tcPr>
            <w:tcW w:w="1415" w:type="dxa"/>
          </w:tcPr>
          <w:p w:rsidR="008C05EC" w:rsidRPr="00F662BA" w:rsidRDefault="00F662BA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03.04.20</w:t>
            </w:r>
          </w:p>
        </w:tc>
        <w:tc>
          <w:tcPr>
            <w:tcW w:w="8475" w:type="dxa"/>
          </w:tcPr>
          <w:p w:rsidR="008C05EC" w:rsidRPr="00F662BA" w:rsidRDefault="00F662BA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Загадка в художньому творі. Жанрові особливості загадки. Збірки українських народних казок.</w:t>
            </w:r>
          </w:p>
        </w:tc>
        <w:tc>
          <w:tcPr>
            <w:tcW w:w="3883" w:type="dxa"/>
          </w:tcPr>
          <w:p w:rsidR="008C05EC" w:rsidRPr="0076432C" w:rsidRDefault="003B1AE6" w:rsidP="0076432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ст.152. Ознайомитися з біографією письменниці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8C05EC">
        <w:trPr>
          <w:trHeight w:val="417"/>
        </w:trPr>
        <w:tc>
          <w:tcPr>
            <w:tcW w:w="1415" w:type="dxa"/>
          </w:tcPr>
          <w:p w:rsidR="008C05EC" w:rsidRPr="00F662BA" w:rsidRDefault="00F662BA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662BA">
              <w:rPr>
                <w:rFonts w:ascii="Times New Roman" w:hAnsi="Times New Roman" w:cs="Times New Roman"/>
                <w:sz w:val="28"/>
                <w:lang w:val="uk-UA"/>
              </w:rPr>
              <w:t>06.04.20</w:t>
            </w:r>
          </w:p>
        </w:tc>
        <w:tc>
          <w:tcPr>
            <w:tcW w:w="8475" w:type="dxa"/>
          </w:tcPr>
          <w:p w:rsidR="008C05EC" w:rsidRPr="00F662BA" w:rsidRDefault="00F662BA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662BA">
              <w:rPr>
                <w:rFonts w:ascii="Times New Roman" w:hAnsi="Times New Roman" w:cs="Times New Roman"/>
                <w:sz w:val="28"/>
                <w:lang w:val="uk-UA"/>
              </w:rPr>
              <w:t>Особливості лічилки. Народні ігри в художніх текстах.</w:t>
            </w:r>
          </w:p>
        </w:tc>
        <w:tc>
          <w:tcPr>
            <w:tcW w:w="3883" w:type="dxa"/>
          </w:tcPr>
          <w:p w:rsidR="008C05EC" w:rsidRPr="003B1AE6" w:rsidRDefault="003B1AE6" w:rsidP="003B1AE6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3B1AE6"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Підручник:ст.153-154. «Про </w:t>
            </w:r>
            <w:proofErr w:type="spellStart"/>
            <w:r w:rsidRPr="003B1AE6">
              <w:rPr>
                <w:rFonts w:ascii="Times New Roman" w:hAnsi="Times New Roman" w:cs="Times New Roman"/>
                <w:sz w:val="28"/>
                <w:lang w:val="uk-UA"/>
              </w:rPr>
              <w:t>Карслона</w:t>
            </w:r>
            <w:proofErr w:type="spellEnd"/>
            <w:r w:rsidRPr="003B1AE6">
              <w:rPr>
                <w:rFonts w:ascii="Times New Roman" w:hAnsi="Times New Roman" w:cs="Times New Roman"/>
                <w:sz w:val="28"/>
                <w:lang w:val="uk-UA"/>
              </w:rPr>
              <w:t>, що живе на даху», читати та переказувати.</w:t>
            </w: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8C05EC">
        <w:trPr>
          <w:trHeight w:val="417"/>
        </w:trPr>
        <w:tc>
          <w:tcPr>
            <w:tcW w:w="1415" w:type="dxa"/>
          </w:tcPr>
          <w:p w:rsidR="008C05EC" w:rsidRPr="00F662BA" w:rsidRDefault="00F662BA" w:rsidP="008C05EC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F662BA">
              <w:rPr>
                <w:rFonts w:ascii="Times New Roman" w:hAnsi="Times New Roman" w:cs="Times New Roman"/>
                <w:sz w:val="28"/>
                <w:lang w:val="uk-UA"/>
              </w:rPr>
              <w:t>07.04.20</w:t>
            </w:r>
          </w:p>
        </w:tc>
        <w:tc>
          <w:tcPr>
            <w:tcW w:w="8475" w:type="dxa"/>
          </w:tcPr>
          <w:p w:rsidR="008C05EC" w:rsidRDefault="00F662BA" w:rsidP="00F662BA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F662BA">
              <w:rPr>
                <w:rFonts w:ascii="Times New Roman" w:hAnsi="Times New Roman" w:cs="Times New Roman"/>
                <w:i/>
                <w:sz w:val="28"/>
                <w:lang w:val="uk-UA"/>
              </w:rPr>
              <w:t>Урок позакласного читання</w:t>
            </w: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. </w:t>
            </w:r>
            <w:r w:rsidRPr="00F662BA">
              <w:rPr>
                <w:rFonts w:ascii="Times New Roman" w:hAnsi="Times New Roman" w:cs="Times New Roman"/>
                <w:sz w:val="28"/>
                <w:lang w:val="uk-UA"/>
              </w:rPr>
              <w:t>Складання загадок, небилиць, приказок, лічилок</w:t>
            </w:r>
          </w:p>
        </w:tc>
        <w:tc>
          <w:tcPr>
            <w:tcW w:w="3883" w:type="dxa"/>
          </w:tcPr>
          <w:p w:rsidR="008C05EC" w:rsidRDefault="008C05EC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8C05EC" w:rsidTr="000B5308">
        <w:trPr>
          <w:trHeight w:val="369"/>
        </w:trPr>
        <w:tc>
          <w:tcPr>
            <w:tcW w:w="1415" w:type="dxa"/>
          </w:tcPr>
          <w:p w:rsidR="008C05EC" w:rsidRPr="00F662BA" w:rsidRDefault="00F662BA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09.04.20</w:t>
            </w:r>
          </w:p>
        </w:tc>
        <w:tc>
          <w:tcPr>
            <w:tcW w:w="8475" w:type="dxa"/>
          </w:tcPr>
          <w:p w:rsidR="008C05EC" w:rsidRPr="000B5308" w:rsidRDefault="00F662BA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</w:t>
            </w:r>
            <w:r w:rsidR="000B5308" w:rsidRPr="000B5308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3883" w:type="dxa"/>
          </w:tcPr>
          <w:p w:rsidR="008C05EC" w:rsidRPr="003B1AE6" w:rsidRDefault="003B1AE6" w:rsidP="003B1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Підручник:ст.155-157. </w:t>
            </w:r>
            <w:r w:rsidRPr="003B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proofErr w:type="spellStart"/>
            <w:r w:rsidRPr="003B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Карслона</w:t>
            </w:r>
            <w:proofErr w:type="spellEnd"/>
            <w:r w:rsidRPr="003B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живе на даху», читати та переказувати.</w:t>
            </w:r>
          </w:p>
        </w:tc>
        <w:tc>
          <w:tcPr>
            <w:tcW w:w="0" w:type="auto"/>
          </w:tcPr>
          <w:p w:rsidR="008C05EC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18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3B1AE6" w:rsidRDefault="003B1AE6" w:rsidP="003B1AE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Підручник:ст.</w:t>
            </w:r>
            <w:r w:rsidR="003C29B4">
              <w:rPr>
                <w:rFonts w:ascii="Times New Roman" w:hAnsi="Times New Roman" w:cs="Times New Roman"/>
                <w:sz w:val="28"/>
                <w:lang w:val="uk-UA"/>
              </w:rPr>
              <w:t>173. Читати «Імена» - Анатолій Костецький.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0B5308" w:rsidTr="00F662BA">
        <w:trPr>
          <w:trHeight w:val="34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3C29B4" w:rsidRDefault="003C29B4" w:rsidP="003C29B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3C29B4">
              <w:rPr>
                <w:rFonts w:ascii="Times New Roman" w:hAnsi="Times New Roman" w:cs="Times New Roman"/>
                <w:sz w:val="28"/>
                <w:lang w:val="uk-UA"/>
              </w:rPr>
              <w:t>Підручник:ст.174-175. Читати «Дивна звичка» - Анатолій Костецький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31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E70DA2" w:rsidRDefault="00E70DA2" w:rsidP="00E70DA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70DA2">
              <w:rPr>
                <w:rFonts w:ascii="Times New Roman" w:hAnsi="Times New Roman" w:cs="Times New Roman"/>
                <w:sz w:val="28"/>
                <w:lang w:val="uk-UA"/>
              </w:rPr>
              <w:t>Підручник:ст.175-179.</w:t>
            </w:r>
          </w:p>
          <w:p w:rsidR="00E70DA2" w:rsidRDefault="00E70DA2" w:rsidP="00E70DA2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E70DA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Читати та переказувати «Як Незнайко складав вірші» - Микола Носов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Роботи надсилаємо </w:t>
            </w: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323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16.04.20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F81ABE" w:rsidRDefault="00F81ABE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Підручник:ст.180. Читати «Слухала лисичка солов'я» - Іван Світличний. 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43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F81ABE" w:rsidRDefault="000B5308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40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21.04.20</w:t>
            </w:r>
          </w:p>
        </w:tc>
        <w:tc>
          <w:tcPr>
            <w:tcW w:w="8475" w:type="dxa"/>
          </w:tcPr>
          <w:p w:rsidR="000B5308" w:rsidRPr="000B5308" w:rsidRDefault="000B5308" w:rsidP="00CA3F8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української літератури.</w:t>
            </w:r>
          </w:p>
        </w:tc>
        <w:tc>
          <w:tcPr>
            <w:tcW w:w="3883" w:type="dxa"/>
          </w:tcPr>
          <w:p w:rsidR="000B5308" w:rsidRPr="00F81ABE" w:rsidRDefault="00F81ABE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>Підручник:ст.182. Читати «Чоловічки» - Тамара Коломієць.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37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23.04.20</w:t>
            </w:r>
          </w:p>
        </w:tc>
        <w:tc>
          <w:tcPr>
            <w:tcW w:w="8475" w:type="dxa"/>
          </w:tcPr>
          <w:p w:rsidR="000B5308" w:rsidRPr="00F662BA" w:rsidRDefault="000B5308" w:rsidP="00F662BA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B5308">
              <w:rPr>
                <w:rFonts w:ascii="Times New Roman" w:hAnsi="Times New Roman" w:cs="Times New Roman"/>
                <w:i/>
                <w:sz w:val="28"/>
                <w:lang w:val="uk-UA"/>
              </w:rPr>
              <w:t>Урок позакласного читання.</w:t>
            </w: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 xml:space="preserve"> Відтворення художніх образів на основі зіставлення реального та образного опису предмета чи явища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3883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30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24.04.20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Робота з літературним твором (письмово)</w:t>
            </w:r>
          </w:p>
        </w:tc>
        <w:tc>
          <w:tcPr>
            <w:tcW w:w="3883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42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27.04.20</w:t>
            </w:r>
          </w:p>
        </w:tc>
        <w:tc>
          <w:tcPr>
            <w:tcW w:w="8475" w:type="dxa"/>
          </w:tcPr>
          <w:p w:rsidR="000B5308" w:rsidRPr="00F662BA" w:rsidRDefault="000B5308" w:rsidP="00F662BA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883" w:type="dxa"/>
          </w:tcPr>
          <w:p w:rsidR="000B5308" w:rsidRPr="00F81ABE" w:rsidRDefault="00F81ABE" w:rsidP="00F81AB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Посібник з літературного читання «Читаємо із задоволенням» - ст.128-129,читати, виконати завдання 2.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27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28.04.20</w:t>
            </w:r>
          </w:p>
        </w:tc>
        <w:tc>
          <w:tcPr>
            <w:tcW w:w="8475" w:type="dxa"/>
          </w:tcPr>
          <w:p w:rsidR="000B5308" w:rsidRPr="00F662BA" w:rsidRDefault="000B5308" w:rsidP="00F662BA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883" w:type="dxa"/>
          </w:tcPr>
          <w:p w:rsidR="000B5308" w:rsidRDefault="00F81ABE" w:rsidP="00F81AB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ст.183-185. Читати та переказувати «Сергійкова квітка» - Василь Сухомлинський.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662BA">
        <w:trPr>
          <w:trHeight w:val="30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30.04.20</w:t>
            </w:r>
          </w:p>
        </w:tc>
        <w:tc>
          <w:tcPr>
            <w:tcW w:w="8475" w:type="dxa"/>
          </w:tcPr>
          <w:p w:rsidR="000B5308" w:rsidRPr="00F662BA" w:rsidRDefault="000B5308" w:rsidP="00F662BA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883" w:type="dxa"/>
          </w:tcPr>
          <w:p w:rsidR="000B5308" w:rsidRPr="00F81ABE" w:rsidRDefault="00F81ABE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>Підручник:ст.185-186. Читати «Чого я другу не сказав?» - Галина Кирпа.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381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04.05.20</w:t>
            </w:r>
          </w:p>
        </w:tc>
        <w:tc>
          <w:tcPr>
            <w:tcW w:w="8475" w:type="dxa"/>
          </w:tcPr>
          <w:p w:rsidR="000B5308" w:rsidRPr="00F662BA" w:rsidRDefault="000B5308" w:rsidP="00F662BA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883" w:type="dxa"/>
          </w:tcPr>
          <w:p w:rsidR="000B5308" w:rsidRDefault="00F81ABE" w:rsidP="00F81AB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>Посібник з літературного читання «Читаємо із задоволенням»</w:t>
            </w: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 xml:space="preserve"> - ст.133. Виконати завдання – 2,3,4.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405"/>
        </w:trPr>
        <w:tc>
          <w:tcPr>
            <w:tcW w:w="1415" w:type="dxa"/>
          </w:tcPr>
          <w:p w:rsidR="000B5308" w:rsidRDefault="000B5308" w:rsidP="000B53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05.05.20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sz w:val="28"/>
                <w:lang w:val="uk-UA"/>
              </w:rPr>
              <w:t>Твори сучасної дитячої зарубіжної літератури.</w:t>
            </w:r>
          </w:p>
        </w:tc>
        <w:tc>
          <w:tcPr>
            <w:tcW w:w="3883" w:type="dxa"/>
          </w:tcPr>
          <w:p w:rsidR="00F81ABE" w:rsidRPr="00F81ABE" w:rsidRDefault="00F81ABE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 xml:space="preserve">Вивчити вірш Дмитра Павличка «Мрія» - ст.104. </w:t>
            </w: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Прозвітувати у мережі </w:t>
            </w:r>
            <w:proofErr w:type="spellStart"/>
            <w:r w:rsidRPr="00F81ABE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F81ABE">
        <w:trPr>
          <w:trHeight w:val="1313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07.05.20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F81ABE" w:rsidRDefault="00F81ABE" w:rsidP="00F81AB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>Підручник ст.163-164. Михайло Стельмах “Гуси-лебеді летять”(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Уривок із повісті) – прочитати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402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B5308">
              <w:rPr>
                <w:rFonts w:ascii="Times New Roman" w:hAnsi="Times New Roman" w:cs="Times New Roman"/>
                <w:i/>
                <w:sz w:val="28"/>
                <w:lang w:val="uk-UA"/>
              </w:rPr>
              <w:t>Урок позакласного читання.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Індивідуальне й колективне складання варіантів кінцівок до відомих казок, оповідань.</w:t>
            </w:r>
          </w:p>
        </w:tc>
        <w:tc>
          <w:tcPr>
            <w:tcW w:w="3883" w:type="dxa"/>
          </w:tcPr>
          <w:p w:rsidR="000B5308" w:rsidRPr="00F81ABE" w:rsidRDefault="000B5308" w:rsidP="00F81ABE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58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Default="00A6149B" w:rsidP="00F81AB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Посібник з літературного читання: «</w:t>
            </w:r>
            <w:r w:rsidR="00F81ABE" w:rsidRPr="00F81ABE">
              <w:rPr>
                <w:rFonts w:ascii="Times New Roman" w:hAnsi="Times New Roman" w:cs="Times New Roman"/>
                <w:sz w:val="28"/>
                <w:lang w:val="uk-UA"/>
              </w:rPr>
              <w:t>Читаємо із задоволенням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="00F81ABE" w:rsidRPr="00F81ABE">
              <w:rPr>
                <w:rFonts w:ascii="Times New Roman" w:hAnsi="Times New Roman" w:cs="Times New Roman"/>
                <w:sz w:val="28"/>
                <w:lang w:val="uk-UA"/>
              </w:rPr>
              <w:t>: ст. 130-132. Казка "Дивні речі на дні моря" та виконати завдання 8-11</w:t>
            </w:r>
            <w:r w:rsidR="00F81ABE" w:rsidRPr="00F81ABE">
              <w:rPr>
                <w:rFonts w:ascii="Times New Roman" w:hAnsi="Times New Roman" w:cs="Times New Roman"/>
                <w:b/>
                <w:sz w:val="32"/>
                <w:lang w:val="uk-UA"/>
              </w:rPr>
              <w:t>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0B5308" w:rsidTr="000B5308">
        <w:trPr>
          <w:trHeight w:val="19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A6149B" w:rsidRDefault="00A6149B" w:rsidP="00A6149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Посібник з літературного читання: «</w:t>
            </w: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Читаємо із задоволенням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: ст. 136-137, виконати завдання на ст.14.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58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A6149B" w:rsidRDefault="000B5308" w:rsidP="00A6149B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9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A6149B" w:rsidRDefault="00A6149B" w:rsidP="00A6149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Підручник:ст.108. Ознайомитися з біографією Анатолія Качана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58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A6149B" w:rsidRDefault="00A6149B" w:rsidP="00A6149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Підручник:ст.108-109. Читати «Дівчинка і море».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21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Pr="00A6149B" w:rsidRDefault="00A6149B" w:rsidP="00A6149B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Підручник:ст.109-110. Читати «Біля тихого Дунаю»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80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Твори українських письменників-класиків.</w:t>
            </w:r>
          </w:p>
        </w:tc>
        <w:tc>
          <w:tcPr>
            <w:tcW w:w="3883" w:type="dxa"/>
          </w:tcPr>
          <w:p w:rsidR="000B5308" w:rsidRDefault="00A6149B" w:rsidP="00A6149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Посібник з літературного читання: «</w:t>
            </w: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Читаємо із задоволенням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A6149B">
              <w:rPr>
                <w:rFonts w:ascii="Times New Roman" w:hAnsi="Times New Roman" w:cs="Times New Roman"/>
                <w:sz w:val="28"/>
                <w:lang w:val="uk-UA"/>
              </w:rPr>
              <w:t>:  - ст. 137-138, завдання на ст.15.</w:t>
            </w: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173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25.05.20</w:t>
            </w:r>
          </w:p>
        </w:tc>
        <w:tc>
          <w:tcPr>
            <w:tcW w:w="8475" w:type="dxa"/>
          </w:tcPr>
          <w:p w:rsidR="000B5308" w:rsidRPr="000B5308" w:rsidRDefault="000B5308" w:rsidP="00F662BA">
            <w:pP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Навичка читання вголос.</w:t>
            </w:r>
          </w:p>
        </w:tc>
        <w:tc>
          <w:tcPr>
            <w:tcW w:w="3883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225"/>
        </w:trPr>
        <w:tc>
          <w:tcPr>
            <w:tcW w:w="1415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26.05.20</w:t>
            </w:r>
          </w:p>
        </w:tc>
        <w:tc>
          <w:tcPr>
            <w:tcW w:w="8475" w:type="dxa"/>
          </w:tcPr>
          <w:p w:rsidR="000B5308" w:rsidRPr="000B5308" w:rsidRDefault="0076432C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Сторінками дитячих журналів.</w:t>
            </w:r>
          </w:p>
        </w:tc>
        <w:tc>
          <w:tcPr>
            <w:tcW w:w="3883" w:type="dxa"/>
          </w:tcPr>
          <w:p w:rsidR="000B5308" w:rsidRDefault="00A6149B" w:rsidP="00A6149B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Підручник:ст.180. Читати «Біла хмарка, біла» - Андрій </w:t>
            </w:r>
            <w:proofErr w:type="spellStart"/>
            <w:r w:rsidRPr="00F81ABE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М'ястківський</w:t>
            </w:r>
            <w:proofErr w:type="spellEnd"/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  <w:bookmarkStart w:id="0" w:name="_GoBack"/>
        <w:bookmarkEnd w:id="0"/>
      </w:tr>
      <w:tr w:rsidR="000B5308" w:rsidTr="000B5308">
        <w:trPr>
          <w:trHeight w:val="135"/>
        </w:trPr>
        <w:tc>
          <w:tcPr>
            <w:tcW w:w="1415" w:type="dxa"/>
          </w:tcPr>
          <w:p w:rsidR="000B5308" w:rsidRDefault="0076432C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27.05.20</w:t>
            </w:r>
          </w:p>
        </w:tc>
        <w:tc>
          <w:tcPr>
            <w:tcW w:w="8475" w:type="dxa"/>
          </w:tcPr>
          <w:p w:rsidR="000B5308" w:rsidRPr="000B5308" w:rsidRDefault="0076432C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Урок позакласного читання. Художній опис предмета, явища, події. Проведення ігрових ситуацій «На що це схоже?»</w:t>
            </w:r>
          </w:p>
        </w:tc>
        <w:tc>
          <w:tcPr>
            <w:tcW w:w="3883" w:type="dxa"/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B5308" w:rsidTr="000B5308">
        <w:trPr>
          <w:trHeight w:val="390"/>
        </w:trPr>
        <w:tc>
          <w:tcPr>
            <w:tcW w:w="1415" w:type="dxa"/>
            <w:tcBorders>
              <w:bottom w:val="single" w:sz="4" w:space="0" w:color="auto"/>
            </w:tcBorders>
          </w:tcPr>
          <w:p w:rsidR="000B5308" w:rsidRDefault="0076432C" w:rsidP="008C05E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28.05.20</w:t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:rsidR="000B5308" w:rsidRDefault="0076432C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Узагальнення й систематизація вивченого матеріалу. Розвиток творчої діяльності на основі прочитаного.</w:t>
            </w:r>
          </w:p>
          <w:p w:rsidR="0076432C" w:rsidRPr="000B5308" w:rsidRDefault="0076432C" w:rsidP="00F662B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Підсумковий урок. Що прочитати влітку</w:t>
            </w: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0B5308" w:rsidRDefault="000B5308" w:rsidP="008C05EC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308" w:rsidRDefault="0076432C" w:rsidP="0076432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 w:rsidRPr="0076432C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76432C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</w:tbl>
    <w:p w:rsidR="008C05EC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8C05EC" w:rsidRPr="008C05EC" w:rsidRDefault="008C05EC" w:rsidP="008C05EC">
      <w:pPr>
        <w:ind w:left="-851"/>
        <w:jc w:val="center"/>
        <w:rPr>
          <w:rFonts w:ascii="Times New Roman" w:hAnsi="Times New Roman" w:cs="Times New Roman"/>
          <w:b/>
          <w:sz w:val="32"/>
          <w:lang w:val="uk-UA"/>
        </w:rPr>
      </w:pPr>
    </w:p>
    <w:sectPr w:rsidR="008C05EC" w:rsidRPr="008C05EC" w:rsidSect="00F662BA">
      <w:pgSz w:w="16838" w:h="11906" w:orient="landscape"/>
      <w:pgMar w:top="284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C"/>
    <w:rsid w:val="000B5308"/>
    <w:rsid w:val="003B1AE6"/>
    <w:rsid w:val="003C29B4"/>
    <w:rsid w:val="0076432C"/>
    <w:rsid w:val="008C05EC"/>
    <w:rsid w:val="00A6149B"/>
    <w:rsid w:val="00E70DA2"/>
    <w:rsid w:val="00F662BA"/>
    <w:rsid w:val="00F81ABE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2020-05-21T09:31:00Z</dcterms:created>
  <dcterms:modified xsi:type="dcterms:W3CDTF">2020-05-21T11:58:00Z</dcterms:modified>
</cp:coreProperties>
</file>