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70C4" w:rsidRPr="008E3604" w:rsidRDefault="00D870C4" w:rsidP="00D870C4">
      <w:pPr>
        <w:shd w:val="clear" w:color="auto" w:fill="FFFFFF" w:themeFill="background1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proofErr w:type="spellStart"/>
      <w:r w:rsidRPr="008E3604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Безпека</w:t>
      </w:r>
      <w:proofErr w:type="spellEnd"/>
      <w:r w:rsidRPr="008E3604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 xml:space="preserve"> в </w:t>
      </w:r>
      <w:proofErr w:type="spellStart"/>
      <w:r w:rsidRPr="008E3604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Інтернеті</w:t>
      </w:r>
      <w:proofErr w:type="spellEnd"/>
    </w:p>
    <w:p w:rsidR="00D870C4" w:rsidRPr="008E3604" w:rsidRDefault="00D870C4" w:rsidP="00D870C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З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кожним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роком все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більше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українських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дутей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користується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Інтернетом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у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повсякденному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житті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.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Інтернет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надає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дітям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та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молоді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неймовірні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можливості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для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здійснення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відкриттів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,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спілкування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й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творчості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.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Проте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Інтернет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містить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величезну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кількість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небезпечної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інформації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. Не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кожна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дитина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в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Україні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володіє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достатнім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рівнем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знань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щодо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існуючих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ризиків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в цифровому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середовищі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та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навичками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безпечного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використання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мережі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Інтернет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.</w:t>
      </w:r>
      <w:r w:rsidRPr="008E360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D870C4" w:rsidRPr="008E3604" w:rsidRDefault="00D870C4" w:rsidP="00D870C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E360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Пропонуємо</w:t>
      </w:r>
      <w:proofErr w:type="spellEnd"/>
      <w:r w:rsidRPr="008E360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вам </w:t>
      </w:r>
      <w:proofErr w:type="spellStart"/>
      <w:r w:rsidRPr="008E360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скористатися</w:t>
      </w:r>
      <w:proofErr w:type="spellEnd"/>
      <w:r w:rsidRPr="008E360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proofErr w:type="spellStart"/>
      <w:r w:rsidRPr="008E360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навчально-методичними</w:t>
      </w:r>
      <w:proofErr w:type="spellEnd"/>
      <w:r w:rsidRPr="008E360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ресурсами для </w:t>
      </w:r>
      <w:proofErr w:type="spellStart"/>
      <w:r w:rsidRPr="008E360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розширення</w:t>
      </w:r>
      <w:proofErr w:type="spellEnd"/>
      <w:r w:rsidRPr="008E360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й </w:t>
      </w:r>
      <w:proofErr w:type="spellStart"/>
      <w:r w:rsidRPr="008E360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поглиблення</w:t>
      </w:r>
      <w:proofErr w:type="spellEnd"/>
      <w:r w:rsidRPr="008E360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8E360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знань</w:t>
      </w:r>
      <w:proofErr w:type="spellEnd"/>
      <w:r w:rsidRPr="008E360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про </w:t>
      </w:r>
      <w:proofErr w:type="spellStart"/>
      <w:r w:rsidRPr="008E360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безпечний</w:t>
      </w:r>
      <w:proofErr w:type="spellEnd"/>
      <w:r w:rsidRPr="008E360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8E360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Інтернет</w:t>
      </w:r>
      <w:proofErr w:type="spellEnd"/>
      <w:r w:rsidRPr="008E360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та </w:t>
      </w:r>
      <w:proofErr w:type="spellStart"/>
      <w:r w:rsidRPr="008E360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соціальні</w:t>
      </w:r>
      <w:proofErr w:type="spellEnd"/>
      <w:r w:rsidRPr="008E360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8E360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мережі</w:t>
      </w:r>
      <w:proofErr w:type="spellEnd"/>
      <w:r w:rsidRPr="008E360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8E360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сприяння</w:t>
      </w:r>
      <w:proofErr w:type="spellEnd"/>
      <w:r w:rsidRPr="008E360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8E360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обізнаності</w:t>
      </w:r>
      <w:proofErr w:type="spellEnd"/>
      <w:r w:rsidRPr="008E360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8E360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учнів</w:t>
      </w:r>
      <w:proofErr w:type="spellEnd"/>
      <w:r w:rsidRPr="008E360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про </w:t>
      </w:r>
      <w:proofErr w:type="spellStart"/>
      <w:r w:rsidRPr="008E360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небезпеки</w:t>
      </w:r>
      <w:proofErr w:type="spellEnd"/>
      <w:r w:rsidRPr="008E360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8E360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які</w:t>
      </w:r>
      <w:proofErr w:type="spellEnd"/>
      <w:r w:rsidRPr="008E360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8E360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існують</w:t>
      </w:r>
      <w:proofErr w:type="spellEnd"/>
      <w:r w:rsidRPr="008E360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 </w:t>
      </w:r>
      <w:proofErr w:type="spellStart"/>
      <w:r w:rsidRPr="008E360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Інтернеті</w:t>
      </w:r>
      <w:proofErr w:type="spellEnd"/>
      <w:r w:rsidRPr="008E360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та </w:t>
      </w:r>
      <w:proofErr w:type="spellStart"/>
      <w:r w:rsidRPr="008E360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соціальних</w:t>
      </w:r>
      <w:proofErr w:type="spellEnd"/>
      <w:r w:rsidRPr="008E360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мережах і про шляхи </w:t>
      </w:r>
      <w:proofErr w:type="spellStart"/>
      <w:r w:rsidRPr="008E360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їх</w:t>
      </w:r>
      <w:proofErr w:type="spellEnd"/>
      <w:r w:rsidRPr="008E360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8E360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подолання</w:t>
      </w:r>
      <w:proofErr w:type="spellEnd"/>
      <w:r w:rsidRPr="008E360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D870C4" w:rsidRPr="008E3604" w:rsidRDefault="00D870C4" w:rsidP="00D870C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1. Сайт "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Мій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безпечний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віртуальний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світ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" ( </w:t>
      </w:r>
      <w:hyperlink r:id="rId4" w:history="1">
        <w:r w:rsidRPr="008E3604">
          <w:rPr>
            <w:rFonts w:ascii="Tahoma" w:eastAsia="Times New Roman" w:hAnsi="Tahoma" w:cs="Tahoma"/>
            <w:color w:val="326693"/>
            <w:sz w:val="24"/>
            <w:szCs w:val="24"/>
            <w:u w:val="single"/>
            <w:lang w:eastAsia="ru-RU"/>
          </w:rPr>
          <w:t>https://sites.google.com/view/virtyal-svit/%D0%B3%D0%BE%D0%BB%D0%BE%D0%B2%D0%BD%D0%B0</w:t>
        </w:r>
      </w:hyperlink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) .</w:t>
      </w:r>
    </w:p>
    <w:p w:rsidR="00D870C4" w:rsidRPr="008E3604" w:rsidRDefault="00D870C4" w:rsidP="00D870C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2.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Національна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онлайн-платформа з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цифрової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spellStart"/>
      <w:proofErr w:type="gram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грамотності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 (</w:t>
      </w:r>
      <w:proofErr w:type="gram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</w:t>
      </w:r>
      <w:hyperlink r:id="rId5" w:history="1">
        <w:r w:rsidRPr="008E3604">
          <w:rPr>
            <w:rFonts w:ascii="Tahoma" w:eastAsia="Times New Roman" w:hAnsi="Tahoma" w:cs="Tahoma"/>
            <w:color w:val="326693"/>
            <w:sz w:val="24"/>
            <w:szCs w:val="24"/>
            <w:u w:val="single"/>
            <w:lang w:eastAsia="ru-RU"/>
          </w:rPr>
          <w:t>https://osvita.diia.gov.ua/ </w:t>
        </w:r>
      </w:hyperlink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) .</w:t>
      </w:r>
    </w:p>
    <w:p w:rsidR="00D870C4" w:rsidRPr="008E3604" w:rsidRDefault="00D870C4" w:rsidP="00D870C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3. Сайт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Iнституту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модернiзацii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змiсту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освiти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"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Безпека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в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Інтернеті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" 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матерiали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 та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ресурси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(</w:t>
      </w:r>
      <w:proofErr w:type="spellStart"/>
      <w:r>
        <w:fldChar w:fldCharType="begin"/>
      </w:r>
      <w:r>
        <w:instrText xml:space="preserve"> HYPERLINK "https://imzo.gov.ua/diyalnist/bezpeka-v-interneti/" </w:instrText>
      </w:r>
      <w:r>
        <w:fldChar w:fldCharType="separate"/>
      </w:r>
      <w:r w:rsidRPr="008E3604">
        <w:rPr>
          <w:rFonts w:ascii="Tahoma" w:eastAsia="Times New Roman" w:hAnsi="Tahoma" w:cs="Tahoma"/>
          <w:color w:val="326693"/>
          <w:sz w:val="24"/>
          <w:szCs w:val="24"/>
          <w:u w:val="single"/>
          <w:lang w:eastAsia="ru-RU"/>
        </w:rPr>
        <w:t>htрs</w:t>
      </w:r>
      <w:proofErr w:type="spellEnd"/>
      <w:r w:rsidRPr="008E3604">
        <w:rPr>
          <w:rFonts w:ascii="Tahoma" w:eastAsia="Times New Roman" w:hAnsi="Tahoma" w:cs="Tahoma"/>
          <w:color w:val="326693"/>
          <w:sz w:val="24"/>
          <w:szCs w:val="24"/>
          <w:u w:val="single"/>
          <w:lang w:eastAsia="ru-RU"/>
        </w:rPr>
        <w:t>://</w:t>
      </w:r>
      <w:proofErr w:type="spellStart"/>
      <w:r w:rsidRPr="008E3604">
        <w:rPr>
          <w:rFonts w:ascii="Tahoma" w:eastAsia="Times New Roman" w:hAnsi="Tahoma" w:cs="Tahoma"/>
          <w:color w:val="326693"/>
          <w:sz w:val="24"/>
          <w:szCs w:val="24"/>
          <w:u w:val="single"/>
          <w:lang w:eastAsia="ru-RU"/>
        </w:rPr>
        <w:t>imzo.gov.ualdiyalnist</w:t>
      </w:r>
      <w:proofErr w:type="spellEnd"/>
      <w:r w:rsidRPr="008E3604">
        <w:rPr>
          <w:rFonts w:ascii="Tahoma" w:eastAsia="Times New Roman" w:hAnsi="Tahoma" w:cs="Tahoma"/>
          <w:color w:val="326693"/>
          <w:sz w:val="24"/>
          <w:szCs w:val="24"/>
          <w:u w:val="single"/>
          <w:lang w:eastAsia="ru-RU"/>
        </w:rPr>
        <w:t>/</w:t>
      </w:r>
      <w:proofErr w:type="spellStart"/>
      <w:r w:rsidRPr="008E3604">
        <w:rPr>
          <w:rFonts w:ascii="Tahoma" w:eastAsia="Times New Roman" w:hAnsi="Tahoma" w:cs="Tahoma"/>
          <w:color w:val="326693"/>
          <w:sz w:val="24"/>
          <w:szCs w:val="24"/>
          <w:u w:val="single"/>
          <w:lang w:eastAsia="ru-RU"/>
        </w:rPr>
        <w:t>Ъezpeka</w:t>
      </w:r>
      <w:proofErr w:type="spellEnd"/>
      <w:r w:rsidRPr="008E3604">
        <w:rPr>
          <w:rFonts w:ascii="Tahoma" w:eastAsia="Times New Roman" w:hAnsi="Tahoma" w:cs="Tahoma"/>
          <w:color w:val="326693"/>
          <w:sz w:val="24"/>
          <w:szCs w:val="24"/>
          <w:u w:val="single"/>
          <w:lang w:eastAsia="ru-RU"/>
        </w:rPr>
        <w:t>-v-</w:t>
      </w:r>
      <w:proofErr w:type="spellStart"/>
      <w:r w:rsidRPr="008E3604">
        <w:rPr>
          <w:rFonts w:ascii="Tahoma" w:eastAsia="Times New Roman" w:hAnsi="Tahoma" w:cs="Tahoma"/>
          <w:color w:val="326693"/>
          <w:sz w:val="24"/>
          <w:szCs w:val="24"/>
          <w:u w:val="single"/>
          <w:lang w:eastAsia="ru-RU"/>
        </w:rPr>
        <w:t>interneti</w:t>
      </w:r>
      <w:proofErr w:type="spellEnd"/>
      <w:r w:rsidRPr="008E3604">
        <w:rPr>
          <w:rFonts w:ascii="Tahoma" w:eastAsia="Times New Roman" w:hAnsi="Tahoma" w:cs="Tahoma"/>
          <w:color w:val="326693"/>
          <w:sz w:val="24"/>
          <w:szCs w:val="24"/>
          <w:u w:val="single"/>
          <w:lang w:eastAsia="ru-RU"/>
        </w:rPr>
        <w:t>/</w:t>
      </w:r>
      <w:r>
        <w:rPr>
          <w:rFonts w:ascii="Tahoma" w:eastAsia="Times New Roman" w:hAnsi="Tahoma" w:cs="Tahoma"/>
          <w:color w:val="326693"/>
          <w:sz w:val="24"/>
          <w:szCs w:val="24"/>
          <w:u w:val="single"/>
          <w:lang w:eastAsia="ru-RU"/>
        </w:rPr>
        <w:fldChar w:fldCharType="end"/>
      </w:r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).</w:t>
      </w:r>
    </w:p>
    <w:p w:rsidR="00D870C4" w:rsidRPr="008E3604" w:rsidRDefault="00D870C4" w:rsidP="00D870C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4. 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Урядовий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портал (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Мiнцифри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долучаеться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до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компанii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День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безпечного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Iнтернету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202</w:t>
      </w:r>
      <w:proofErr w:type="gram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l )</w:t>
      </w:r>
      <w:proofErr w:type="gramEnd"/>
    </w:p>
    <w:p w:rsidR="00D870C4" w:rsidRPr="008E3604" w:rsidRDefault="00D870C4" w:rsidP="00D870C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6" w:history="1">
        <w:r w:rsidRPr="008E3604">
          <w:rPr>
            <w:rFonts w:ascii="Tahoma" w:eastAsia="Times New Roman" w:hAnsi="Tahoma" w:cs="Tahoma"/>
            <w:color w:val="326693"/>
            <w:sz w:val="24"/>
            <w:szCs w:val="24"/>
            <w:u w:val="single"/>
            <w:lang w:eastAsia="ru-RU"/>
          </w:rPr>
          <w:t>https://www.kmu.gov.uа/news/mincifri-doluchayetsуa-do-kampaniy-den-bezpechnogo-internetu-2021</w:t>
        </w:r>
      </w:hyperlink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</w:t>
      </w:r>
    </w:p>
    <w:p w:rsidR="00D870C4" w:rsidRPr="008E3604" w:rsidRDefault="00D870C4" w:rsidP="00D870C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5.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Відеоматеріали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"Права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людини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та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Інтернет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" -</w:t>
      </w:r>
      <w:hyperlink r:id="rId7" w:history="1">
        <w:r w:rsidRPr="008E3604">
          <w:rPr>
            <w:rFonts w:ascii="Tahoma" w:eastAsia="Times New Roman" w:hAnsi="Tahoma" w:cs="Tahoma"/>
            <w:color w:val="326693"/>
            <w:sz w:val="24"/>
            <w:szCs w:val="24"/>
            <w:u w:val="single"/>
            <w:lang w:eastAsia="ru-RU"/>
          </w:rPr>
          <w:t>https://www.youtube.com/channel/UCeuQLmBXJMdjLl5lUEUQDlA/videos</w:t>
        </w:r>
      </w:hyperlink>
    </w:p>
    <w:p w:rsidR="00D870C4" w:rsidRPr="008E3604" w:rsidRDefault="00D870C4" w:rsidP="00D870C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6. Онлайн-школа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мобільної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грамотності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"Смартфон для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батьків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" </w:t>
      </w:r>
    </w:p>
    <w:p w:rsidR="00D870C4" w:rsidRPr="008E3604" w:rsidRDefault="00D870C4" w:rsidP="00D870C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8" w:history="1">
        <w:r w:rsidRPr="008E3604">
          <w:rPr>
            <w:rFonts w:ascii="Tahoma" w:eastAsia="Times New Roman" w:hAnsi="Tahoma" w:cs="Tahoma"/>
            <w:color w:val="326693"/>
            <w:sz w:val="24"/>
            <w:szCs w:val="24"/>
            <w:u w:val="single"/>
            <w:lang w:eastAsia="ru-RU"/>
          </w:rPr>
          <w:t>https://www.youtube.com/watch?v=83rAUYH7m-s&amp;list=PLRaQPRqOBrvJGZGobArJXoVn3WyZiXNyq</w:t>
        </w:r>
      </w:hyperlink>
    </w:p>
    <w:p w:rsidR="00D870C4" w:rsidRPr="008E3604" w:rsidRDefault="00D870C4" w:rsidP="00D870C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7.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Відео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"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Розваги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і 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безпека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в </w:t>
      </w:r>
      <w:proofErr w:type="spellStart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Інтернеті</w:t>
      </w:r>
      <w:proofErr w:type="spellEnd"/>
      <w:r w:rsidRPr="008E360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" -  </w:t>
      </w:r>
    </w:p>
    <w:p w:rsidR="00D870C4" w:rsidRPr="008E3604" w:rsidRDefault="00D870C4" w:rsidP="00D870C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9" w:history="1">
        <w:r w:rsidRPr="008E3604">
          <w:rPr>
            <w:rFonts w:ascii="Tahoma" w:eastAsia="Times New Roman" w:hAnsi="Tahoma" w:cs="Tahoma"/>
            <w:color w:val="326693"/>
            <w:sz w:val="24"/>
            <w:szCs w:val="24"/>
            <w:u w:val="single"/>
            <w:lang w:eastAsia="ru-RU"/>
          </w:rPr>
          <w:t>https://www.youtube.com/watch?v=3Ap1rKr0RCE&amp;list=PLD70B32DF5C50A1D7</w:t>
        </w:r>
      </w:hyperlink>
    </w:p>
    <w:p w:rsidR="00D870C4" w:rsidRDefault="00D870C4" w:rsidP="00D870C4"/>
    <w:p w:rsidR="00D00229" w:rsidRDefault="00D00229">
      <w:bookmarkStart w:id="0" w:name="_GoBack"/>
      <w:bookmarkEnd w:id="0"/>
    </w:p>
    <w:sectPr w:rsidR="00D00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C4"/>
    <w:rsid w:val="00D00229"/>
    <w:rsid w:val="00D8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54ED5-94A2-42F0-B35D-ED558016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3rAUYH7m-s&amp;t=8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euQLmBXJMdjLl5lUEUQDlA/vide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mu.gov.ua/news/mincifri-doluchayetsya-do-kampaniyi-den-bezpechnogo-internetu-20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svita.diia.gov.u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ites.google.com/view/virtyal-svit/%D0%B3%D0%BE%D0%BB%D0%BE%D0%B2%D0%BD%D0%B0" TargetMode="External"/><Relationship Id="rId9" Type="http://schemas.openxmlformats.org/officeDocument/2006/relationships/hyperlink" Target="https://www.youtube.com/watch?v=3Ap1rKr0RCE&amp;list=PLD70B32DF5C50A1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2021-09-21T04:52:00Z</dcterms:created>
  <dcterms:modified xsi:type="dcterms:W3CDTF">2021-09-21T04:53:00Z</dcterms:modified>
</cp:coreProperties>
</file>