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A05DD" w14:textId="484E9D70"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5D9284D7" w14:textId="02125B94"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bookmarkStart w:id="0" w:name="_GoBack"/>
      <w:r>
        <w:rPr>
          <w:rFonts w:ascii="Times New Roman" w:eastAsia="Times New Roman" w:hAnsi="Times New Roman" w:cs="Times New Roman"/>
          <w:b/>
          <w:noProof/>
          <w:sz w:val="28"/>
          <w:szCs w:val="28"/>
          <w:lang w:val="en-US"/>
        </w:rPr>
        <w:drawing>
          <wp:anchor distT="0" distB="0" distL="114300" distR="114300" simplePos="0" relativeHeight="251659264" behindDoc="0" locked="0" layoutInCell="1" allowOverlap="1" wp14:anchorId="38D581D8" wp14:editId="34D3B653">
            <wp:simplePos x="0" y="0"/>
            <wp:positionH relativeFrom="column">
              <wp:posOffset>-266700</wp:posOffset>
            </wp:positionH>
            <wp:positionV relativeFrom="paragraph">
              <wp:posOffset>138430</wp:posOffset>
            </wp:positionV>
            <wp:extent cx="6616700" cy="9334500"/>
            <wp:effectExtent l="0" t="0" r="0" b="0"/>
            <wp:wrapThrough wrapText="bothSides">
              <wp:wrapPolygon edited="0">
                <wp:start x="0" y="0"/>
                <wp:lineTo x="0" y="21556"/>
                <wp:lineTo x="21517" y="21556"/>
                <wp:lineTo x="21517" y="0"/>
                <wp:lineTo x="0" y="0"/>
              </wp:wrapPolygon>
            </wp:wrapThrough>
            <wp:docPr id="1" name="Рисунок 1" descr="C:\Users\volti\AppData\Local\Microsoft\Windows\INetCache\Content.Word\0-02-05-c84a2df17992d7b594424b2bc87b07556bfa7cf103b5943c116e2bd5d203e9ea_5765ca27307347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olti\AppData\Local\Microsoft\Windows\INetCache\Content.Word\0-02-05-c84a2df17992d7b594424b2bc87b07556bfa7cf103b5943c116e2bd5d203e9ea_5765ca27307347f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6700" cy="93345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4BE15795" w14:textId="2CD27DAD"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0CD7C0DA" w14:textId="0983A4E5"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54A47F31" w14:textId="77777777"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17CBB357" w14:textId="77777777"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66AA92FC" w14:textId="77777777"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7C181DDE" w14:textId="77777777"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3957AB57" w14:textId="77777777"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1B9FAB61" w14:textId="77777777"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263DC565" w14:textId="77777777"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3503CA57" w14:textId="77777777"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6E0AEFCE" w14:textId="1F57B047"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47CD739F" w14:textId="77777777"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42C5BBDA" w14:textId="77777777"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2A6AA605" w14:textId="77777777"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55A725C4" w14:textId="77777777"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012005E3" w14:textId="77777777"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289614D7" w14:textId="77777777"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41093E16" w14:textId="77777777"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7BD1CD90" w14:textId="77777777"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277C158C" w14:textId="77777777"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4028249C" w14:textId="77777777"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340C7FA3" w14:textId="77777777"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5640E914" w14:textId="77777777" w:rsidR="00FC7723" w:rsidRDefault="00FC7723"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p>
    <w:p w14:paraId="744733F7" w14:textId="4ABC2DB3" w:rsidR="00A90A74" w:rsidRPr="00A90A74" w:rsidRDefault="00A90A74" w:rsidP="00A90A74">
      <w:pPr>
        <w:widowControl w:val="0"/>
        <w:tabs>
          <w:tab w:val="left" w:pos="10206"/>
        </w:tabs>
        <w:spacing w:after="0" w:line="240" w:lineRule="auto"/>
        <w:ind w:right="280"/>
        <w:jc w:val="both"/>
        <w:rPr>
          <w:rFonts w:ascii="Times New Roman" w:eastAsia="Times New Roman" w:hAnsi="Times New Roman" w:cs="Times New Roman"/>
          <w:b/>
          <w:sz w:val="28"/>
          <w:szCs w:val="28"/>
          <w:lang w:val="uk-UA"/>
        </w:rPr>
      </w:pPr>
      <w:r w:rsidRPr="00A90A74">
        <w:rPr>
          <w:rFonts w:ascii="Times New Roman" w:eastAsia="Times New Roman" w:hAnsi="Times New Roman" w:cs="Times New Roman"/>
          <w:b/>
          <w:sz w:val="28"/>
          <w:szCs w:val="28"/>
          <w:lang w:val="uk-UA"/>
        </w:rPr>
        <w:lastRenderedPageBreak/>
        <w:t>Зміст</w:t>
      </w:r>
    </w:p>
    <w:p w14:paraId="6AA183D0" w14:textId="77777777" w:rsidR="00A90A74" w:rsidRPr="00A90A74" w:rsidRDefault="00A90A74" w:rsidP="00A90A74">
      <w:pPr>
        <w:widowControl w:val="0"/>
        <w:tabs>
          <w:tab w:val="left" w:pos="339"/>
          <w:tab w:val="left" w:pos="426"/>
        </w:tabs>
        <w:spacing w:after="0" w:line="240" w:lineRule="auto"/>
        <w:ind w:right="-142"/>
        <w:jc w:val="both"/>
        <w:rPr>
          <w:rFonts w:ascii="Times New Roman" w:eastAsia="Times New Roman" w:hAnsi="Times New Roman" w:cs="Times New Roman"/>
          <w:b/>
          <w:bCs/>
          <w:sz w:val="28"/>
          <w:szCs w:val="28"/>
          <w:lang w:val="uk-UA"/>
        </w:rPr>
      </w:pPr>
      <w:proofErr w:type="spellStart"/>
      <w:r w:rsidRPr="00A90A74">
        <w:rPr>
          <w:rFonts w:ascii="Times New Roman" w:eastAsia="Times New Roman" w:hAnsi="Times New Roman" w:cs="Times New Roman"/>
          <w:b/>
          <w:bCs/>
          <w:sz w:val="28"/>
          <w:szCs w:val="28"/>
          <w:lang w:val="uk-UA"/>
        </w:rPr>
        <w:t>І.Загальні</w:t>
      </w:r>
      <w:proofErr w:type="spellEnd"/>
      <w:r w:rsidRPr="00A90A74">
        <w:rPr>
          <w:rFonts w:ascii="Times New Roman" w:eastAsia="Times New Roman" w:hAnsi="Times New Roman" w:cs="Times New Roman"/>
          <w:b/>
          <w:bCs/>
          <w:sz w:val="28"/>
          <w:szCs w:val="28"/>
          <w:lang w:val="uk-UA"/>
        </w:rPr>
        <w:t xml:space="preserve"> положення</w:t>
      </w:r>
    </w:p>
    <w:p w14:paraId="514AB0C8" w14:textId="77777777" w:rsidR="00A90A74" w:rsidRPr="00A90A74" w:rsidRDefault="00A90A74" w:rsidP="00596C59">
      <w:pPr>
        <w:widowControl w:val="0"/>
        <w:numPr>
          <w:ilvl w:val="0"/>
          <w:numId w:val="10"/>
        </w:numPr>
        <w:tabs>
          <w:tab w:val="left" w:pos="334"/>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Призначення закладу освіти та засоби його реалізації</w:t>
      </w:r>
    </w:p>
    <w:p w14:paraId="396CC9EA"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Опис моделі випускника закладу освіти</w:t>
      </w:r>
    </w:p>
    <w:p w14:paraId="1D8AE702"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color w:val="000000"/>
          <w:sz w:val="28"/>
          <w:szCs w:val="28"/>
          <w:shd w:val="clear" w:color="auto" w:fill="FFFFFF"/>
          <w:lang w:val="uk-UA" w:eastAsia="uk-UA" w:bidi="uk-UA"/>
        </w:rPr>
        <w:t xml:space="preserve">Цілі та задачі </w:t>
      </w:r>
      <w:proofErr w:type="spellStart"/>
      <w:r w:rsidRPr="00A90A74">
        <w:rPr>
          <w:rFonts w:ascii="Times New Roman" w:eastAsia="Times New Roman" w:hAnsi="Times New Roman" w:cs="Times New Roman"/>
          <w:sz w:val="28"/>
          <w:szCs w:val="28"/>
          <w:lang w:val="uk-UA"/>
        </w:rPr>
        <w:t>освтнього</w:t>
      </w:r>
      <w:proofErr w:type="spellEnd"/>
      <w:r w:rsidRPr="00A90A74">
        <w:rPr>
          <w:rFonts w:ascii="Times New Roman" w:eastAsia="Times New Roman" w:hAnsi="Times New Roman" w:cs="Times New Roman"/>
          <w:sz w:val="28"/>
          <w:szCs w:val="28"/>
          <w:lang w:val="uk-UA"/>
        </w:rPr>
        <w:t xml:space="preserve"> процесу закладу освіти</w:t>
      </w:r>
    </w:p>
    <w:p w14:paraId="74CCF8C3"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Навчальний план та його </w:t>
      </w:r>
      <w:proofErr w:type="spellStart"/>
      <w:r w:rsidRPr="00A90A74">
        <w:rPr>
          <w:rFonts w:ascii="Times New Roman" w:eastAsia="Times New Roman" w:hAnsi="Times New Roman" w:cs="Times New Roman"/>
          <w:sz w:val="28"/>
          <w:szCs w:val="28"/>
          <w:lang w:val="uk-UA"/>
        </w:rPr>
        <w:t>обгрунтування</w:t>
      </w:r>
      <w:proofErr w:type="spellEnd"/>
    </w:p>
    <w:p w14:paraId="76704427"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Особливості організації освітнього процесу</w:t>
      </w:r>
    </w:p>
    <w:p w14:paraId="4BF37AFD"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Показники (вимірники) реалізації освітнього процесу</w:t>
      </w:r>
    </w:p>
    <w:p w14:paraId="56C20843"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Процеси розвитку, виховання і соціалізації в закладі освіти</w:t>
      </w:r>
    </w:p>
    <w:p w14:paraId="6CC3CFB3"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Програмно-методичне забезпечення освітньої програми</w:t>
      </w:r>
    </w:p>
    <w:p w14:paraId="2F03EC4E" w14:textId="77777777" w:rsidR="00A90A74" w:rsidRPr="00A90A74" w:rsidRDefault="00A90A74" w:rsidP="00596C59">
      <w:pPr>
        <w:widowControl w:val="0"/>
        <w:numPr>
          <w:ilvl w:val="0"/>
          <w:numId w:val="11"/>
        </w:numPr>
        <w:tabs>
          <w:tab w:val="left" w:pos="426"/>
        </w:tabs>
        <w:spacing w:after="0" w:line="240" w:lineRule="auto"/>
        <w:ind w:right="-142"/>
        <w:jc w:val="both"/>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Освітня програма початкового підрозділу</w:t>
      </w:r>
    </w:p>
    <w:p w14:paraId="448D43ED" w14:textId="77777777" w:rsidR="00A90A74" w:rsidRPr="00A90A74" w:rsidRDefault="00A90A74" w:rsidP="00596C59">
      <w:pPr>
        <w:widowControl w:val="0"/>
        <w:numPr>
          <w:ilvl w:val="0"/>
          <w:numId w:val="12"/>
        </w:numPr>
        <w:tabs>
          <w:tab w:val="left" w:pos="284"/>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Вступ</w:t>
      </w:r>
    </w:p>
    <w:p w14:paraId="7A73C1E5" w14:textId="77777777" w:rsidR="00A90A74" w:rsidRPr="00A90A74" w:rsidRDefault="00A90A74" w:rsidP="00596C59">
      <w:pPr>
        <w:widowControl w:val="0"/>
        <w:numPr>
          <w:ilvl w:val="0"/>
          <w:numId w:val="12"/>
        </w:numPr>
        <w:tabs>
          <w:tab w:val="left" w:pos="284"/>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Загальний обсяг навчального навантаження</w:t>
      </w:r>
    </w:p>
    <w:p w14:paraId="45E2767C" w14:textId="77777777" w:rsidR="00A90A74" w:rsidRPr="00A90A74" w:rsidRDefault="00A90A74" w:rsidP="00596C59">
      <w:pPr>
        <w:widowControl w:val="0"/>
        <w:numPr>
          <w:ilvl w:val="0"/>
          <w:numId w:val="12"/>
        </w:numPr>
        <w:tabs>
          <w:tab w:val="left" w:pos="284"/>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Навчальний план</w:t>
      </w:r>
    </w:p>
    <w:p w14:paraId="1BE85C79" w14:textId="77777777" w:rsidR="00A90A74" w:rsidRPr="00A90A74" w:rsidRDefault="00A90A74" w:rsidP="00596C59">
      <w:pPr>
        <w:widowControl w:val="0"/>
        <w:numPr>
          <w:ilvl w:val="0"/>
          <w:numId w:val="12"/>
        </w:numPr>
        <w:tabs>
          <w:tab w:val="left" w:pos="284"/>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Перелік навчальних програм</w:t>
      </w:r>
    </w:p>
    <w:p w14:paraId="3C30573D" w14:textId="77777777" w:rsidR="00A90A74" w:rsidRPr="00A90A74" w:rsidRDefault="00A90A74" w:rsidP="00596C59">
      <w:pPr>
        <w:widowControl w:val="0"/>
        <w:numPr>
          <w:ilvl w:val="0"/>
          <w:numId w:val="12"/>
        </w:numPr>
        <w:tabs>
          <w:tab w:val="left" w:pos="0"/>
          <w:tab w:val="left" w:pos="284"/>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Перелік, зміст, тривалість і взаємозв’язок освітніх галузей, дисциплін. Логічна послідовність їх вивчення</w:t>
      </w:r>
    </w:p>
    <w:p w14:paraId="258F8B5D" w14:textId="77777777" w:rsidR="00A90A74" w:rsidRPr="00A90A74" w:rsidRDefault="00A90A74" w:rsidP="00596C59">
      <w:pPr>
        <w:widowControl w:val="0"/>
        <w:numPr>
          <w:ilvl w:val="0"/>
          <w:numId w:val="12"/>
        </w:numPr>
        <w:tabs>
          <w:tab w:val="left" w:pos="284"/>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Очікувані результати навчання здобувачів освіти (реалізація наскрізних ліній ключових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w:t>
      </w:r>
    </w:p>
    <w:p w14:paraId="0EE23E36" w14:textId="77777777" w:rsidR="00A90A74" w:rsidRPr="00A90A74" w:rsidRDefault="00A90A74" w:rsidP="00596C59">
      <w:pPr>
        <w:widowControl w:val="0"/>
        <w:numPr>
          <w:ilvl w:val="0"/>
          <w:numId w:val="12"/>
        </w:numPr>
        <w:tabs>
          <w:tab w:val="left" w:pos="284"/>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Вимоги до осіб, які можуть розпочинати навчання за програмою</w:t>
      </w:r>
    </w:p>
    <w:p w14:paraId="187965C7" w14:textId="77777777" w:rsidR="00A90A74" w:rsidRPr="00A90A74" w:rsidRDefault="00A90A74" w:rsidP="00596C59">
      <w:pPr>
        <w:widowControl w:val="0"/>
        <w:numPr>
          <w:ilvl w:val="0"/>
          <w:numId w:val="12"/>
        </w:numPr>
        <w:tabs>
          <w:tab w:val="left" w:pos="284"/>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Форми організації освітнього процесу</w:t>
      </w:r>
    </w:p>
    <w:p w14:paraId="044233B3" w14:textId="77777777" w:rsidR="00A90A74" w:rsidRPr="00A90A74" w:rsidRDefault="00A90A74" w:rsidP="00596C59">
      <w:pPr>
        <w:widowControl w:val="0"/>
        <w:numPr>
          <w:ilvl w:val="0"/>
          <w:numId w:val="12"/>
        </w:numPr>
        <w:tabs>
          <w:tab w:val="left" w:pos="0"/>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Опис та інструменти системи внутрішнього забезпечення якості освіти</w:t>
      </w:r>
    </w:p>
    <w:p w14:paraId="7AC61A8A" w14:textId="668740CC" w:rsidR="00A90A74" w:rsidRPr="00A90A74" w:rsidRDefault="00A90A74" w:rsidP="00596C59">
      <w:pPr>
        <w:widowControl w:val="0"/>
        <w:numPr>
          <w:ilvl w:val="0"/>
          <w:numId w:val="11"/>
        </w:numPr>
        <w:tabs>
          <w:tab w:val="left" w:pos="426"/>
          <w:tab w:val="left" w:pos="541"/>
        </w:tabs>
        <w:spacing w:after="0" w:line="240" w:lineRule="auto"/>
        <w:ind w:right="-142"/>
        <w:jc w:val="both"/>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Освітня програма закладу освіти II ступеня</w:t>
      </w:r>
      <w:r w:rsidR="00134064">
        <w:rPr>
          <w:rFonts w:ascii="Times New Roman" w:eastAsia="Times New Roman" w:hAnsi="Times New Roman" w:cs="Times New Roman"/>
          <w:b/>
          <w:bCs/>
          <w:sz w:val="28"/>
          <w:szCs w:val="28"/>
          <w:lang w:val="uk-UA"/>
        </w:rPr>
        <w:t xml:space="preserve"> ( 5</w:t>
      </w:r>
      <w:r w:rsidR="007A1A07">
        <w:rPr>
          <w:rFonts w:ascii="Times New Roman" w:eastAsia="Times New Roman" w:hAnsi="Times New Roman" w:cs="Times New Roman"/>
          <w:b/>
          <w:bCs/>
          <w:sz w:val="28"/>
          <w:szCs w:val="28"/>
          <w:lang w:val="uk-UA"/>
        </w:rPr>
        <w:t>-6</w:t>
      </w:r>
      <w:r w:rsidR="00134064">
        <w:rPr>
          <w:rFonts w:ascii="Times New Roman" w:eastAsia="Times New Roman" w:hAnsi="Times New Roman" w:cs="Times New Roman"/>
          <w:b/>
          <w:bCs/>
          <w:sz w:val="28"/>
          <w:szCs w:val="28"/>
          <w:lang w:val="uk-UA"/>
        </w:rPr>
        <w:t xml:space="preserve"> клас НУШ)</w:t>
      </w:r>
    </w:p>
    <w:p w14:paraId="1CF50909" w14:textId="77777777" w:rsidR="00A90A74" w:rsidRPr="00A90A74" w:rsidRDefault="00A90A74" w:rsidP="00596C59">
      <w:pPr>
        <w:widowControl w:val="0"/>
        <w:numPr>
          <w:ilvl w:val="0"/>
          <w:numId w:val="13"/>
        </w:numPr>
        <w:tabs>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Вступ</w:t>
      </w:r>
    </w:p>
    <w:p w14:paraId="7F685D21" w14:textId="77777777" w:rsidR="00A90A74" w:rsidRPr="00A90A74" w:rsidRDefault="00A90A74" w:rsidP="00596C59">
      <w:pPr>
        <w:widowControl w:val="0"/>
        <w:numPr>
          <w:ilvl w:val="0"/>
          <w:numId w:val="13"/>
        </w:numPr>
        <w:tabs>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Загальний обсяг навчального навантаження</w:t>
      </w:r>
    </w:p>
    <w:p w14:paraId="61C9CA66" w14:textId="77777777" w:rsidR="00A90A74" w:rsidRPr="00A90A74" w:rsidRDefault="00A90A74" w:rsidP="00596C59">
      <w:pPr>
        <w:widowControl w:val="0"/>
        <w:numPr>
          <w:ilvl w:val="0"/>
          <w:numId w:val="13"/>
        </w:numPr>
        <w:tabs>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Навчальний план</w:t>
      </w:r>
    </w:p>
    <w:p w14:paraId="15669E5F" w14:textId="77777777" w:rsidR="00A90A74" w:rsidRPr="00A90A74" w:rsidRDefault="00A90A74" w:rsidP="00596C59">
      <w:pPr>
        <w:widowControl w:val="0"/>
        <w:numPr>
          <w:ilvl w:val="0"/>
          <w:numId w:val="13"/>
        </w:numPr>
        <w:tabs>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Перелік навчальних програм</w:t>
      </w:r>
    </w:p>
    <w:p w14:paraId="1CD66AE5" w14:textId="77777777" w:rsidR="00A90A74" w:rsidRPr="00A90A74" w:rsidRDefault="00A90A74" w:rsidP="00596C59">
      <w:pPr>
        <w:widowControl w:val="0"/>
        <w:numPr>
          <w:ilvl w:val="0"/>
          <w:numId w:val="13"/>
        </w:numPr>
        <w:tabs>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Перелік, зміст, тривалість і взаємозв’язок освітніх галузей, дисциплін. Логічна послідовність їх вивчення</w:t>
      </w:r>
    </w:p>
    <w:p w14:paraId="68CF987F" w14:textId="77777777" w:rsidR="00A90A74" w:rsidRPr="00A90A74" w:rsidRDefault="00A90A74" w:rsidP="00596C59">
      <w:pPr>
        <w:widowControl w:val="0"/>
        <w:numPr>
          <w:ilvl w:val="0"/>
          <w:numId w:val="13"/>
        </w:numPr>
        <w:tabs>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Очікувані результати навчання здобувачів освіти (реалізація наскрізних ліній ключових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w:t>
      </w:r>
    </w:p>
    <w:p w14:paraId="7F1A4103" w14:textId="77777777" w:rsidR="00A90A74" w:rsidRPr="00A90A74" w:rsidRDefault="00A90A74" w:rsidP="00596C59">
      <w:pPr>
        <w:widowControl w:val="0"/>
        <w:numPr>
          <w:ilvl w:val="0"/>
          <w:numId w:val="13"/>
        </w:numPr>
        <w:tabs>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Вимоги до осіб, які можуть розпочинати навчання за програмою</w:t>
      </w:r>
    </w:p>
    <w:p w14:paraId="2D3CFA1D" w14:textId="77777777" w:rsidR="00A90A74" w:rsidRPr="00A90A74" w:rsidRDefault="00A90A74" w:rsidP="00596C59">
      <w:pPr>
        <w:widowControl w:val="0"/>
        <w:numPr>
          <w:ilvl w:val="0"/>
          <w:numId w:val="13"/>
        </w:numPr>
        <w:tabs>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Форми організації освітнього процесу</w:t>
      </w:r>
    </w:p>
    <w:p w14:paraId="17540547" w14:textId="77777777" w:rsidR="00A90A74" w:rsidRPr="00A90A74" w:rsidRDefault="00A90A74" w:rsidP="00596C59">
      <w:pPr>
        <w:widowControl w:val="0"/>
        <w:numPr>
          <w:ilvl w:val="0"/>
          <w:numId w:val="13"/>
        </w:numPr>
        <w:tabs>
          <w:tab w:val="left" w:pos="426"/>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Опис та інструменти системи внутрішнього забезпечення якості освіти</w:t>
      </w:r>
    </w:p>
    <w:p w14:paraId="0D5B2700" w14:textId="77777777" w:rsidR="00A90A74" w:rsidRPr="00A90A74" w:rsidRDefault="00A90A74" w:rsidP="00596C59">
      <w:pPr>
        <w:widowControl w:val="0"/>
        <w:numPr>
          <w:ilvl w:val="0"/>
          <w:numId w:val="13"/>
        </w:numPr>
        <w:tabs>
          <w:tab w:val="left" w:pos="426"/>
          <w:tab w:val="left" w:pos="1069"/>
        </w:tabs>
        <w:spacing w:after="0" w:line="240" w:lineRule="auto"/>
        <w:ind w:right="-142"/>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Очікувані результати навчання за освітніми галузями</w:t>
      </w:r>
    </w:p>
    <w:p w14:paraId="06DD5F03" w14:textId="444B6DBC" w:rsidR="00134064" w:rsidRPr="00A90A74" w:rsidRDefault="00134064" w:rsidP="00134064">
      <w:pPr>
        <w:widowControl w:val="0"/>
        <w:numPr>
          <w:ilvl w:val="0"/>
          <w:numId w:val="11"/>
        </w:numPr>
        <w:tabs>
          <w:tab w:val="left" w:pos="426"/>
          <w:tab w:val="left" w:pos="541"/>
        </w:tabs>
        <w:spacing w:after="0" w:line="240" w:lineRule="auto"/>
        <w:ind w:right="-142"/>
        <w:jc w:val="both"/>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Освітня програма закладу освіти II ступеня</w:t>
      </w:r>
      <w:r>
        <w:rPr>
          <w:rFonts w:ascii="Times New Roman" w:eastAsia="Times New Roman" w:hAnsi="Times New Roman" w:cs="Times New Roman"/>
          <w:b/>
          <w:bCs/>
          <w:sz w:val="28"/>
          <w:szCs w:val="28"/>
          <w:lang w:val="uk-UA"/>
        </w:rPr>
        <w:t xml:space="preserve"> (6-9 класи)</w:t>
      </w:r>
    </w:p>
    <w:p w14:paraId="7592A30B" w14:textId="0FB36A2F" w:rsidR="00134064" w:rsidRPr="00134064" w:rsidRDefault="00134064" w:rsidP="00134064">
      <w:pPr>
        <w:pStyle w:val="ad"/>
        <w:widowControl w:val="0"/>
        <w:numPr>
          <w:ilvl w:val="0"/>
          <w:numId w:val="36"/>
        </w:numPr>
        <w:tabs>
          <w:tab w:val="left" w:pos="426"/>
        </w:tabs>
        <w:spacing w:after="0" w:line="240" w:lineRule="auto"/>
        <w:ind w:left="0" w:right="-142" w:firstLine="0"/>
        <w:jc w:val="both"/>
        <w:rPr>
          <w:rFonts w:ascii="Times New Roman" w:eastAsia="Times New Roman" w:hAnsi="Times New Roman" w:cs="Times New Roman"/>
          <w:sz w:val="28"/>
          <w:szCs w:val="28"/>
          <w:lang w:val="uk-UA"/>
        </w:rPr>
      </w:pPr>
      <w:r w:rsidRPr="00134064">
        <w:rPr>
          <w:rFonts w:ascii="Times New Roman" w:eastAsia="Times New Roman" w:hAnsi="Times New Roman" w:cs="Times New Roman"/>
          <w:sz w:val="28"/>
          <w:szCs w:val="28"/>
          <w:lang w:val="uk-UA"/>
        </w:rPr>
        <w:t>Вступ</w:t>
      </w:r>
    </w:p>
    <w:p w14:paraId="1585DC9A" w14:textId="77777777" w:rsidR="00134064" w:rsidRPr="00A90A74" w:rsidRDefault="00134064" w:rsidP="00134064">
      <w:pPr>
        <w:widowControl w:val="0"/>
        <w:numPr>
          <w:ilvl w:val="0"/>
          <w:numId w:val="36"/>
        </w:numPr>
        <w:tabs>
          <w:tab w:val="left" w:pos="426"/>
        </w:tabs>
        <w:spacing w:after="0" w:line="240" w:lineRule="auto"/>
        <w:ind w:left="0" w:right="-142" w:firstLine="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Загальний обсяг навчального навантаження</w:t>
      </w:r>
    </w:p>
    <w:p w14:paraId="4B6CC04F" w14:textId="77777777" w:rsidR="00134064" w:rsidRPr="00A90A74" w:rsidRDefault="00134064" w:rsidP="00134064">
      <w:pPr>
        <w:widowControl w:val="0"/>
        <w:numPr>
          <w:ilvl w:val="0"/>
          <w:numId w:val="36"/>
        </w:numPr>
        <w:tabs>
          <w:tab w:val="left" w:pos="426"/>
        </w:tabs>
        <w:spacing w:after="0" w:line="240" w:lineRule="auto"/>
        <w:ind w:left="0" w:right="-142" w:firstLine="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Навчальний план</w:t>
      </w:r>
    </w:p>
    <w:p w14:paraId="261A71AA" w14:textId="77777777" w:rsidR="00134064" w:rsidRPr="00A90A74" w:rsidRDefault="00134064" w:rsidP="00134064">
      <w:pPr>
        <w:widowControl w:val="0"/>
        <w:numPr>
          <w:ilvl w:val="0"/>
          <w:numId w:val="36"/>
        </w:numPr>
        <w:tabs>
          <w:tab w:val="left" w:pos="426"/>
        </w:tabs>
        <w:spacing w:after="0" w:line="240" w:lineRule="auto"/>
        <w:ind w:left="0" w:right="-142" w:firstLine="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Перелік навчальних програм</w:t>
      </w:r>
    </w:p>
    <w:p w14:paraId="5F874DDD" w14:textId="77777777" w:rsidR="00134064" w:rsidRPr="00A90A74" w:rsidRDefault="00134064" w:rsidP="00134064">
      <w:pPr>
        <w:widowControl w:val="0"/>
        <w:numPr>
          <w:ilvl w:val="0"/>
          <w:numId w:val="36"/>
        </w:numPr>
        <w:tabs>
          <w:tab w:val="left" w:pos="426"/>
        </w:tabs>
        <w:spacing w:after="0" w:line="240" w:lineRule="auto"/>
        <w:ind w:left="0" w:right="-142" w:firstLine="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Перелік, зміст, тривалість і взаємозв’язок освітніх галузей, дисциплін. Логічна послідовність їх вивчення</w:t>
      </w:r>
    </w:p>
    <w:p w14:paraId="64C2FF95" w14:textId="77777777" w:rsidR="00134064" w:rsidRPr="00A90A74" w:rsidRDefault="00134064" w:rsidP="00134064">
      <w:pPr>
        <w:widowControl w:val="0"/>
        <w:numPr>
          <w:ilvl w:val="0"/>
          <w:numId w:val="36"/>
        </w:numPr>
        <w:tabs>
          <w:tab w:val="left" w:pos="426"/>
        </w:tabs>
        <w:spacing w:after="0" w:line="240" w:lineRule="auto"/>
        <w:ind w:left="0" w:right="-142" w:firstLine="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Очікувані результати навчання здобувачів освіти (реалізація наскрізних ліній ключових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w:t>
      </w:r>
    </w:p>
    <w:p w14:paraId="27D3F157" w14:textId="77777777" w:rsidR="00134064" w:rsidRPr="00A90A74" w:rsidRDefault="00134064" w:rsidP="00134064">
      <w:pPr>
        <w:widowControl w:val="0"/>
        <w:numPr>
          <w:ilvl w:val="0"/>
          <w:numId w:val="36"/>
        </w:numPr>
        <w:tabs>
          <w:tab w:val="left" w:pos="426"/>
        </w:tabs>
        <w:spacing w:after="0" w:line="240" w:lineRule="auto"/>
        <w:ind w:left="0" w:right="-142" w:firstLine="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Вимоги до осіб, які можуть розпочинати навчання за програмою</w:t>
      </w:r>
    </w:p>
    <w:p w14:paraId="08DE53E7" w14:textId="77777777" w:rsidR="00134064" w:rsidRPr="00A90A74" w:rsidRDefault="00134064" w:rsidP="00134064">
      <w:pPr>
        <w:widowControl w:val="0"/>
        <w:numPr>
          <w:ilvl w:val="0"/>
          <w:numId w:val="36"/>
        </w:numPr>
        <w:tabs>
          <w:tab w:val="left" w:pos="426"/>
        </w:tabs>
        <w:spacing w:after="0" w:line="240" w:lineRule="auto"/>
        <w:ind w:left="0" w:right="-142" w:firstLine="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Форми організації освітнього процесу</w:t>
      </w:r>
    </w:p>
    <w:p w14:paraId="5445685C" w14:textId="77777777" w:rsidR="00134064" w:rsidRPr="00A90A74" w:rsidRDefault="00134064" w:rsidP="00134064">
      <w:pPr>
        <w:widowControl w:val="0"/>
        <w:numPr>
          <w:ilvl w:val="0"/>
          <w:numId w:val="36"/>
        </w:numPr>
        <w:tabs>
          <w:tab w:val="left" w:pos="426"/>
        </w:tabs>
        <w:spacing w:after="0" w:line="240" w:lineRule="auto"/>
        <w:ind w:left="0" w:right="-142" w:firstLine="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Опис та інструменти системи внутрішнього забезпечення якості освіти</w:t>
      </w:r>
    </w:p>
    <w:p w14:paraId="2E888E2F" w14:textId="03DA039D" w:rsidR="00A90A74" w:rsidRPr="00134064" w:rsidRDefault="00134064" w:rsidP="00134064">
      <w:pPr>
        <w:widowControl w:val="0"/>
        <w:numPr>
          <w:ilvl w:val="0"/>
          <w:numId w:val="36"/>
        </w:numPr>
        <w:tabs>
          <w:tab w:val="left" w:pos="426"/>
          <w:tab w:val="left" w:pos="1069"/>
        </w:tabs>
        <w:spacing w:after="0" w:line="240" w:lineRule="auto"/>
        <w:ind w:left="0" w:right="82" w:firstLine="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Очікувані результати навчання за освітніми галузя</w:t>
      </w:r>
      <w:r>
        <w:rPr>
          <w:rFonts w:ascii="Times New Roman" w:eastAsia="Times New Roman" w:hAnsi="Times New Roman" w:cs="Times New Roman"/>
          <w:sz w:val="28"/>
          <w:szCs w:val="28"/>
          <w:lang w:val="uk-UA"/>
        </w:rPr>
        <w:t>ми.</w:t>
      </w:r>
    </w:p>
    <w:p w14:paraId="47C37C69" w14:textId="77777777" w:rsidR="00A90A74" w:rsidRPr="00A90A74" w:rsidRDefault="00A90A74" w:rsidP="00A90A74">
      <w:pPr>
        <w:widowControl w:val="0"/>
        <w:spacing w:after="0" w:line="240" w:lineRule="auto"/>
        <w:jc w:val="both"/>
        <w:outlineLvl w:val="0"/>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lastRenderedPageBreak/>
        <w:t>І. Загальні положення</w:t>
      </w:r>
    </w:p>
    <w:p w14:paraId="3188B218" w14:textId="77777777" w:rsidR="00A90A74" w:rsidRPr="00A90A74" w:rsidRDefault="00A90A74" w:rsidP="00596C59">
      <w:pPr>
        <w:widowControl w:val="0"/>
        <w:numPr>
          <w:ilvl w:val="0"/>
          <w:numId w:val="7"/>
        </w:numPr>
        <w:tabs>
          <w:tab w:val="left" w:pos="347"/>
        </w:tabs>
        <w:spacing w:after="0" w:line="240" w:lineRule="auto"/>
        <w:jc w:val="both"/>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Призначення закладу освіти та засоби його реалізації</w:t>
      </w:r>
    </w:p>
    <w:p w14:paraId="64251669" w14:textId="77777777" w:rsidR="00A90A74" w:rsidRPr="00A90A74" w:rsidRDefault="00A90A74" w:rsidP="00A90A74">
      <w:pPr>
        <w:widowControl w:val="0"/>
        <w:spacing w:after="0" w:line="240" w:lineRule="auto"/>
        <w:ind w:firstLine="44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Комунальний заклад «Миколаївська гімназія ім. Василя Земляка Самгородоцької сільської ради Хмільницького району вінницької області»  знаходиться у комунальній власності Самгородоцької сільської ради.</w:t>
      </w:r>
    </w:p>
    <w:p w14:paraId="7DD9B639" w14:textId="77777777" w:rsidR="00A90A74" w:rsidRPr="00A90A74" w:rsidRDefault="00A90A74" w:rsidP="00A90A74">
      <w:pPr>
        <w:widowControl w:val="0"/>
        <w:spacing w:after="0" w:line="240" w:lineRule="auto"/>
        <w:ind w:firstLine="44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Заклад освіти у своїй діяльності керується Конституцією України, законами України "Про освіту", "Про загальну середню освіту "(зі змінами),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та іншими нормативно-правовими актами, Статутом закладу освіти.</w:t>
      </w:r>
    </w:p>
    <w:p w14:paraId="2430A11E" w14:textId="77777777" w:rsidR="00A90A74" w:rsidRPr="00A90A74" w:rsidRDefault="00A90A74" w:rsidP="00A90A74">
      <w:pPr>
        <w:widowControl w:val="0"/>
        <w:spacing w:after="0" w:line="240" w:lineRule="auto"/>
        <w:ind w:firstLine="44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Головною метою діяльності закладу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14:paraId="78A1D1D7" w14:textId="77777777" w:rsidR="00A90A74" w:rsidRPr="00A90A74" w:rsidRDefault="00A90A74" w:rsidP="00A90A74">
      <w:pPr>
        <w:widowControl w:val="0"/>
        <w:spacing w:after="0" w:line="240" w:lineRule="auto"/>
        <w:ind w:left="6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Головними завданнями закладу освіти є:</w:t>
      </w:r>
    </w:p>
    <w:p w14:paraId="72FC0C0E" w14:textId="77777777" w:rsidR="00A90A74" w:rsidRPr="00A90A74" w:rsidRDefault="00A90A74" w:rsidP="00596C59">
      <w:pPr>
        <w:widowControl w:val="0"/>
        <w:numPr>
          <w:ilvl w:val="0"/>
          <w:numId w:val="20"/>
        </w:numPr>
        <w:tabs>
          <w:tab w:val="left" w:pos="289"/>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забезпечення реалізації права громадян на базову  загальну середню освіту;</w:t>
      </w:r>
    </w:p>
    <w:p w14:paraId="4A67651A" w14:textId="77777777" w:rsidR="00A90A74" w:rsidRPr="00A90A74" w:rsidRDefault="00A90A74" w:rsidP="00596C59">
      <w:pPr>
        <w:widowControl w:val="0"/>
        <w:numPr>
          <w:ilvl w:val="0"/>
          <w:numId w:val="20"/>
        </w:numPr>
        <w:tabs>
          <w:tab w:val="left" w:pos="289"/>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виховання громадянина України;</w:t>
      </w:r>
    </w:p>
    <w:p w14:paraId="7B9E8590" w14:textId="77777777" w:rsidR="00A90A74" w:rsidRPr="00A90A74" w:rsidRDefault="00A90A74" w:rsidP="00596C59">
      <w:pPr>
        <w:widowControl w:val="0"/>
        <w:numPr>
          <w:ilvl w:val="0"/>
          <w:numId w:val="20"/>
        </w:numPr>
        <w:tabs>
          <w:tab w:val="left" w:pos="289"/>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0B76CD77" w14:textId="77777777" w:rsidR="00A90A74" w:rsidRPr="00A90A74" w:rsidRDefault="00A90A74" w:rsidP="00A90A74">
      <w:pPr>
        <w:widowControl w:val="0"/>
        <w:spacing w:after="0" w:line="240" w:lineRule="auto"/>
        <w:ind w:left="709"/>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формування і розвиток соціально зрілої, творчої особистості з усвідомленою громадянською</w:t>
      </w:r>
      <w:r w:rsidRPr="00A90A74">
        <w:rPr>
          <w:rFonts w:ascii="Times New Roman" w:eastAsia="Times New Roman" w:hAnsi="Times New Roman" w:cs="Times New Roman"/>
          <w:sz w:val="28"/>
          <w:szCs w:val="28"/>
          <w:lang w:val="uk-UA"/>
        </w:rPr>
        <w:tab/>
        <w:t>позицією, почуттям</w:t>
      </w:r>
      <w:r w:rsidRPr="00A90A74">
        <w:rPr>
          <w:rFonts w:ascii="Times New Roman" w:eastAsia="Times New Roman" w:hAnsi="Times New Roman" w:cs="Times New Roman"/>
          <w:sz w:val="28"/>
          <w:szCs w:val="28"/>
          <w:lang w:val="uk-UA"/>
        </w:rPr>
        <w:tab/>
        <w:t>національної самосвідомості, особистості, підготовленої до</w:t>
      </w:r>
      <w:r w:rsidRPr="00A90A74">
        <w:rPr>
          <w:rFonts w:ascii="Times New Roman" w:eastAsia="Times New Roman" w:hAnsi="Times New Roman" w:cs="Times New Roman"/>
          <w:sz w:val="28"/>
          <w:szCs w:val="28"/>
          <w:lang w:val="uk-UA"/>
        </w:rPr>
        <w:tab/>
        <w:t>професійного самовизначення;</w:t>
      </w:r>
    </w:p>
    <w:p w14:paraId="67B51449" w14:textId="77777777" w:rsidR="00A90A74" w:rsidRPr="00A90A74" w:rsidRDefault="00A90A74" w:rsidP="00596C59">
      <w:pPr>
        <w:widowControl w:val="0"/>
        <w:numPr>
          <w:ilvl w:val="0"/>
          <w:numId w:val="20"/>
        </w:numPr>
        <w:tabs>
          <w:tab w:val="left" w:pos="342"/>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28D82E5B" w14:textId="77777777" w:rsidR="00A90A74" w:rsidRPr="00A90A74" w:rsidRDefault="00A90A74" w:rsidP="00596C59">
      <w:pPr>
        <w:widowControl w:val="0"/>
        <w:numPr>
          <w:ilvl w:val="0"/>
          <w:numId w:val="20"/>
        </w:numPr>
        <w:tabs>
          <w:tab w:val="left" w:pos="386"/>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розвиток особистості учня, його здібностей і обдарувань, наукового світогляду;</w:t>
      </w:r>
    </w:p>
    <w:p w14:paraId="087719E0" w14:textId="77777777" w:rsidR="00A90A74" w:rsidRPr="00A90A74" w:rsidRDefault="00A90A74" w:rsidP="00596C59">
      <w:pPr>
        <w:widowControl w:val="0"/>
        <w:numPr>
          <w:ilvl w:val="0"/>
          <w:numId w:val="20"/>
        </w:numPr>
        <w:tabs>
          <w:tab w:val="left" w:pos="39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здобувачів освіти;</w:t>
      </w:r>
    </w:p>
    <w:p w14:paraId="5C285E6C" w14:textId="77777777" w:rsidR="00A90A74" w:rsidRPr="00A90A74" w:rsidRDefault="00A90A74" w:rsidP="00596C59">
      <w:pPr>
        <w:widowControl w:val="0"/>
        <w:numPr>
          <w:ilvl w:val="0"/>
          <w:numId w:val="20"/>
        </w:numPr>
        <w:tabs>
          <w:tab w:val="left" w:pos="39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створення умов для оволодіння системою наукових знань про природу, людину і суспільство.</w:t>
      </w:r>
    </w:p>
    <w:p w14:paraId="13BB29FB" w14:textId="77777777" w:rsidR="00A90A74" w:rsidRPr="00A90A74" w:rsidRDefault="00A90A74" w:rsidP="00A90A74">
      <w:pPr>
        <w:widowControl w:val="0"/>
        <w:spacing w:after="0" w:line="240" w:lineRule="auto"/>
        <w:ind w:firstLine="64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Саме виховання компетентної, відповідальної за своє життя людини і є головним завданням закладу освіти.</w:t>
      </w:r>
    </w:p>
    <w:p w14:paraId="0E46465F" w14:textId="77777777" w:rsidR="00A90A74" w:rsidRPr="00A90A74" w:rsidRDefault="00A90A74" w:rsidP="00A90A74">
      <w:pPr>
        <w:widowControl w:val="0"/>
        <w:spacing w:after="0" w:line="240" w:lineRule="auto"/>
        <w:ind w:firstLine="64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У відповідності до чинного законодавства заклад освіти здійснює освітній процес відповідно до рівнів загальноосвітніх програм двох  ступенів освіти:</w:t>
      </w:r>
    </w:p>
    <w:p w14:paraId="3906693A" w14:textId="77777777" w:rsidR="00A90A74" w:rsidRPr="00A90A74" w:rsidRDefault="00A90A74" w:rsidP="00596C59">
      <w:pPr>
        <w:widowControl w:val="0"/>
        <w:numPr>
          <w:ilvl w:val="0"/>
          <w:numId w:val="9"/>
        </w:numPr>
        <w:tabs>
          <w:tab w:val="left" w:pos="337"/>
        </w:tabs>
        <w:spacing w:after="0" w:line="240" w:lineRule="auto"/>
        <w:ind w:left="400" w:hanging="4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ступінь - початкова загальна освіта;</w:t>
      </w:r>
    </w:p>
    <w:p w14:paraId="45FFB12F" w14:textId="77777777" w:rsidR="00A90A74" w:rsidRPr="00A90A74" w:rsidRDefault="00A90A74" w:rsidP="00596C59">
      <w:pPr>
        <w:widowControl w:val="0"/>
        <w:numPr>
          <w:ilvl w:val="0"/>
          <w:numId w:val="9"/>
        </w:numPr>
        <w:tabs>
          <w:tab w:val="left" w:pos="373"/>
        </w:tabs>
        <w:spacing w:after="0" w:line="240" w:lineRule="auto"/>
        <w:ind w:left="400" w:hanging="4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ступінь – базова середня освіта;</w:t>
      </w:r>
    </w:p>
    <w:p w14:paraId="7D3D2D1D"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Призначення кожного ступеня навчання окреслено у відповідних освітніх програмах.</w:t>
      </w:r>
    </w:p>
    <w:p w14:paraId="2EF8B7F5" w14:textId="77777777" w:rsidR="00A90A74" w:rsidRPr="00A90A74" w:rsidRDefault="00A90A74" w:rsidP="00A90A74">
      <w:pPr>
        <w:widowControl w:val="0"/>
        <w:spacing w:after="0" w:line="240" w:lineRule="auto"/>
        <w:ind w:firstLine="64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Основними засобами досягнення мети, виконання завдань та реалізації призначення закладу освіти є засвоєння учнями обов'язкового мінімуму змісту загальноосвітніх програм, а також</w:t>
      </w:r>
    </w:p>
    <w:p w14:paraId="16B606C0" w14:textId="77777777" w:rsidR="00A90A74" w:rsidRPr="00A90A74" w:rsidRDefault="00A90A74" w:rsidP="00596C59">
      <w:pPr>
        <w:widowControl w:val="0"/>
        <w:numPr>
          <w:ilvl w:val="0"/>
          <w:numId w:val="3"/>
        </w:numPr>
        <w:tabs>
          <w:tab w:val="left" w:pos="337"/>
        </w:tabs>
        <w:spacing w:after="0" w:line="240" w:lineRule="auto"/>
        <w:ind w:left="400" w:hanging="4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надання здобувачам освіти можливості спробувати себе в різних видах діяльності </w:t>
      </w:r>
      <w:r w:rsidRPr="00A90A74">
        <w:rPr>
          <w:rFonts w:ascii="Times New Roman" w:eastAsia="Times New Roman" w:hAnsi="Times New Roman" w:cs="Times New Roman"/>
          <w:sz w:val="28"/>
          <w:szCs w:val="28"/>
          <w:lang w:val="uk-UA"/>
        </w:rPr>
        <w:lastRenderedPageBreak/>
        <w:t>(інтелектуальної - участь у всіх предметних та міжпредметних конкурсах різних рівнів; трудової - участь у всіх акціях по благоустрою та очистці території закладу освіти, участь у гуртках декоративно-прикладного мистецтва;  спортивної - участь у районних  конкурсах, спортивний гурток).</w:t>
      </w:r>
    </w:p>
    <w:p w14:paraId="602DB7EF" w14:textId="77777777" w:rsidR="00A90A74" w:rsidRPr="00A90A74" w:rsidRDefault="00A90A74" w:rsidP="00A90A74">
      <w:pPr>
        <w:widowControl w:val="0"/>
        <w:spacing w:after="0" w:line="240" w:lineRule="auto"/>
        <w:ind w:left="400" w:hanging="4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Освітні програми, реалізовані в закладі освіти, спрямовані на:</w:t>
      </w:r>
    </w:p>
    <w:p w14:paraId="54F630E7" w14:textId="77777777" w:rsidR="00A90A74" w:rsidRPr="00A90A74" w:rsidRDefault="00A90A74" w:rsidP="00596C59">
      <w:pPr>
        <w:widowControl w:val="0"/>
        <w:numPr>
          <w:ilvl w:val="0"/>
          <w:numId w:val="3"/>
        </w:numPr>
        <w:tabs>
          <w:tab w:val="left" w:pos="337"/>
        </w:tabs>
        <w:spacing w:after="0" w:line="240" w:lineRule="auto"/>
        <w:ind w:left="400" w:hanging="4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формування в здобувачів освіти сучасної наукової картини світу;</w:t>
      </w:r>
    </w:p>
    <w:p w14:paraId="03BEE909" w14:textId="77777777" w:rsidR="00A90A74" w:rsidRPr="00A90A74" w:rsidRDefault="00A90A74" w:rsidP="00596C59">
      <w:pPr>
        <w:widowControl w:val="0"/>
        <w:numPr>
          <w:ilvl w:val="0"/>
          <w:numId w:val="3"/>
        </w:numPr>
        <w:tabs>
          <w:tab w:val="left" w:pos="337"/>
        </w:tabs>
        <w:spacing w:after="0" w:line="240" w:lineRule="auto"/>
        <w:ind w:left="400" w:hanging="4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виховання працьовитості, любові до природи;</w:t>
      </w:r>
    </w:p>
    <w:p w14:paraId="4DFEACF3" w14:textId="77777777" w:rsidR="00A90A74" w:rsidRPr="00A90A74" w:rsidRDefault="00A90A74" w:rsidP="00596C59">
      <w:pPr>
        <w:widowControl w:val="0"/>
        <w:numPr>
          <w:ilvl w:val="0"/>
          <w:numId w:val="3"/>
        </w:numPr>
        <w:tabs>
          <w:tab w:val="left" w:pos="337"/>
        </w:tabs>
        <w:spacing w:after="0" w:line="240" w:lineRule="auto"/>
        <w:ind w:left="400" w:hanging="4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розвиток в здобувачів освіти національної самосвідомості;</w:t>
      </w:r>
    </w:p>
    <w:p w14:paraId="3E3DC656" w14:textId="77777777" w:rsidR="00A90A74" w:rsidRPr="00A90A74" w:rsidRDefault="00A90A74" w:rsidP="00596C59">
      <w:pPr>
        <w:widowControl w:val="0"/>
        <w:numPr>
          <w:ilvl w:val="0"/>
          <w:numId w:val="3"/>
        </w:numPr>
        <w:tabs>
          <w:tab w:val="left" w:pos="337"/>
        </w:tabs>
        <w:spacing w:after="0" w:line="240" w:lineRule="auto"/>
        <w:ind w:left="400" w:hanging="4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формування людини та громадянина, яка прагне вдосконалювання та перетворення суспільства;</w:t>
      </w:r>
    </w:p>
    <w:p w14:paraId="62EEA5D6" w14:textId="77777777" w:rsidR="00A90A74" w:rsidRPr="00A90A74" w:rsidRDefault="00A90A74" w:rsidP="00596C59">
      <w:pPr>
        <w:widowControl w:val="0"/>
        <w:numPr>
          <w:ilvl w:val="0"/>
          <w:numId w:val="3"/>
        </w:numPr>
        <w:tabs>
          <w:tab w:val="left" w:pos="337"/>
        </w:tabs>
        <w:spacing w:after="0" w:line="240" w:lineRule="auto"/>
        <w:ind w:left="400" w:hanging="4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інтеграцію особистості в систему світової та національної культури;</w:t>
      </w:r>
    </w:p>
    <w:p w14:paraId="785CDF5A" w14:textId="77777777" w:rsidR="00A90A74" w:rsidRPr="00A90A74" w:rsidRDefault="00A90A74" w:rsidP="00596C59">
      <w:pPr>
        <w:widowControl w:val="0"/>
        <w:numPr>
          <w:ilvl w:val="0"/>
          <w:numId w:val="3"/>
        </w:numPr>
        <w:tabs>
          <w:tab w:val="left" w:pos="337"/>
        </w:tabs>
        <w:spacing w:after="0" w:line="240" w:lineRule="auto"/>
        <w:ind w:left="400" w:hanging="4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вирішення завдань формування загальної культури особистості, адаптації її до життя в суспільстві;</w:t>
      </w:r>
    </w:p>
    <w:p w14:paraId="1DF16D05" w14:textId="77777777" w:rsidR="00A90A74" w:rsidRPr="00A90A74" w:rsidRDefault="00A90A74" w:rsidP="00596C59">
      <w:pPr>
        <w:widowControl w:val="0"/>
        <w:numPr>
          <w:ilvl w:val="0"/>
          <w:numId w:val="3"/>
        </w:numPr>
        <w:tabs>
          <w:tab w:val="left" w:pos="337"/>
        </w:tabs>
        <w:spacing w:after="0" w:line="240" w:lineRule="auto"/>
        <w:ind w:left="400" w:hanging="4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14:paraId="51F00CE4" w14:textId="77777777" w:rsidR="00A90A74" w:rsidRPr="00A90A74" w:rsidRDefault="00A90A74" w:rsidP="00596C59">
      <w:pPr>
        <w:widowControl w:val="0"/>
        <w:numPr>
          <w:ilvl w:val="0"/>
          <w:numId w:val="3"/>
        </w:numPr>
        <w:tabs>
          <w:tab w:val="left" w:pos="337"/>
        </w:tabs>
        <w:spacing w:after="0" w:line="240" w:lineRule="auto"/>
        <w:ind w:left="400" w:hanging="4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формування потреби здобувачів освіти  до самоосвіти, саморозвитку, самовдосконалення.</w:t>
      </w:r>
    </w:p>
    <w:p w14:paraId="012B69E3" w14:textId="77777777" w:rsidR="00A90A74" w:rsidRPr="00A90A74" w:rsidRDefault="00A90A74" w:rsidP="00A90A74">
      <w:pPr>
        <w:widowControl w:val="0"/>
        <w:spacing w:after="0" w:line="240" w:lineRule="auto"/>
        <w:ind w:firstLine="640"/>
        <w:jc w:val="both"/>
        <w:rPr>
          <w:rFonts w:ascii="Times New Roman" w:eastAsia="Times New Roman" w:hAnsi="Times New Roman" w:cs="Times New Roman"/>
          <w:color w:val="FF0000"/>
          <w:sz w:val="28"/>
          <w:szCs w:val="28"/>
          <w:lang w:val="uk-UA"/>
        </w:rPr>
      </w:pPr>
      <w:r w:rsidRPr="00A90A74">
        <w:rPr>
          <w:rFonts w:ascii="Times New Roman" w:eastAsia="Times New Roman" w:hAnsi="Times New Roman" w:cs="Times New Roman"/>
          <w:sz w:val="28"/>
          <w:szCs w:val="28"/>
          <w:lang w:val="uk-UA"/>
        </w:rPr>
        <w:t>У  закладі освіти створені:  методичні об’єднання. Методичне об’єднання  класних керівників.</w:t>
      </w:r>
    </w:p>
    <w:p w14:paraId="7989E1E2" w14:textId="77777777" w:rsidR="00A90A74" w:rsidRPr="00A90A74" w:rsidRDefault="00A90A74" w:rsidP="00A90A74">
      <w:pPr>
        <w:widowControl w:val="0"/>
        <w:spacing w:after="0" w:line="240" w:lineRule="auto"/>
        <w:ind w:firstLine="6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Ефективному управлінню якості освітньої діяльності в закладі освіти  сприяють система ІСУО та програма КУРС «Школа».</w:t>
      </w:r>
    </w:p>
    <w:p w14:paraId="39AB92B0" w14:textId="77777777" w:rsidR="00A90A74" w:rsidRPr="00A90A74" w:rsidRDefault="00A90A74" w:rsidP="00A90A74">
      <w:pPr>
        <w:widowControl w:val="0"/>
        <w:spacing w:after="0" w:line="240" w:lineRule="auto"/>
        <w:ind w:right="280" w:firstLine="6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КЗ «Миколаївська гімназія ім. Василя Земляка»  - заклад рівних можливостей для всіх; школа, яка намагається дати можливості для розвитку кожній дитині та розвинути її так, щоб вона була успішною в житті, школа </w:t>
      </w:r>
      <w:proofErr w:type="spellStart"/>
      <w:r w:rsidRPr="00A90A74">
        <w:rPr>
          <w:rFonts w:ascii="Times New Roman" w:eastAsia="Times New Roman" w:hAnsi="Times New Roman" w:cs="Times New Roman"/>
          <w:sz w:val="28"/>
          <w:szCs w:val="28"/>
          <w:lang w:val="uk-UA"/>
        </w:rPr>
        <w:t>компетентнісного</w:t>
      </w:r>
      <w:proofErr w:type="spellEnd"/>
      <w:r w:rsidRPr="00A90A74">
        <w:rPr>
          <w:rFonts w:ascii="Times New Roman" w:eastAsia="Times New Roman" w:hAnsi="Times New Roman" w:cs="Times New Roman"/>
          <w:sz w:val="28"/>
          <w:szCs w:val="28"/>
          <w:lang w:val="uk-UA"/>
        </w:rPr>
        <w:t xml:space="preserve"> розвитку і самовдосконалення з ідеалом вільної, життєлюбної, талановитої особистості. Тобто, щоб дитина, навчаючись в закладі освіти, змогла набути всі життєві компетенції в тому обсязі, в якому вони їй потрібні для її успішного становлення. Сучасний підхід до стратегії розвитку освіти наголошує, що якість освіти є найефективнішим засобом для задоволення освітніх потреб суспільства, сім'ї, дитини. Якість оцінюється моральними та ринковими категоріями, це не тільки якість кінцевих результатів, але й всіх процесів, які впливають на кінцевий результат. Тому управління закладу освіти  зосереджене на управлінні якістю освіти. А це означає співвіднесення результатів роботи закладу освіти  з метою, яку педагогічний колектив поставив перед собою. Заклад освіти  працює на засадах “педагогіки партнерства”.</w:t>
      </w:r>
    </w:p>
    <w:p w14:paraId="06274B6C" w14:textId="77777777" w:rsidR="00A90A74" w:rsidRPr="00A90A74" w:rsidRDefault="00A90A74" w:rsidP="00A90A74">
      <w:pPr>
        <w:widowControl w:val="0"/>
        <w:spacing w:after="0" w:line="240" w:lineRule="auto"/>
        <w:ind w:firstLine="84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Основні принципи цього підходу:</w:t>
      </w:r>
    </w:p>
    <w:p w14:paraId="2C852DC6" w14:textId="77777777" w:rsidR="00A90A74" w:rsidRPr="00A90A74" w:rsidRDefault="00A90A74" w:rsidP="00596C59">
      <w:pPr>
        <w:widowControl w:val="0"/>
        <w:numPr>
          <w:ilvl w:val="0"/>
          <w:numId w:val="21"/>
        </w:numPr>
        <w:tabs>
          <w:tab w:val="left" w:pos="355"/>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повага до особистості;</w:t>
      </w:r>
    </w:p>
    <w:p w14:paraId="0C39DFF9" w14:textId="77777777" w:rsidR="00A90A74" w:rsidRPr="00A90A74" w:rsidRDefault="00A90A74" w:rsidP="00596C59">
      <w:pPr>
        <w:widowControl w:val="0"/>
        <w:numPr>
          <w:ilvl w:val="0"/>
          <w:numId w:val="21"/>
        </w:numPr>
        <w:tabs>
          <w:tab w:val="left" w:pos="217"/>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доброзичливість і позитивне ставлення;</w:t>
      </w:r>
    </w:p>
    <w:p w14:paraId="2351FB2C" w14:textId="77777777" w:rsidR="00A90A74" w:rsidRPr="00A90A74" w:rsidRDefault="00A90A74" w:rsidP="00596C59">
      <w:pPr>
        <w:widowControl w:val="0"/>
        <w:numPr>
          <w:ilvl w:val="0"/>
          <w:numId w:val="21"/>
        </w:numPr>
        <w:tabs>
          <w:tab w:val="left" w:pos="212"/>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довіра у відносинах;</w:t>
      </w:r>
    </w:p>
    <w:p w14:paraId="1B1D84CE" w14:textId="77777777" w:rsidR="00A90A74" w:rsidRPr="00A90A74" w:rsidRDefault="00A90A74" w:rsidP="00596C59">
      <w:pPr>
        <w:widowControl w:val="0"/>
        <w:numPr>
          <w:ilvl w:val="0"/>
          <w:numId w:val="21"/>
        </w:numPr>
        <w:tabs>
          <w:tab w:val="left" w:pos="212"/>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діалог - взаємодія - взаємоповага;</w:t>
      </w:r>
    </w:p>
    <w:p w14:paraId="567C80B1" w14:textId="77777777" w:rsidR="00A90A74" w:rsidRPr="00A90A74" w:rsidRDefault="00A90A74" w:rsidP="00596C59">
      <w:pPr>
        <w:widowControl w:val="0"/>
        <w:numPr>
          <w:ilvl w:val="0"/>
          <w:numId w:val="21"/>
        </w:numPr>
        <w:tabs>
          <w:tab w:val="left" w:pos="217"/>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розподілене лідерство (право вибору та відповідальність за нього, горизонтальність </w:t>
      </w:r>
      <w:proofErr w:type="spellStart"/>
      <w:r w:rsidRPr="00A90A74">
        <w:rPr>
          <w:rFonts w:ascii="Times New Roman" w:eastAsia="Times New Roman" w:hAnsi="Times New Roman" w:cs="Times New Roman"/>
          <w:sz w:val="28"/>
          <w:szCs w:val="28"/>
          <w:lang w:val="uk-UA"/>
        </w:rPr>
        <w:t>зв’язків</w:t>
      </w:r>
      <w:proofErr w:type="spellEnd"/>
      <w:r w:rsidRPr="00A90A74">
        <w:rPr>
          <w:rFonts w:ascii="Times New Roman" w:eastAsia="Times New Roman" w:hAnsi="Times New Roman" w:cs="Times New Roman"/>
          <w:sz w:val="28"/>
          <w:szCs w:val="28"/>
          <w:lang w:val="uk-UA"/>
        </w:rPr>
        <w:t>);</w:t>
      </w:r>
    </w:p>
    <w:p w14:paraId="0161E670" w14:textId="77777777" w:rsidR="00A90A74" w:rsidRPr="00A90A74" w:rsidRDefault="00A90A74" w:rsidP="00596C59">
      <w:pPr>
        <w:widowControl w:val="0"/>
        <w:numPr>
          <w:ilvl w:val="0"/>
          <w:numId w:val="3"/>
        </w:numPr>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принципи соціального партнерства (рівність сторін, добровільність прийняття зобов’язань, обов’язковість виконання домовленостей).</w:t>
      </w:r>
    </w:p>
    <w:p w14:paraId="23D20BE3" w14:textId="77777777" w:rsidR="00A90A74" w:rsidRPr="00A90A74" w:rsidRDefault="00A90A74" w:rsidP="00A90A74">
      <w:pPr>
        <w:widowControl w:val="0"/>
        <w:spacing w:after="0" w:line="240" w:lineRule="auto"/>
        <w:ind w:firstLine="6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Заклад освіти допомагатиме батькам здобувати спеціальні знання про стадії розвитку дитини, ефективні способи виховання в дитині сильних сторін характеру і </w:t>
      </w:r>
      <w:r w:rsidRPr="00A90A74">
        <w:rPr>
          <w:rFonts w:ascii="Times New Roman" w:eastAsia="Times New Roman" w:hAnsi="Times New Roman" w:cs="Times New Roman"/>
          <w:sz w:val="28"/>
          <w:szCs w:val="28"/>
          <w:lang w:val="uk-UA"/>
        </w:rPr>
        <w:lastRenderedPageBreak/>
        <w:t>чеснот залежно від її індивідуальних особливостей.</w:t>
      </w:r>
    </w:p>
    <w:p w14:paraId="4C1EDBF5" w14:textId="77777777" w:rsidR="00A90A74" w:rsidRPr="00A90A74" w:rsidRDefault="00A90A74" w:rsidP="00596C59">
      <w:pPr>
        <w:widowControl w:val="0"/>
        <w:numPr>
          <w:ilvl w:val="0"/>
          <w:numId w:val="8"/>
        </w:numPr>
        <w:tabs>
          <w:tab w:val="left" w:pos="332"/>
        </w:tabs>
        <w:spacing w:after="0" w:line="240" w:lineRule="auto"/>
        <w:jc w:val="both"/>
        <w:outlineLvl w:val="1"/>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Опис "моделі" випускника закладу освіти</w:t>
      </w:r>
    </w:p>
    <w:p w14:paraId="56E918D6" w14:textId="77777777" w:rsidR="00A90A74" w:rsidRPr="00A90A74" w:rsidRDefault="00A90A74" w:rsidP="00A90A74">
      <w:pPr>
        <w:widowControl w:val="0"/>
        <w:spacing w:after="0" w:line="240" w:lineRule="auto"/>
        <w:ind w:firstLine="6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Випускник КЗ «Миколаївська гімназія ім. Василя Земляка» - особистість цілісна, усебічно розвинена, здатна до критичного мислення; патріот з активною позицією, який діє згідно з морально-етичними принципами і здатний приймати відповідальні рішення, поважає гідність і права людини; </w:t>
      </w:r>
      <w:proofErr w:type="spellStart"/>
      <w:r w:rsidRPr="00A90A74">
        <w:rPr>
          <w:rFonts w:ascii="Times New Roman" w:eastAsia="Times New Roman" w:hAnsi="Times New Roman" w:cs="Times New Roman"/>
          <w:sz w:val="28"/>
          <w:szCs w:val="28"/>
          <w:lang w:val="uk-UA"/>
        </w:rPr>
        <w:t>інноватор</w:t>
      </w:r>
      <w:proofErr w:type="spellEnd"/>
      <w:r w:rsidRPr="00A90A74">
        <w:rPr>
          <w:rFonts w:ascii="Times New Roman" w:eastAsia="Times New Roman" w:hAnsi="Times New Roman" w:cs="Times New Roman"/>
          <w:sz w:val="28"/>
          <w:szCs w:val="28"/>
          <w:lang w:val="uk-UA"/>
        </w:rPr>
        <w:t xml:space="preserve"> здатний змінювати навколишній світ, розвивати економіку за принципами сталого розвитку, конкурувати на ринку праці, </w:t>
      </w:r>
      <w:r w:rsidRPr="00A90A74">
        <w:rPr>
          <w:rFonts w:ascii="Times New Roman" w:eastAsia="Times New Roman" w:hAnsi="Times New Roman" w:cs="Times New Roman"/>
          <w:color w:val="000000"/>
          <w:sz w:val="28"/>
          <w:szCs w:val="28"/>
          <w:shd w:val="clear" w:color="auto" w:fill="FFFFFF"/>
          <w:lang w:val="uk-UA" w:eastAsia="uk-UA" w:bidi="uk-UA"/>
        </w:rPr>
        <w:t xml:space="preserve">учитися </w:t>
      </w:r>
      <w:r w:rsidRPr="00A90A74">
        <w:rPr>
          <w:rFonts w:ascii="Times New Roman" w:eastAsia="Times New Roman" w:hAnsi="Times New Roman" w:cs="Times New Roman"/>
          <w:sz w:val="28"/>
          <w:szCs w:val="28"/>
          <w:lang w:val="uk-UA"/>
        </w:rPr>
        <w:t>впродовж життя.</w:t>
      </w:r>
    </w:p>
    <w:p w14:paraId="476AAF32" w14:textId="77777777" w:rsidR="00A90A74" w:rsidRPr="00A90A74" w:rsidRDefault="00A90A74" w:rsidP="00A90A74">
      <w:pPr>
        <w:widowControl w:val="0"/>
        <w:spacing w:after="0" w:line="240" w:lineRule="auto"/>
        <w:ind w:firstLine="42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Освітній процес у закладі освіти  спрямований на формування у випускника   ключових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 xml:space="preserve"> необхідних для успішної життєдіяльності:</w:t>
      </w:r>
    </w:p>
    <w:p w14:paraId="62CFE8C1" w14:textId="77777777" w:rsidR="00A90A74" w:rsidRPr="00A90A74" w:rsidRDefault="00A90A74" w:rsidP="00596C59">
      <w:pPr>
        <w:widowControl w:val="0"/>
        <w:numPr>
          <w:ilvl w:val="0"/>
          <w:numId w:val="22"/>
        </w:numPr>
        <w:tabs>
          <w:tab w:val="left" w:pos="306"/>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вільне володіння державною мовою;</w:t>
      </w:r>
    </w:p>
    <w:p w14:paraId="5D211AEA" w14:textId="77777777" w:rsidR="00A90A74" w:rsidRPr="00A90A74" w:rsidRDefault="00A90A74" w:rsidP="00596C59">
      <w:pPr>
        <w:widowControl w:val="0"/>
        <w:numPr>
          <w:ilvl w:val="0"/>
          <w:numId w:val="22"/>
        </w:numPr>
        <w:tabs>
          <w:tab w:val="left" w:pos="306"/>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платність спілкуватися рідною та іноземними мовами;</w:t>
      </w:r>
    </w:p>
    <w:p w14:paraId="5A1264F0" w14:textId="77777777" w:rsidR="00A90A74" w:rsidRPr="00A90A74" w:rsidRDefault="00A90A74" w:rsidP="00596C59">
      <w:pPr>
        <w:widowControl w:val="0"/>
        <w:numPr>
          <w:ilvl w:val="0"/>
          <w:numId w:val="22"/>
        </w:numPr>
        <w:tabs>
          <w:tab w:val="left" w:pos="306"/>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компетентності у галузі природничих наук, техніки і технологій;</w:t>
      </w:r>
    </w:p>
    <w:p w14:paraId="0EB7348A" w14:textId="77777777" w:rsidR="00A90A74" w:rsidRPr="00A90A74" w:rsidRDefault="00A90A74" w:rsidP="00596C59">
      <w:pPr>
        <w:widowControl w:val="0"/>
        <w:numPr>
          <w:ilvl w:val="0"/>
          <w:numId w:val="22"/>
        </w:numPr>
        <w:tabs>
          <w:tab w:val="left" w:pos="306"/>
        </w:tabs>
        <w:spacing w:after="0" w:line="240" w:lineRule="auto"/>
        <w:jc w:val="both"/>
        <w:rPr>
          <w:rFonts w:ascii="Times New Roman" w:eastAsia="Times New Roman" w:hAnsi="Times New Roman" w:cs="Times New Roman"/>
          <w:sz w:val="28"/>
          <w:szCs w:val="28"/>
          <w:lang w:val="uk-UA"/>
        </w:rPr>
      </w:pPr>
      <w:proofErr w:type="spellStart"/>
      <w:r w:rsidRPr="00A90A74">
        <w:rPr>
          <w:rFonts w:ascii="Times New Roman" w:eastAsia="Times New Roman" w:hAnsi="Times New Roman" w:cs="Times New Roman"/>
          <w:sz w:val="28"/>
          <w:szCs w:val="28"/>
          <w:lang w:val="uk-UA"/>
        </w:rPr>
        <w:t>інноваційність</w:t>
      </w:r>
      <w:proofErr w:type="spellEnd"/>
      <w:r w:rsidRPr="00A90A74">
        <w:rPr>
          <w:rFonts w:ascii="Times New Roman" w:eastAsia="Times New Roman" w:hAnsi="Times New Roman" w:cs="Times New Roman"/>
          <w:sz w:val="28"/>
          <w:szCs w:val="28"/>
          <w:lang w:val="uk-UA"/>
        </w:rPr>
        <w:t>;</w:t>
      </w:r>
    </w:p>
    <w:p w14:paraId="25675472" w14:textId="77777777" w:rsidR="00A90A74" w:rsidRPr="00A90A74" w:rsidRDefault="00A90A74" w:rsidP="00596C59">
      <w:pPr>
        <w:widowControl w:val="0"/>
        <w:numPr>
          <w:ilvl w:val="0"/>
          <w:numId w:val="22"/>
        </w:numPr>
        <w:tabs>
          <w:tab w:val="left" w:pos="306"/>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екологічна компетентність;</w:t>
      </w:r>
    </w:p>
    <w:p w14:paraId="081F69BE" w14:textId="77777777" w:rsidR="00A90A74" w:rsidRPr="00A90A74" w:rsidRDefault="00A90A74" w:rsidP="00596C59">
      <w:pPr>
        <w:widowControl w:val="0"/>
        <w:numPr>
          <w:ilvl w:val="0"/>
          <w:numId w:val="22"/>
        </w:numPr>
        <w:tabs>
          <w:tab w:val="left" w:pos="306"/>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інформаційно-комунікаційна компетентність;</w:t>
      </w:r>
    </w:p>
    <w:p w14:paraId="382846B6" w14:textId="77777777" w:rsidR="00A90A74" w:rsidRPr="00A90A74" w:rsidRDefault="00A90A74" w:rsidP="00596C59">
      <w:pPr>
        <w:widowControl w:val="0"/>
        <w:numPr>
          <w:ilvl w:val="0"/>
          <w:numId w:val="22"/>
        </w:numPr>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навчання впродовж життя;</w:t>
      </w:r>
    </w:p>
    <w:p w14:paraId="7C2D7FCB" w14:textId="77777777" w:rsidR="00A90A74" w:rsidRPr="00A90A74" w:rsidRDefault="00A90A74" w:rsidP="00596C59">
      <w:pPr>
        <w:widowControl w:val="0"/>
        <w:numPr>
          <w:ilvl w:val="0"/>
          <w:numId w:val="22"/>
        </w:numPr>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788C7A1D" w14:textId="77777777" w:rsidR="00A90A74" w:rsidRPr="00A90A74" w:rsidRDefault="00A90A74" w:rsidP="00596C59">
      <w:pPr>
        <w:widowControl w:val="0"/>
        <w:numPr>
          <w:ilvl w:val="0"/>
          <w:numId w:val="22"/>
        </w:numPr>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культурна компетентність; </w:t>
      </w:r>
    </w:p>
    <w:p w14:paraId="4035B5FA" w14:textId="77777777" w:rsidR="00A90A74" w:rsidRPr="00A90A74" w:rsidRDefault="00A90A74" w:rsidP="00596C59">
      <w:pPr>
        <w:widowControl w:val="0"/>
        <w:numPr>
          <w:ilvl w:val="0"/>
          <w:numId w:val="22"/>
        </w:numPr>
        <w:tabs>
          <w:tab w:val="left" w:pos="426"/>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підприємливість та фінансова грамотність;</w:t>
      </w:r>
    </w:p>
    <w:p w14:paraId="67931302" w14:textId="77777777" w:rsidR="00A90A74" w:rsidRPr="00A90A74" w:rsidRDefault="00A90A74" w:rsidP="00596C59">
      <w:pPr>
        <w:widowControl w:val="0"/>
        <w:numPr>
          <w:ilvl w:val="0"/>
          <w:numId w:val="22"/>
        </w:numPr>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готовність до вибору професії відповідно до своїх здібностей та можливостей, потреб ринку праці.</w:t>
      </w:r>
    </w:p>
    <w:p w14:paraId="104D0FBE" w14:textId="77777777" w:rsidR="00A90A74" w:rsidRPr="00A90A74" w:rsidRDefault="00A90A74" w:rsidP="00A90A74">
      <w:pPr>
        <w:widowControl w:val="0"/>
        <w:spacing w:after="0" w:line="240" w:lineRule="auto"/>
        <w:ind w:firstLine="56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Усі перелічені компетентності однаково важливі й взаємопов’язані.</w:t>
      </w:r>
    </w:p>
    <w:p w14:paraId="7761A198" w14:textId="77777777" w:rsidR="00A90A74" w:rsidRPr="00A90A74" w:rsidRDefault="00A90A74" w:rsidP="00A90A74">
      <w:pPr>
        <w:widowControl w:val="0"/>
        <w:spacing w:after="0" w:line="240" w:lineRule="auto"/>
        <w:ind w:firstLine="426"/>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Частину з них діти набувають під час вивчення різних предметів на всіх етапах освіти. Спільними для всіх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 xml:space="preserve"> є такі вміння: читати і розуміти прочитане, висловлювати думку усно і письмово, критично мислити, здатність </w:t>
      </w:r>
      <w:proofErr w:type="spellStart"/>
      <w:r w:rsidRPr="00A90A74">
        <w:rPr>
          <w:rFonts w:ascii="Times New Roman" w:eastAsia="Times New Roman" w:hAnsi="Times New Roman" w:cs="Times New Roman"/>
          <w:sz w:val="28"/>
          <w:szCs w:val="28"/>
          <w:lang w:val="uk-UA"/>
        </w:rPr>
        <w:t>логічно</w:t>
      </w:r>
      <w:proofErr w:type="spellEnd"/>
      <w:r w:rsidRPr="00A90A74">
        <w:rPr>
          <w:rFonts w:ascii="Times New Roman" w:eastAsia="Times New Roman" w:hAnsi="Times New Roman" w:cs="Times New Roman"/>
          <w:sz w:val="28"/>
          <w:szCs w:val="28"/>
          <w:lang w:val="uk-UA"/>
        </w:rPr>
        <w:t xml:space="preserve"> обґрунтовувати позицію, виявляти ініціативу, говорити, уміння вирішувати проблеми, оцінювати ризики та приймати рішення, </w:t>
      </w:r>
      <w:proofErr w:type="spellStart"/>
      <w:r w:rsidRPr="00A90A74">
        <w:rPr>
          <w:rFonts w:ascii="Times New Roman" w:eastAsia="Times New Roman" w:hAnsi="Times New Roman" w:cs="Times New Roman"/>
          <w:sz w:val="28"/>
          <w:szCs w:val="28"/>
          <w:lang w:val="uk-UA"/>
        </w:rPr>
        <w:t>конструктивно</w:t>
      </w:r>
      <w:proofErr w:type="spellEnd"/>
      <w:r w:rsidRPr="00A90A74">
        <w:rPr>
          <w:rFonts w:ascii="Times New Roman" w:eastAsia="Times New Roman" w:hAnsi="Times New Roman" w:cs="Times New Roman"/>
          <w:sz w:val="28"/>
          <w:szCs w:val="28"/>
          <w:lang w:val="uk-UA"/>
        </w:rPr>
        <w:t xml:space="preserve"> керувати емоціями, </w:t>
      </w:r>
      <w:r w:rsidRPr="00A90A74">
        <w:rPr>
          <w:rFonts w:ascii="Times New Roman" w:eastAsia="Times New Roman" w:hAnsi="Times New Roman" w:cs="Times New Roman"/>
          <w:color w:val="FF0000"/>
          <w:sz w:val="28"/>
          <w:szCs w:val="28"/>
          <w:lang w:val="uk-UA"/>
        </w:rPr>
        <w:t xml:space="preserve"> </w:t>
      </w:r>
      <w:r w:rsidRPr="00A90A74">
        <w:rPr>
          <w:rFonts w:ascii="Times New Roman" w:eastAsia="Times New Roman" w:hAnsi="Times New Roman" w:cs="Times New Roman"/>
          <w:sz w:val="28"/>
          <w:szCs w:val="28"/>
          <w:lang w:val="uk-UA"/>
        </w:rPr>
        <w:t>здатність співпрацювати в команді.</w:t>
      </w:r>
    </w:p>
    <w:p w14:paraId="77813F8C" w14:textId="77777777" w:rsidR="00A90A74" w:rsidRPr="00A90A74" w:rsidRDefault="00A90A74" w:rsidP="00596C59">
      <w:pPr>
        <w:widowControl w:val="0"/>
        <w:numPr>
          <w:ilvl w:val="0"/>
          <w:numId w:val="8"/>
        </w:numPr>
        <w:spacing w:after="0" w:line="240" w:lineRule="auto"/>
        <w:jc w:val="both"/>
        <w:outlineLvl w:val="1"/>
        <w:rPr>
          <w:rFonts w:ascii="Times New Roman" w:eastAsia="Times New Roman" w:hAnsi="Times New Roman" w:cs="Times New Roman"/>
          <w:bCs/>
          <w:sz w:val="28"/>
          <w:szCs w:val="28"/>
          <w:lang w:val="uk-UA"/>
        </w:rPr>
      </w:pPr>
      <w:r w:rsidRPr="00A90A74">
        <w:rPr>
          <w:rFonts w:ascii="Times New Roman" w:eastAsia="Times New Roman" w:hAnsi="Times New Roman" w:cs="Times New Roman"/>
          <w:b/>
          <w:sz w:val="28"/>
          <w:szCs w:val="28"/>
          <w:shd w:val="clear" w:color="auto" w:fill="FFFFFF"/>
          <w:lang w:val="uk-UA" w:eastAsia="uk-UA" w:bidi="uk-UA"/>
        </w:rPr>
        <w:t xml:space="preserve">Цілі  </w:t>
      </w:r>
      <w:r w:rsidRPr="00A90A74">
        <w:rPr>
          <w:rFonts w:ascii="Times New Roman" w:eastAsia="Times New Roman" w:hAnsi="Times New Roman" w:cs="Times New Roman"/>
          <w:b/>
          <w:bCs/>
          <w:sz w:val="28"/>
          <w:szCs w:val="28"/>
          <w:lang w:val="uk-UA"/>
        </w:rPr>
        <w:t>та задачі освітнього процесу закладу освіти</w:t>
      </w:r>
    </w:p>
    <w:p w14:paraId="346FDD77" w14:textId="77777777" w:rsidR="00A90A74" w:rsidRPr="00A90A74" w:rsidRDefault="00A90A74" w:rsidP="00A90A74">
      <w:pPr>
        <w:widowControl w:val="0"/>
        <w:spacing w:after="0" w:line="240" w:lineRule="auto"/>
        <w:ind w:left="42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Враховуючи призначення і місце  в освітньому просторі, заклад освіти працює над досягненням таких цілей та задач:</w:t>
      </w:r>
    </w:p>
    <w:p w14:paraId="428FDE98" w14:textId="77777777" w:rsidR="00A90A74" w:rsidRPr="00A90A74" w:rsidRDefault="00A90A74" w:rsidP="00596C59">
      <w:pPr>
        <w:widowControl w:val="0"/>
        <w:numPr>
          <w:ilvl w:val="0"/>
          <w:numId w:val="23"/>
        </w:numPr>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забезпечити засвоєння здобувачами освіти  обов'язкового мінімуму змісту початкової, базової середньої  освіти на рівні вимог примітивного освітнього стандарту;</w:t>
      </w:r>
    </w:p>
    <w:p w14:paraId="245B482F" w14:textId="77777777" w:rsidR="00A90A74" w:rsidRPr="00A90A74" w:rsidRDefault="00A90A74" w:rsidP="00596C59">
      <w:pPr>
        <w:widowControl w:val="0"/>
        <w:numPr>
          <w:ilvl w:val="0"/>
          <w:numId w:val="23"/>
        </w:numPr>
        <w:spacing w:after="1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акцентувати наступність освітніх програм усіх рівнів;</w:t>
      </w:r>
    </w:p>
    <w:p w14:paraId="5CECFA2E" w14:textId="77777777" w:rsidR="00A90A74" w:rsidRPr="00A90A74" w:rsidRDefault="00A90A74" w:rsidP="00596C59">
      <w:pPr>
        <w:widowControl w:val="0"/>
        <w:numPr>
          <w:ilvl w:val="0"/>
          <w:numId w:val="23"/>
        </w:numPr>
        <w:tabs>
          <w:tab w:val="left" w:pos="306"/>
        </w:tabs>
        <w:spacing w:after="0" w:line="240" w:lineRule="auto"/>
        <w:jc w:val="both"/>
        <w:rPr>
          <w:rFonts w:ascii="Times New Roman" w:eastAsia="Times New Roman" w:hAnsi="Times New Roman" w:cs="Times New Roman"/>
          <w:color w:val="FF0000"/>
          <w:sz w:val="28"/>
          <w:szCs w:val="28"/>
          <w:lang w:val="uk-UA"/>
        </w:rPr>
      </w:pPr>
      <w:r w:rsidRPr="00A90A74">
        <w:rPr>
          <w:rFonts w:ascii="Times New Roman" w:eastAsia="Times New Roman" w:hAnsi="Times New Roman" w:cs="Times New Roman"/>
          <w:sz w:val="28"/>
          <w:szCs w:val="28"/>
          <w:lang w:val="uk-UA"/>
        </w:rPr>
        <w:t>готовити основу для адаптації здобувачів освіти  до життя в суспільстві, для усвідомленого вибору та наступного засвоєння професійних освітніх програм;</w:t>
      </w:r>
    </w:p>
    <w:p w14:paraId="0A469F04" w14:textId="77777777" w:rsidR="00A90A74" w:rsidRPr="00A90A74" w:rsidRDefault="00A90A74" w:rsidP="00596C59">
      <w:pPr>
        <w:widowControl w:val="0"/>
        <w:numPr>
          <w:ilvl w:val="0"/>
          <w:numId w:val="23"/>
        </w:numPr>
        <w:tabs>
          <w:tab w:val="left" w:pos="306"/>
        </w:tabs>
        <w:spacing w:after="0" w:line="240" w:lineRule="auto"/>
        <w:jc w:val="both"/>
        <w:rPr>
          <w:rFonts w:ascii="Times New Roman" w:eastAsia="Times New Roman" w:hAnsi="Times New Roman" w:cs="Times New Roman"/>
          <w:color w:val="FF0000"/>
          <w:sz w:val="28"/>
          <w:szCs w:val="28"/>
          <w:lang w:val="uk-UA"/>
        </w:rPr>
      </w:pPr>
      <w:r w:rsidRPr="00A90A74">
        <w:rPr>
          <w:rFonts w:ascii="Times New Roman" w:eastAsia="Times New Roman" w:hAnsi="Times New Roman" w:cs="Times New Roman"/>
          <w:sz w:val="28"/>
          <w:szCs w:val="28"/>
          <w:lang w:val="uk-UA"/>
        </w:rPr>
        <w:t>формувати позитивну мотивацію здобувачів освіти  до навчальної діяльності;</w:t>
      </w:r>
    </w:p>
    <w:p w14:paraId="524F09EF" w14:textId="77777777" w:rsidR="00A90A74" w:rsidRPr="00A90A74" w:rsidRDefault="00A90A74" w:rsidP="00596C59">
      <w:pPr>
        <w:widowControl w:val="0"/>
        <w:numPr>
          <w:ilvl w:val="0"/>
          <w:numId w:val="23"/>
        </w:numPr>
        <w:tabs>
          <w:tab w:val="left" w:pos="306"/>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забезпечити соціально-педагогічні відносини, що зберігають фізичне, психічне та соціальне здоров'я здобувачів освіти.</w:t>
      </w:r>
    </w:p>
    <w:p w14:paraId="3D3CF97B" w14:textId="77777777" w:rsidR="00A90A74" w:rsidRPr="00A90A74" w:rsidRDefault="00A90A74" w:rsidP="00A90A74">
      <w:pPr>
        <w:widowControl w:val="0"/>
        <w:tabs>
          <w:tab w:val="left" w:pos="361"/>
        </w:tabs>
        <w:spacing w:after="0" w:line="240" w:lineRule="auto"/>
        <w:jc w:val="both"/>
        <w:outlineLvl w:val="1"/>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sz w:val="28"/>
          <w:szCs w:val="28"/>
          <w:lang w:val="uk-UA"/>
        </w:rPr>
        <w:t>4.</w:t>
      </w:r>
      <w:r w:rsidRPr="00A90A74">
        <w:rPr>
          <w:rFonts w:ascii="Times New Roman" w:eastAsia="Times New Roman" w:hAnsi="Times New Roman" w:cs="Times New Roman"/>
          <w:b/>
          <w:bCs/>
          <w:sz w:val="28"/>
          <w:szCs w:val="28"/>
          <w:lang w:val="uk-UA"/>
        </w:rPr>
        <w:t>Навчальний план та його обґрунтування</w:t>
      </w:r>
    </w:p>
    <w:p w14:paraId="673BAD7C"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Основним документом, що регулює освітній процес у закладі освіти, є навчальний план, що складений на основі Типових навчальних планів, розроблених та затверджених Міністерством освіти і науки України, із конкретизацією варіативної </w:t>
      </w:r>
      <w:r w:rsidRPr="00A90A74">
        <w:rPr>
          <w:rFonts w:ascii="Times New Roman" w:eastAsia="Times New Roman" w:hAnsi="Times New Roman" w:cs="Times New Roman"/>
          <w:sz w:val="28"/>
          <w:szCs w:val="28"/>
          <w:lang w:val="uk-UA"/>
        </w:rPr>
        <w:lastRenderedPageBreak/>
        <w:t>частини, яка передбачає досягнення здобувачами освіти результатів навчання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 визначених Державним стандартом.</w:t>
      </w:r>
    </w:p>
    <w:p w14:paraId="777B6B06" w14:textId="617F976B" w:rsidR="00A90A74" w:rsidRPr="00A90A74" w:rsidRDefault="00A90A74" w:rsidP="00A90A74">
      <w:pPr>
        <w:widowControl w:val="0"/>
        <w:tabs>
          <w:tab w:val="left" w:pos="456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Освітній процес у КЗ «Миколаївська гімназія ім. Василя Земляка» буде проводитись за державними програмами з використанням </w:t>
      </w:r>
      <w:proofErr w:type="spellStart"/>
      <w:r w:rsidRPr="00A90A74">
        <w:rPr>
          <w:rFonts w:ascii="Times New Roman" w:eastAsia="Times New Roman" w:hAnsi="Times New Roman" w:cs="Times New Roman"/>
          <w:sz w:val="28"/>
          <w:szCs w:val="28"/>
          <w:lang w:val="uk-UA"/>
        </w:rPr>
        <w:t>інструктивно</w:t>
      </w:r>
      <w:proofErr w:type="spellEnd"/>
      <w:r w:rsidRPr="00A90A74">
        <w:rPr>
          <w:rFonts w:ascii="Times New Roman" w:eastAsia="Times New Roman" w:hAnsi="Times New Roman" w:cs="Times New Roman"/>
          <w:sz w:val="28"/>
          <w:szCs w:val="28"/>
          <w:lang w:val="uk-UA"/>
        </w:rPr>
        <w:t>-методичних рекомендацій Міністерства освіти і науки України щодо вивчення шкільних дисциплін у новому 202</w:t>
      </w:r>
      <w:r w:rsidR="007A1A07">
        <w:rPr>
          <w:rFonts w:ascii="Times New Roman" w:eastAsia="Times New Roman" w:hAnsi="Times New Roman" w:cs="Times New Roman"/>
          <w:sz w:val="28"/>
          <w:szCs w:val="28"/>
          <w:lang w:val="uk-UA"/>
        </w:rPr>
        <w:t>3</w:t>
      </w:r>
      <w:r w:rsidRPr="00A90A74">
        <w:rPr>
          <w:rFonts w:ascii="Times New Roman" w:eastAsia="Times New Roman" w:hAnsi="Times New Roman" w:cs="Times New Roman"/>
          <w:sz w:val="28"/>
          <w:szCs w:val="28"/>
          <w:lang w:val="uk-UA"/>
        </w:rPr>
        <w:t>/202</w:t>
      </w:r>
      <w:r w:rsidR="007A1A07">
        <w:rPr>
          <w:rFonts w:ascii="Times New Roman" w:eastAsia="Times New Roman" w:hAnsi="Times New Roman" w:cs="Times New Roman"/>
          <w:sz w:val="28"/>
          <w:szCs w:val="28"/>
          <w:lang w:val="uk-UA"/>
        </w:rPr>
        <w:t>4</w:t>
      </w:r>
      <w:r w:rsidRPr="00A90A74">
        <w:rPr>
          <w:rFonts w:ascii="Times New Roman" w:eastAsia="Times New Roman" w:hAnsi="Times New Roman" w:cs="Times New Roman"/>
          <w:sz w:val="28"/>
          <w:szCs w:val="28"/>
          <w:lang w:val="uk-UA"/>
        </w:rPr>
        <w:t xml:space="preserve"> навчальному році.</w:t>
      </w:r>
    </w:p>
    <w:p w14:paraId="40A7359F" w14:textId="6F64F7E0" w:rsidR="00A90A74" w:rsidRPr="00A90A74" w:rsidRDefault="00A90A74" w:rsidP="00A90A74">
      <w:pPr>
        <w:widowControl w:val="0"/>
        <w:tabs>
          <w:tab w:val="left" w:pos="1597"/>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Організовано інклюзивну форму навчання для учня </w:t>
      </w:r>
      <w:r w:rsidR="007A1A07">
        <w:rPr>
          <w:rFonts w:ascii="Times New Roman" w:eastAsia="Times New Roman" w:hAnsi="Times New Roman" w:cs="Times New Roman"/>
          <w:sz w:val="28"/>
          <w:szCs w:val="28"/>
          <w:lang w:val="uk-UA"/>
        </w:rPr>
        <w:t>3</w:t>
      </w:r>
      <w:r w:rsidRPr="00A90A74">
        <w:rPr>
          <w:rFonts w:ascii="Times New Roman" w:eastAsia="Times New Roman" w:hAnsi="Times New Roman" w:cs="Times New Roman"/>
          <w:sz w:val="28"/>
          <w:szCs w:val="28"/>
          <w:lang w:val="uk-UA"/>
        </w:rPr>
        <w:t xml:space="preserve">; </w:t>
      </w:r>
      <w:r w:rsidR="007A1A07">
        <w:rPr>
          <w:rFonts w:ascii="Times New Roman" w:eastAsia="Times New Roman" w:hAnsi="Times New Roman" w:cs="Times New Roman"/>
          <w:sz w:val="28"/>
          <w:szCs w:val="28"/>
          <w:lang w:val="uk-UA"/>
        </w:rPr>
        <w:t>6</w:t>
      </w:r>
      <w:r w:rsidRPr="00A90A74">
        <w:rPr>
          <w:rFonts w:ascii="Times New Roman" w:eastAsia="Times New Roman" w:hAnsi="Times New Roman" w:cs="Times New Roman"/>
          <w:sz w:val="28"/>
          <w:szCs w:val="28"/>
          <w:lang w:val="uk-UA"/>
        </w:rPr>
        <w:t xml:space="preserve">  класів.</w:t>
      </w:r>
    </w:p>
    <w:p w14:paraId="61627FB4" w14:textId="1DC6C371" w:rsidR="00A90A74" w:rsidRPr="00A90A74" w:rsidRDefault="00A90A74" w:rsidP="00A90A74">
      <w:pPr>
        <w:widowControl w:val="0"/>
        <w:tabs>
          <w:tab w:val="left" w:pos="1597"/>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У 1-</w:t>
      </w:r>
      <w:r w:rsidR="007A1A07">
        <w:rPr>
          <w:rFonts w:ascii="Times New Roman" w:eastAsia="Times New Roman" w:hAnsi="Times New Roman" w:cs="Times New Roman"/>
          <w:sz w:val="28"/>
          <w:szCs w:val="28"/>
          <w:lang w:val="uk-UA"/>
        </w:rPr>
        <w:t>6</w:t>
      </w:r>
      <w:r w:rsidRPr="00A90A74">
        <w:rPr>
          <w:rFonts w:ascii="Times New Roman" w:eastAsia="Times New Roman" w:hAnsi="Times New Roman" w:cs="Times New Roman"/>
          <w:sz w:val="28"/>
          <w:szCs w:val="28"/>
          <w:lang w:val="uk-UA"/>
        </w:rPr>
        <w:t>; 8 – 9 класах викладатимуть інтегрований курс «Мистецтво», у 7 клас</w:t>
      </w:r>
      <w:r w:rsidR="007A1A07">
        <w:rPr>
          <w:rFonts w:ascii="Times New Roman" w:eastAsia="Times New Roman" w:hAnsi="Times New Roman" w:cs="Times New Roman"/>
          <w:sz w:val="28"/>
          <w:szCs w:val="28"/>
          <w:lang w:val="uk-UA"/>
        </w:rPr>
        <w:t>і</w:t>
      </w:r>
      <w:r w:rsidRPr="00A90A74">
        <w:rPr>
          <w:rFonts w:ascii="Times New Roman" w:eastAsia="Times New Roman" w:hAnsi="Times New Roman" w:cs="Times New Roman"/>
          <w:sz w:val="28"/>
          <w:szCs w:val="28"/>
          <w:lang w:val="uk-UA"/>
        </w:rPr>
        <w:t xml:space="preserve"> викладатимуть окремі курси «Музичне мистецтво» та «Образотворче мистецтво». У межах громадянської та історичної галузі</w:t>
      </w:r>
      <w:r w:rsidR="007A1A07">
        <w:rPr>
          <w:rFonts w:ascii="Times New Roman" w:eastAsia="Times New Roman" w:hAnsi="Times New Roman" w:cs="Times New Roman"/>
          <w:sz w:val="28"/>
          <w:szCs w:val="28"/>
          <w:lang w:val="uk-UA"/>
        </w:rPr>
        <w:t xml:space="preserve"> </w:t>
      </w:r>
      <w:r w:rsidRPr="00A90A74">
        <w:rPr>
          <w:rFonts w:ascii="Times New Roman" w:eastAsia="Times New Roman" w:hAnsi="Times New Roman" w:cs="Times New Roman"/>
          <w:sz w:val="28"/>
          <w:szCs w:val="28"/>
          <w:lang w:val="uk-UA"/>
        </w:rPr>
        <w:t>в 5 класі здобувачі освіти вивчатимуть «Вступ до історії України та громадянської освіти», у 6 – му – інтегрований курс «Всесвітня історія. Історія України».</w:t>
      </w:r>
    </w:p>
    <w:p w14:paraId="1ACA0E82" w14:textId="6D447840" w:rsidR="00A90A74" w:rsidRPr="00A90A74" w:rsidRDefault="00A90A74" w:rsidP="00A90A74">
      <w:pPr>
        <w:tabs>
          <w:tab w:val="left" w:pos="0"/>
        </w:tabs>
        <w:spacing w:after="0" w:line="240" w:lineRule="auto"/>
        <w:ind w:firstLine="360"/>
        <w:jc w:val="both"/>
        <w:rPr>
          <w:rFonts w:ascii="Times New Roman" w:eastAsia="Times New Roman" w:hAnsi="Times New Roman" w:cs="Times New Roman"/>
          <w:bCs/>
          <w:sz w:val="28"/>
          <w:szCs w:val="28"/>
          <w:lang w:val="uk-UA" w:eastAsia="ru-RU"/>
        </w:rPr>
      </w:pPr>
      <w:r w:rsidRPr="00A90A74">
        <w:rPr>
          <w:rFonts w:ascii="Times New Roman" w:eastAsia="Times New Roman" w:hAnsi="Times New Roman" w:cs="Times New Roman"/>
          <w:bCs/>
          <w:sz w:val="28"/>
          <w:szCs w:val="28"/>
          <w:lang w:val="uk-UA" w:eastAsia="ru-RU"/>
        </w:rPr>
        <w:t>Враховуючи кадрове та матеріально-технічне забезпечення, за результатами анкетування здобувачів освіти та на підставі рішення педагогічної ради  обрано такі модулі для вивчення предмета «Фізична культура»   у 5-11 класах:</w:t>
      </w:r>
    </w:p>
    <w:p w14:paraId="549B5D34" w14:textId="77777777" w:rsidR="00A90A74" w:rsidRPr="00A90A74" w:rsidRDefault="00A90A74" w:rsidP="00A90A74">
      <w:pPr>
        <w:tabs>
          <w:tab w:val="left" w:pos="0"/>
        </w:tabs>
        <w:spacing w:after="0" w:line="240" w:lineRule="auto"/>
        <w:jc w:val="both"/>
        <w:rPr>
          <w:rFonts w:ascii="Times New Roman" w:eastAsia="Times New Roman" w:hAnsi="Times New Roman" w:cs="Times New Roman"/>
          <w:bCs/>
          <w:sz w:val="28"/>
          <w:szCs w:val="28"/>
          <w:lang w:val="uk-UA" w:eastAsia="ru-RU"/>
        </w:rPr>
      </w:pPr>
      <w:r w:rsidRPr="00A90A74">
        <w:rPr>
          <w:rFonts w:ascii="Times New Roman" w:eastAsia="Times New Roman" w:hAnsi="Times New Roman" w:cs="Times New Roman"/>
          <w:bCs/>
          <w:sz w:val="28"/>
          <w:szCs w:val="28"/>
          <w:lang w:val="uk-UA" w:eastAsia="ru-RU"/>
        </w:rPr>
        <w:t>5 клас -  «Футбол», «Гімнастика», «Волейбол», «Настільний теніс», «Легка  атлетика».</w:t>
      </w:r>
    </w:p>
    <w:p w14:paraId="675374C5" w14:textId="77777777" w:rsidR="00A90A74" w:rsidRPr="00A90A74" w:rsidRDefault="00A90A74" w:rsidP="00A90A74">
      <w:pPr>
        <w:tabs>
          <w:tab w:val="left" w:pos="0"/>
        </w:tabs>
        <w:spacing w:after="0" w:line="240" w:lineRule="auto"/>
        <w:jc w:val="both"/>
        <w:rPr>
          <w:rFonts w:ascii="Times New Roman" w:eastAsia="Times New Roman" w:hAnsi="Times New Roman" w:cs="Times New Roman"/>
          <w:bCs/>
          <w:sz w:val="28"/>
          <w:szCs w:val="28"/>
          <w:lang w:val="uk-UA" w:eastAsia="ru-RU"/>
        </w:rPr>
      </w:pPr>
      <w:r w:rsidRPr="00A90A74">
        <w:rPr>
          <w:rFonts w:ascii="Times New Roman" w:eastAsia="Times New Roman" w:hAnsi="Times New Roman" w:cs="Times New Roman"/>
          <w:bCs/>
          <w:sz w:val="28"/>
          <w:szCs w:val="28"/>
          <w:lang w:val="uk-UA" w:eastAsia="ru-RU"/>
        </w:rPr>
        <w:t>6 клас -  «Футбол», «</w:t>
      </w:r>
      <w:proofErr w:type="spellStart"/>
      <w:r w:rsidRPr="00A90A74">
        <w:rPr>
          <w:rFonts w:ascii="Times New Roman" w:eastAsia="Times New Roman" w:hAnsi="Times New Roman" w:cs="Times New Roman"/>
          <w:bCs/>
          <w:sz w:val="28"/>
          <w:szCs w:val="28"/>
          <w:lang w:val="uk-UA" w:eastAsia="ru-RU"/>
        </w:rPr>
        <w:t>Гімнастик</w:t>
      </w:r>
      <w:proofErr w:type="spellEnd"/>
      <w:r w:rsidRPr="00A90A74">
        <w:rPr>
          <w:rFonts w:ascii="Times New Roman" w:eastAsia="Times New Roman" w:hAnsi="Times New Roman" w:cs="Times New Roman"/>
          <w:bCs/>
          <w:sz w:val="28"/>
          <w:szCs w:val="28"/>
          <w:lang w:val="uk-UA" w:eastAsia="ru-RU"/>
        </w:rPr>
        <w:t>», «Волейбол», «Настільний теніс», «Легка  атлетика».</w:t>
      </w:r>
    </w:p>
    <w:p w14:paraId="07B3A474" w14:textId="77777777" w:rsidR="00A90A74" w:rsidRPr="00A90A74" w:rsidRDefault="00A90A74" w:rsidP="00A90A74">
      <w:pPr>
        <w:tabs>
          <w:tab w:val="left" w:pos="0"/>
        </w:tabs>
        <w:spacing w:after="0" w:line="240" w:lineRule="auto"/>
        <w:jc w:val="both"/>
        <w:rPr>
          <w:rFonts w:ascii="Times New Roman" w:eastAsia="Times New Roman" w:hAnsi="Times New Roman" w:cs="Times New Roman"/>
          <w:bCs/>
          <w:sz w:val="28"/>
          <w:szCs w:val="28"/>
          <w:lang w:val="uk-UA" w:eastAsia="ru-RU"/>
        </w:rPr>
      </w:pPr>
      <w:r w:rsidRPr="00A90A74">
        <w:rPr>
          <w:rFonts w:ascii="Times New Roman" w:eastAsia="Times New Roman" w:hAnsi="Times New Roman" w:cs="Times New Roman"/>
          <w:bCs/>
          <w:sz w:val="28"/>
          <w:szCs w:val="28"/>
          <w:lang w:val="uk-UA" w:eastAsia="ru-RU"/>
        </w:rPr>
        <w:t>7 клас -  «Футбол», «</w:t>
      </w:r>
      <w:proofErr w:type="spellStart"/>
      <w:r w:rsidRPr="00A90A74">
        <w:rPr>
          <w:rFonts w:ascii="Times New Roman" w:eastAsia="Times New Roman" w:hAnsi="Times New Roman" w:cs="Times New Roman"/>
          <w:bCs/>
          <w:sz w:val="28"/>
          <w:szCs w:val="28"/>
          <w:lang w:val="uk-UA" w:eastAsia="ru-RU"/>
        </w:rPr>
        <w:t>Гімнастик</w:t>
      </w:r>
      <w:proofErr w:type="spellEnd"/>
      <w:r w:rsidRPr="00A90A74">
        <w:rPr>
          <w:rFonts w:ascii="Times New Roman" w:eastAsia="Times New Roman" w:hAnsi="Times New Roman" w:cs="Times New Roman"/>
          <w:bCs/>
          <w:sz w:val="28"/>
          <w:szCs w:val="28"/>
          <w:lang w:val="uk-UA" w:eastAsia="ru-RU"/>
        </w:rPr>
        <w:t>», «Волейбол», «Настільний теніс», «Легка  атлетика».</w:t>
      </w:r>
    </w:p>
    <w:p w14:paraId="11B8A56C" w14:textId="77777777" w:rsidR="00A90A74" w:rsidRPr="00A90A74" w:rsidRDefault="00A90A74" w:rsidP="00A90A74">
      <w:pPr>
        <w:tabs>
          <w:tab w:val="left" w:pos="0"/>
        </w:tabs>
        <w:spacing w:after="0" w:line="240" w:lineRule="auto"/>
        <w:jc w:val="both"/>
        <w:rPr>
          <w:rFonts w:ascii="Times New Roman" w:eastAsia="Times New Roman" w:hAnsi="Times New Roman" w:cs="Times New Roman"/>
          <w:bCs/>
          <w:sz w:val="28"/>
          <w:szCs w:val="28"/>
          <w:lang w:val="uk-UA" w:eastAsia="ru-RU"/>
        </w:rPr>
      </w:pPr>
      <w:r w:rsidRPr="00A90A74">
        <w:rPr>
          <w:rFonts w:ascii="Times New Roman" w:eastAsia="Times New Roman" w:hAnsi="Times New Roman" w:cs="Times New Roman"/>
          <w:bCs/>
          <w:sz w:val="28"/>
          <w:szCs w:val="28"/>
          <w:lang w:val="uk-UA" w:eastAsia="ru-RU"/>
        </w:rPr>
        <w:t>8 клас - «Футбол», «</w:t>
      </w:r>
      <w:proofErr w:type="spellStart"/>
      <w:r w:rsidRPr="00A90A74">
        <w:rPr>
          <w:rFonts w:ascii="Times New Roman" w:eastAsia="Times New Roman" w:hAnsi="Times New Roman" w:cs="Times New Roman"/>
          <w:bCs/>
          <w:sz w:val="28"/>
          <w:szCs w:val="28"/>
          <w:lang w:val="uk-UA" w:eastAsia="ru-RU"/>
        </w:rPr>
        <w:t>Гімнастик</w:t>
      </w:r>
      <w:proofErr w:type="spellEnd"/>
      <w:r w:rsidRPr="00A90A74">
        <w:rPr>
          <w:rFonts w:ascii="Times New Roman" w:eastAsia="Times New Roman" w:hAnsi="Times New Roman" w:cs="Times New Roman"/>
          <w:bCs/>
          <w:sz w:val="28"/>
          <w:szCs w:val="28"/>
          <w:lang w:val="uk-UA" w:eastAsia="ru-RU"/>
        </w:rPr>
        <w:t>», «Волейбол», «Легка  атлетика», «Настільний теніс».</w:t>
      </w:r>
    </w:p>
    <w:p w14:paraId="73AEEB4F" w14:textId="77777777" w:rsidR="00A90A74" w:rsidRPr="00A90A74" w:rsidRDefault="00A90A74" w:rsidP="00A90A74">
      <w:pPr>
        <w:tabs>
          <w:tab w:val="left" w:pos="0"/>
        </w:tabs>
        <w:spacing w:after="0" w:line="240" w:lineRule="auto"/>
        <w:jc w:val="both"/>
        <w:rPr>
          <w:rFonts w:ascii="Times New Roman" w:eastAsia="Times New Roman" w:hAnsi="Times New Roman" w:cs="Times New Roman"/>
          <w:bCs/>
          <w:sz w:val="28"/>
          <w:szCs w:val="28"/>
          <w:lang w:val="uk-UA" w:eastAsia="ru-RU"/>
        </w:rPr>
      </w:pPr>
      <w:r w:rsidRPr="00A90A74">
        <w:rPr>
          <w:rFonts w:ascii="Times New Roman" w:eastAsia="Times New Roman" w:hAnsi="Times New Roman" w:cs="Times New Roman"/>
          <w:bCs/>
          <w:sz w:val="28"/>
          <w:szCs w:val="28"/>
          <w:lang w:val="uk-UA" w:eastAsia="ru-RU"/>
        </w:rPr>
        <w:t>9 клас - «Футбол», «</w:t>
      </w:r>
      <w:proofErr w:type="spellStart"/>
      <w:r w:rsidRPr="00A90A74">
        <w:rPr>
          <w:rFonts w:ascii="Times New Roman" w:eastAsia="Times New Roman" w:hAnsi="Times New Roman" w:cs="Times New Roman"/>
          <w:bCs/>
          <w:sz w:val="28"/>
          <w:szCs w:val="28"/>
          <w:lang w:val="uk-UA" w:eastAsia="ru-RU"/>
        </w:rPr>
        <w:t>Гімнастик</w:t>
      </w:r>
      <w:proofErr w:type="spellEnd"/>
      <w:r w:rsidRPr="00A90A74">
        <w:rPr>
          <w:rFonts w:ascii="Times New Roman" w:eastAsia="Times New Roman" w:hAnsi="Times New Roman" w:cs="Times New Roman"/>
          <w:bCs/>
          <w:sz w:val="28"/>
          <w:szCs w:val="28"/>
          <w:lang w:val="uk-UA" w:eastAsia="ru-RU"/>
        </w:rPr>
        <w:t>», «</w:t>
      </w:r>
      <w:proofErr w:type="spellStart"/>
      <w:r w:rsidRPr="00A90A74">
        <w:rPr>
          <w:rFonts w:ascii="Times New Roman" w:eastAsia="Times New Roman" w:hAnsi="Times New Roman" w:cs="Times New Roman"/>
          <w:bCs/>
          <w:sz w:val="28"/>
          <w:szCs w:val="28"/>
          <w:lang w:val="uk-UA" w:eastAsia="ru-RU"/>
        </w:rPr>
        <w:t>Волейбол»,«Легка</w:t>
      </w:r>
      <w:proofErr w:type="spellEnd"/>
      <w:r w:rsidRPr="00A90A74">
        <w:rPr>
          <w:rFonts w:ascii="Times New Roman" w:eastAsia="Times New Roman" w:hAnsi="Times New Roman" w:cs="Times New Roman"/>
          <w:bCs/>
          <w:sz w:val="28"/>
          <w:szCs w:val="28"/>
          <w:lang w:val="uk-UA" w:eastAsia="ru-RU"/>
        </w:rPr>
        <w:t xml:space="preserve">  атлетика», «Настільний теніс».</w:t>
      </w:r>
    </w:p>
    <w:p w14:paraId="6FD47067"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Відповідно до навчального плану педагогічні працівники закладу освіти самостійно добирають програми, підручники, що мають гриф Міністерства освіти і науки України, а також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r w:rsidRPr="00A90A74">
        <w:rPr>
          <w:rFonts w:ascii="Times New Roman" w:eastAsia="Times New Roman" w:hAnsi="Times New Roman" w:cs="Times New Roman"/>
          <w:sz w:val="28"/>
          <w:szCs w:val="28"/>
          <w:lang w:val="uk-UA"/>
        </w:rPr>
        <w:tab/>
      </w:r>
    </w:p>
    <w:p w14:paraId="43E91DE6" w14:textId="77777777" w:rsidR="00A90A74" w:rsidRPr="00A90A74" w:rsidRDefault="00A90A74" w:rsidP="00596C59">
      <w:pPr>
        <w:widowControl w:val="0"/>
        <w:numPr>
          <w:ilvl w:val="0"/>
          <w:numId w:val="6"/>
        </w:numPr>
        <w:tabs>
          <w:tab w:val="left" w:pos="378"/>
        </w:tabs>
        <w:spacing w:after="0" w:line="240" w:lineRule="auto"/>
        <w:jc w:val="both"/>
        <w:outlineLvl w:val="1"/>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Особливості організації освітнього процесу</w:t>
      </w:r>
    </w:p>
    <w:p w14:paraId="612CCB68" w14:textId="5289E3AB"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Відповідно до Закону України «Про освіту» 202</w:t>
      </w:r>
      <w:r w:rsidR="007A1A07">
        <w:rPr>
          <w:rFonts w:ascii="Times New Roman" w:eastAsia="Times New Roman" w:hAnsi="Times New Roman" w:cs="Times New Roman"/>
          <w:sz w:val="28"/>
          <w:szCs w:val="28"/>
          <w:lang w:val="uk-UA"/>
        </w:rPr>
        <w:t>3</w:t>
      </w:r>
      <w:r w:rsidRPr="00A90A74">
        <w:rPr>
          <w:rFonts w:ascii="Times New Roman" w:eastAsia="Times New Roman" w:hAnsi="Times New Roman" w:cs="Times New Roman"/>
          <w:sz w:val="28"/>
          <w:szCs w:val="28"/>
          <w:lang w:val="uk-UA"/>
        </w:rPr>
        <w:t xml:space="preserve"> - 202</w:t>
      </w:r>
      <w:r w:rsidR="007A1A07">
        <w:rPr>
          <w:rFonts w:ascii="Times New Roman" w:eastAsia="Times New Roman" w:hAnsi="Times New Roman" w:cs="Times New Roman"/>
          <w:sz w:val="28"/>
          <w:szCs w:val="28"/>
          <w:lang w:val="uk-UA"/>
        </w:rPr>
        <w:t>4</w:t>
      </w:r>
      <w:r w:rsidRPr="00A90A74">
        <w:rPr>
          <w:rFonts w:ascii="Times New Roman" w:eastAsia="Times New Roman" w:hAnsi="Times New Roman" w:cs="Times New Roman"/>
          <w:sz w:val="28"/>
          <w:szCs w:val="28"/>
          <w:lang w:val="uk-UA"/>
        </w:rPr>
        <w:t xml:space="preserve"> навчальний рік розпочинається святом День знань - 1 вересня 2022 року і закінчується не пізніше 1 липня наступного року.</w:t>
      </w:r>
    </w:p>
    <w:p w14:paraId="0E84403B"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Режим роботи школи: п’ятиденний навчальний тиждень в одну зміну. Навчальні заняття в школі починаються о 8 год. 15 хв. Тривалість уроків:</w:t>
      </w:r>
    </w:p>
    <w:p w14:paraId="02A0DD0C" w14:textId="77777777" w:rsidR="00A90A74" w:rsidRPr="00A90A74" w:rsidRDefault="00A90A74" w:rsidP="00596C59">
      <w:pPr>
        <w:widowControl w:val="0"/>
        <w:numPr>
          <w:ilvl w:val="0"/>
          <w:numId w:val="3"/>
        </w:numPr>
        <w:tabs>
          <w:tab w:val="left" w:pos="224"/>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у 1 класі - 35 хвилин;</w:t>
      </w:r>
    </w:p>
    <w:p w14:paraId="704CBF04" w14:textId="77777777" w:rsidR="00A90A74" w:rsidRPr="00A90A74" w:rsidRDefault="00A90A74" w:rsidP="00596C59">
      <w:pPr>
        <w:widowControl w:val="0"/>
        <w:numPr>
          <w:ilvl w:val="0"/>
          <w:numId w:val="3"/>
        </w:numPr>
        <w:tabs>
          <w:tab w:val="left" w:pos="229"/>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у 2- 4 класах- 40 хвилин;</w:t>
      </w:r>
    </w:p>
    <w:p w14:paraId="4B48FC5C" w14:textId="77777777" w:rsidR="00A90A74" w:rsidRPr="00A90A74" w:rsidRDefault="00A90A74" w:rsidP="00596C59">
      <w:pPr>
        <w:widowControl w:val="0"/>
        <w:numPr>
          <w:ilvl w:val="0"/>
          <w:numId w:val="3"/>
        </w:numPr>
        <w:tabs>
          <w:tab w:val="left" w:pos="229"/>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у 5-9  класах - 45 хвилин.</w:t>
      </w:r>
    </w:p>
    <w:p w14:paraId="5770CCC0" w14:textId="77777777" w:rsidR="007A1A07" w:rsidRDefault="007A1A07" w:rsidP="007A1A07">
      <w:pPr>
        <w:tabs>
          <w:tab w:val="left" w:pos="0"/>
        </w:tabs>
        <w:contextualSpacing/>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Навчальні</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заняття</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організовуються</w:t>
      </w:r>
      <w:proofErr w:type="spellEnd"/>
      <w:r>
        <w:rPr>
          <w:rFonts w:ascii="Times New Roman" w:hAnsi="Times New Roman" w:cs="Times New Roman"/>
          <w:bCs/>
          <w:sz w:val="28"/>
          <w:szCs w:val="28"/>
        </w:rPr>
        <w:t xml:space="preserve"> за семестровою системою:</w:t>
      </w:r>
    </w:p>
    <w:p w14:paraId="1D6BBF43" w14:textId="77777777" w:rsidR="007A1A07" w:rsidRPr="007A1A07" w:rsidRDefault="007A1A07" w:rsidP="007A1A07">
      <w:pPr>
        <w:numPr>
          <w:ilvl w:val="0"/>
          <w:numId w:val="37"/>
        </w:numPr>
        <w:tabs>
          <w:tab w:val="left" w:pos="0"/>
        </w:tabs>
        <w:spacing w:after="0"/>
        <w:contextualSpacing/>
        <w:rPr>
          <w:rFonts w:ascii="Times New Roman" w:hAnsi="Times New Roman" w:cs="Times New Roman"/>
          <w:sz w:val="28"/>
          <w:szCs w:val="28"/>
        </w:rPr>
      </w:pPr>
      <w:r w:rsidRPr="007A1A07">
        <w:rPr>
          <w:rFonts w:ascii="Times New Roman" w:hAnsi="Times New Roman" w:cs="Times New Roman"/>
          <w:sz w:val="28"/>
          <w:szCs w:val="28"/>
        </w:rPr>
        <w:t xml:space="preserve">І семестр – з 1 вересня 2023 </w:t>
      </w:r>
      <w:proofErr w:type="gramStart"/>
      <w:r w:rsidRPr="007A1A07">
        <w:rPr>
          <w:rFonts w:ascii="Times New Roman" w:hAnsi="Times New Roman" w:cs="Times New Roman"/>
          <w:sz w:val="28"/>
          <w:szCs w:val="28"/>
        </w:rPr>
        <w:t>року  по</w:t>
      </w:r>
      <w:proofErr w:type="gramEnd"/>
      <w:r w:rsidRPr="007A1A07">
        <w:rPr>
          <w:rFonts w:ascii="Times New Roman" w:hAnsi="Times New Roman" w:cs="Times New Roman"/>
          <w:sz w:val="28"/>
          <w:szCs w:val="28"/>
        </w:rPr>
        <w:t xml:space="preserve"> 22  </w:t>
      </w:r>
      <w:proofErr w:type="spellStart"/>
      <w:r w:rsidRPr="007A1A07">
        <w:rPr>
          <w:rFonts w:ascii="Times New Roman" w:hAnsi="Times New Roman" w:cs="Times New Roman"/>
          <w:sz w:val="28"/>
          <w:szCs w:val="28"/>
        </w:rPr>
        <w:t>грудня</w:t>
      </w:r>
      <w:proofErr w:type="spellEnd"/>
      <w:r w:rsidRPr="007A1A07">
        <w:rPr>
          <w:rFonts w:ascii="Times New Roman" w:hAnsi="Times New Roman" w:cs="Times New Roman"/>
          <w:sz w:val="28"/>
          <w:szCs w:val="28"/>
        </w:rPr>
        <w:t xml:space="preserve"> 2023  року,</w:t>
      </w:r>
    </w:p>
    <w:p w14:paraId="49953B31" w14:textId="77777777" w:rsidR="007A1A07" w:rsidRPr="007A1A07" w:rsidRDefault="007A1A07" w:rsidP="007A1A07">
      <w:pPr>
        <w:numPr>
          <w:ilvl w:val="0"/>
          <w:numId w:val="37"/>
        </w:numPr>
        <w:tabs>
          <w:tab w:val="left" w:pos="0"/>
        </w:tabs>
        <w:spacing w:after="0"/>
        <w:contextualSpacing/>
        <w:rPr>
          <w:rFonts w:ascii="Times New Roman" w:hAnsi="Times New Roman" w:cs="Times New Roman"/>
          <w:sz w:val="28"/>
          <w:szCs w:val="28"/>
        </w:rPr>
      </w:pPr>
      <w:r w:rsidRPr="007A1A07">
        <w:rPr>
          <w:rFonts w:ascii="Times New Roman" w:hAnsi="Times New Roman" w:cs="Times New Roman"/>
          <w:sz w:val="28"/>
          <w:szCs w:val="28"/>
        </w:rPr>
        <w:t xml:space="preserve">ІІ семестр – з 08 </w:t>
      </w:r>
      <w:proofErr w:type="spellStart"/>
      <w:r w:rsidRPr="007A1A07">
        <w:rPr>
          <w:rFonts w:ascii="Times New Roman" w:hAnsi="Times New Roman" w:cs="Times New Roman"/>
          <w:sz w:val="28"/>
          <w:szCs w:val="28"/>
        </w:rPr>
        <w:t>січня</w:t>
      </w:r>
      <w:proofErr w:type="spellEnd"/>
      <w:r w:rsidRPr="007A1A07">
        <w:rPr>
          <w:rFonts w:ascii="Times New Roman" w:hAnsi="Times New Roman" w:cs="Times New Roman"/>
          <w:sz w:val="28"/>
          <w:szCs w:val="28"/>
        </w:rPr>
        <w:t xml:space="preserve"> </w:t>
      </w:r>
      <w:proofErr w:type="gramStart"/>
      <w:r w:rsidRPr="007A1A07">
        <w:rPr>
          <w:rFonts w:ascii="Times New Roman" w:hAnsi="Times New Roman" w:cs="Times New Roman"/>
          <w:sz w:val="28"/>
          <w:szCs w:val="28"/>
        </w:rPr>
        <w:t>2024  року</w:t>
      </w:r>
      <w:proofErr w:type="gramEnd"/>
      <w:r w:rsidRPr="007A1A07">
        <w:rPr>
          <w:rFonts w:ascii="Times New Roman" w:hAnsi="Times New Roman" w:cs="Times New Roman"/>
          <w:sz w:val="28"/>
          <w:szCs w:val="28"/>
        </w:rPr>
        <w:t xml:space="preserve"> по 30 </w:t>
      </w:r>
      <w:proofErr w:type="spellStart"/>
      <w:r w:rsidRPr="007A1A07">
        <w:rPr>
          <w:rFonts w:ascii="Times New Roman" w:hAnsi="Times New Roman" w:cs="Times New Roman"/>
          <w:sz w:val="28"/>
          <w:szCs w:val="28"/>
        </w:rPr>
        <w:t>травня</w:t>
      </w:r>
      <w:proofErr w:type="spellEnd"/>
      <w:r w:rsidRPr="007A1A07">
        <w:rPr>
          <w:rFonts w:ascii="Times New Roman" w:hAnsi="Times New Roman" w:cs="Times New Roman"/>
          <w:sz w:val="28"/>
          <w:szCs w:val="28"/>
        </w:rPr>
        <w:t xml:space="preserve">  2024 року.</w:t>
      </w:r>
    </w:p>
    <w:p w14:paraId="7D0C9612" w14:textId="77777777" w:rsidR="007A1A07" w:rsidRPr="007A1A07" w:rsidRDefault="007A1A07" w:rsidP="007A1A07">
      <w:pPr>
        <w:tabs>
          <w:tab w:val="left" w:pos="0"/>
          <w:tab w:val="left" w:pos="284"/>
        </w:tabs>
        <w:spacing w:after="120"/>
        <w:rPr>
          <w:rFonts w:ascii="Times New Roman" w:hAnsi="Times New Roman" w:cs="Times New Roman"/>
          <w:sz w:val="28"/>
          <w:szCs w:val="28"/>
        </w:rPr>
      </w:pPr>
      <w:r w:rsidRPr="007A1A07">
        <w:rPr>
          <w:rFonts w:ascii="Times New Roman" w:hAnsi="Times New Roman" w:cs="Times New Roman"/>
          <w:sz w:val="28"/>
          <w:szCs w:val="28"/>
        </w:rPr>
        <w:t xml:space="preserve">У 2023-2024 </w:t>
      </w:r>
      <w:proofErr w:type="spellStart"/>
      <w:r w:rsidRPr="007A1A07">
        <w:rPr>
          <w:rFonts w:ascii="Times New Roman" w:hAnsi="Times New Roman" w:cs="Times New Roman"/>
          <w:sz w:val="28"/>
          <w:szCs w:val="28"/>
        </w:rPr>
        <w:t>навчальному</w:t>
      </w:r>
      <w:proofErr w:type="spellEnd"/>
      <w:r w:rsidRPr="007A1A07">
        <w:rPr>
          <w:rFonts w:ascii="Times New Roman" w:hAnsi="Times New Roman" w:cs="Times New Roman"/>
          <w:sz w:val="28"/>
          <w:szCs w:val="28"/>
        </w:rPr>
        <w:t xml:space="preserve"> </w:t>
      </w:r>
      <w:proofErr w:type="spellStart"/>
      <w:r w:rsidRPr="007A1A07">
        <w:rPr>
          <w:rFonts w:ascii="Times New Roman" w:hAnsi="Times New Roman" w:cs="Times New Roman"/>
          <w:sz w:val="28"/>
          <w:szCs w:val="28"/>
        </w:rPr>
        <w:t>році</w:t>
      </w:r>
      <w:proofErr w:type="spellEnd"/>
      <w:r w:rsidRPr="007A1A07">
        <w:rPr>
          <w:rFonts w:ascii="Times New Roman" w:hAnsi="Times New Roman" w:cs="Times New Roman"/>
          <w:sz w:val="28"/>
          <w:szCs w:val="28"/>
        </w:rPr>
        <w:t xml:space="preserve"> </w:t>
      </w:r>
      <w:proofErr w:type="spellStart"/>
      <w:r w:rsidRPr="007A1A07">
        <w:rPr>
          <w:rFonts w:ascii="Times New Roman" w:hAnsi="Times New Roman" w:cs="Times New Roman"/>
          <w:sz w:val="28"/>
          <w:szCs w:val="28"/>
        </w:rPr>
        <w:t>канікули</w:t>
      </w:r>
      <w:proofErr w:type="spellEnd"/>
      <w:r w:rsidRPr="007A1A07">
        <w:rPr>
          <w:rFonts w:ascii="Times New Roman" w:hAnsi="Times New Roman" w:cs="Times New Roman"/>
          <w:sz w:val="28"/>
          <w:szCs w:val="28"/>
        </w:rPr>
        <w:t xml:space="preserve"> </w:t>
      </w:r>
      <w:proofErr w:type="gramStart"/>
      <w:r w:rsidRPr="007A1A07">
        <w:rPr>
          <w:rFonts w:ascii="Times New Roman" w:hAnsi="Times New Roman" w:cs="Times New Roman"/>
          <w:sz w:val="28"/>
          <w:szCs w:val="28"/>
        </w:rPr>
        <w:t>провести  в</w:t>
      </w:r>
      <w:proofErr w:type="gramEnd"/>
      <w:r w:rsidRPr="007A1A07">
        <w:rPr>
          <w:rFonts w:ascii="Times New Roman" w:hAnsi="Times New Roman" w:cs="Times New Roman"/>
          <w:sz w:val="28"/>
          <w:szCs w:val="28"/>
        </w:rPr>
        <w:t xml:space="preserve"> </w:t>
      </w:r>
      <w:proofErr w:type="spellStart"/>
      <w:r w:rsidRPr="007A1A07">
        <w:rPr>
          <w:rFonts w:ascii="Times New Roman" w:hAnsi="Times New Roman" w:cs="Times New Roman"/>
          <w:sz w:val="28"/>
          <w:szCs w:val="28"/>
        </w:rPr>
        <w:t>такі</w:t>
      </w:r>
      <w:proofErr w:type="spellEnd"/>
      <w:r w:rsidRPr="007A1A07">
        <w:rPr>
          <w:rFonts w:ascii="Times New Roman" w:hAnsi="Times New Roman" w:cs="Times New Roman"/>
          <w:sz w:val="28"/>
          <w:szCs w:val="28"/>
        </w:rPr>
        <w:t xml:space="preserve"> </w:t>
      </w:r>
      <w:proofErr w:type="spellStart"/>
      <w:r w:rsidRPr="007A1A07">
        <w:rPr>
          <w:rFonts w:ascii="Times New Roman" w:hAnsi="Times New Roman" w:cs="Times New Roman"/>
          <w:sz w:val="28"/>
          <w:szCs w:val="28"/>
        </w:rPr>
        <w:t>терміни</w:t>
      </w:r>
      <w:proofErr w:type="spellEnd"/>
      <w:r w:rsidRPr="007A1A07">
        <w:rPr>
          <w:rFonts w:ascii="Times New Roman" w:hAnsi="Times New Roman" w:cs="Times New Roman"/>
          <w:sz w:val="28"/>
          <w:szCs w:val="28"/>
        </w:rPr>
        <w:t>:</w:t>
      </w:r>
    </w:p>
    <w:p w14:paraId="32A36AE8" w14:textId="77777777" w:rsidR="007A1A07" w:rsidRPr="007A1A07" w:rsidRDefault="007A1A07" w:rsidP="007A1A07">
      <w:pPr>
        <w:spacing w:after="0"/>
        <w:ind w:firstLine="567"/>
        <w:rPr>
          <w:rFonts w:ascii="Times New Roman" w:eastAsia="Times New Roman" w:hAnsi="Times New Roman" w:cs="Times New Roman"/>
          <w:sz w:val="28"/>
          <w:szCs w:val="28"/>
          <w:lang w:eastAsia="ru-RU"/>
        </w:rPr>
      </w:pPr>
    </w:p>
    <w:p w14:paraId="66E6377C" w14:textId="12E69309" w:rsidR="007A1A07" w:rsidRPr="007A1A07" w:rsidRDefault="007A1A07" w:rsidP="007A1A07">
      <w:pPr>
        <w:spacing w:after="0"/>
        <w:ind w:firstLine="567"/>
        <w:rPr>
          <w:rFonts w:ascii="Times New Roman" w:eastAsia="Times New Roman" w:hAnsi="Times New Roman" w:cs="Times New Roman"/>
          <w:sz w:val="28"/>
          <w:szCs w:val="28"/>
          <w:lang w:eastAsia="ru-RU"/>
        </w:rPr>
      </w:pPr>
      <w:proofErr w:type="spellStart"/>
      <w:r w:rsidRPr="007A1A07">
        <w:rPr>
          <w:rFonts w:ascii="Times New Roman" w:eastAsia="Times New Roman" w:hAnsi="Times New Roman" w:cs="Times New Roman"/>
          <w:sz w:val="28"/>
          <w:szCs w:val="28"/>
          <w:lang w:eastAsia="ru-RU"/>
        </w:rPr>
        <w:t>Осінні</w:t>
      </w:r>
      <w:proofErr w:type="spellEnd"/>
      <w:r w:rsidRPr="007A1A07">
        <w:rPr>
          <w:rFonts w:ascii="Times New Roman" w:eastAsia="Times New Roman" w:hAnsi="Times New Roman" w:cs="Times New Roman"/>
          <w:sz w:val="28"/>
          <w:szCs w:val="28"/>
          <w:lang w:eastAsia="ru-RU"/>
        </w:rPr>
        <w:t xml:space="preserve"> </w:t>
      </w:r>
      <w:proofErr w:type="spellStart"/>
      <w:r w:rsidRPr="007A1A07">
        <w:rPr>
          <w:rFonts w:ascii="Times New Roman" w:eastAsia="Times New Roman" w:hAnsi="Times New Roman" w:cs="Times New Roman"/>
          <w:sz w:val="28"/>
          <w:szCs w:val="28"/>
          <w:lang w:eastAsia="ru-RU"/>
        </w:rPr>
        <w:t>канікули</w:t>
      </w:r>
      <w:proofErr w:type="spellEnd"/>
      <w:r w:rsidRPr="007A1A07">
        <w:rPr>
          <w:rFonts w:ascii="Times New Roman" w:eastAsia="Times New Roman" w:hAnsi="Times New Roman" w:cs="Times New Roman"/>
          <w:sz w:val="28"/>
          <w:szCs w:val="28"/>
          <w:lang w:eastAsia="ru-RU"/>
        </w:rPr>
        <w:t xml:space="preserve"> – з 23.10.2023 р. по 29.10.2023 р.</w:t>
      </w:r>
    </w:p>
    <w:p w14:paraId="28EB6F22" w14:textId="77777777" w:rsidR="007A1A07" w:rsidRPr="007A1A07" w:rsidRDefault="007A1A07" w:rsidP="007A1A07">
      <w:pPr>
        <w:spacing w:after="0"/>
        <w:ind w:firstLine="567"/>
        <w:rPr>
          <w:rFonts w:ascii="Times New Roman" w:eastAsia="Times New Roman" w:hAnsi="Times New Roman" w:cs="Times New Roman"/>
          <w:sz w:val="28"/>
          <w:szCs w:val="28"/>
          <w:lang w:eastAsia="ru-RU"/>
        </w:rPr>
      </w:pPr>
      <w:proofErr w:type="spellStart"/>
      <w:r w:rsidRPr="007A1A07">
        <w:rPr>
          <w:rFonts w:ascii="Times New Roman" w:eastAsia="Times New Roman" w:hAnsi="Times New Roman" w:cs="Times New Roman"/>
          <w:sz w:val="28"/>
          <w:szCs w:val="28"/>
          <w:lang w:eastAsia="ru-RU"/>
        </w:rPr>
        <w:t>Зимові</w:t>
      </w:r>
      <w:proofErr w:type="spellEnd"/>
      <w:r w:rsidRPr="007A1A07">
        <w:rPr>
          <w:rFonts w:ascii="Times New Roman" w:eastAsia="Times New Roman" w:hAnsi="Times New Roman" w:cs="Times New Roman"/>
          <w:sz w:val="28"/>
          <w:szCs w:val="28"/>
          <w:lang w:eastAsia="ru-RU"/>
        </w:rPr>
        <w:t xml:space="preserve"> </w:t>
      </w:r>
      <w:proofErr w:type="spellStart"/>
      <w:r w:rsidRPr="007A1A07">
        <w:rPr>
          <w:rFonts w:ascii="Times New Roman" w:eastAsia="Times New Roman" w:hAnsi="Times New Roman" w:cs="Times New Roman"/>
          <w:sz w:val="28"/>
          <w:szCs w:val="28"/>
          <w:lang w:eastAsia="ru-RU"/>
        </w:rPr>
        <w:t>канікули</w:t>
      </w:r>
      <w:proofErr w:type="spellEnd"/>
      <w:r w:rsidRPr="007A1A07">
        <w:rPr>
          <w:rFonts w:ascii="Times New Roman" w:eastAsia="Times New Roman" w:hAnsi="Times New Roman" w:cs="Times New Roman"/>
          <w:sz w:val="28"/>
          <w:szCs w:val="28"/>
          <w:lang w:eastAsia="ru-RU"/>
        </w:rPr>
        <w:t xml:space="preserve"> – з 25.12.2024 р. по 08.01.2024 р.</w:t>
      </w:r>
    </w:p>
    <w:p w14:paraId="6B133215" w14:textId="77777777" w:rsidR="007A1A07" w:rsidRPr="007A1A07" w:rsidRDefault="007A1A07" w:rsidP="007A1A07">
      <w:pPr>
        <w:spacing w:after="0"/>
        <w:ind w:firstLine="567"/>
        <w:rPr>
          <w:rFonts w:ascii="Times New Roman" w:eastAsia="Times New Roman" w:hAnsi="Times New Roman" w:cs="Times New Roman"/>
          <w:sz w:val="28"/>
          <w:szCs w:val="28"/>
          <w:lang w:eastAsia="ru-RU"/>
        </w:rPr>
      </w:pPr>
      <w:proofErr w:type="spellStart"/>
      <w:r w:rsidRPr="007A1A07">
        <w:rPr>
          <w:rFonts w:ascii="Times New Roman" w:eastAsia="Times New Roman" w:hAnsi="Times New Roman" w:cs="Times New Roman"/>
          <w:sz w:val="28"/>
          <w:szCs w:val="28"/>
          <w:lang w:eastAsia="ru-RU"/>
        </w:rPr>
        <w:t>Весняні</w:t>
      </w:r>
      <w:proofErr w:type="spellEnd"/>
      <w:r w:rsidRPr="007A1A07">
        <w:rPr>
          <w:rFonts w:ascii="Times New Roman" w:eastAsia="Times New Roman" w:hAnsi="Times New Roman" w:cs="Times New Roman"/>
          <w:sz w:val="28"/>
          <w:szCs w:val="28"/>
          <w:lang w:eastAsia="ru-RU"/>
        </w:rPr>
        <w:t xml:space="preserve"> </w:t>
      </w:r>
      <w:proofErr w:type="spellStart"/>
      <w:r w:rsidRPr="007A1A07">
        <w:rPr>
          <w:rFonts w:ascii="Times New Roman" w:eastAsia="Times New Roman" w:hAnsi="Times New Roman" w:cs="Times New Roman"/>
          <w:sz w:val="28"/>
          <w:szCs w:val="28"/>
          <w:lang w:eastAsia="ru-RU"/>
        </w:rPr>
        <w:t>канікули</w:t>
      </w:r>
      <w:proofErr w:type="spellEnd"/>
      <w:r w:rsidRPr="007A1A07">
        <w:rPr>
          <w:rFonts w:ascii="Times New Roman" w:eastAsia="Times New Roman" w:hAnsi="Times New Roman" w:cs="Times New Roman"/>
          <w:sz w:val="28"/>
          <w:szCs w:val="28"/>
          <w:lang w:eastAsia="ru-RU"/>
        </w:rPr>
        <w:t xml:space="preserve"> – з 25.03.2024 р. по 31.03.2024 р.</w:t>
      </w:r>
    </w:p>
    <w:p w14:paraId="1B269C2D" w14:textId="77777777" w:rsidR="00A90A74" w:rsidRPr="00A90A74" w:rsidRDefault="00A90A74" w:rsidP="00A90A74">
      <w:pPr>
        <w:widowControl w:val="0"/>
        <w:tabs>
          <w:tab w:val="left" w:pos="277"/>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Впродовж навчального року для здобувачів освіти  проводяться канікули. Тривалість канікул протягом навчального року не може бути меншою 30 календарних днів без урахування днів, коли діти припиняли навчання з незалежних від них причин (карантин, температурний режим тощо).</w:t>
      </w:r>
    </w:p>
    <w:p w14:paraId="334224F1" w14:textId="067EF3AD"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lastRenderedPageBreak/>
        <w:t xml:space="preserve">   Орієнтовна дата проведення свята «Останній дзвоник» - </w:t>
      </w:r>
      <w:r w:rsidR="007A1A07">
        <w:rPr>
          <w:rFonts w:ascii="Times New Roman" w:eastAsia="Times New Roman" w:hAnsi="Times New Roman" w:cs="Times New Roman"/>
          <w:sz w:val="28"/>
          <w:szCs w:val="28"/>
          <w:lang w:val="uk-UA"/>
        </w:rPr>
        <w:t>30</w:t>
      </w:r>
      <w:r w:rsidRPr="00A90A74">
        <w:rPr>
          <w:rFonts w:ascii="Times New Roman" w:eastAsia="Times New Roman" w:hAnsi="Times New Roman" w:cs="Times New Roman"/>
          <w:sz w:val="28"/>
          <w:szCs w:val="28"/>
          <w:lang w:val="uk-UA"/>
        </w:rPr>
        <w:t xml:space="preserve"> травня  202</w:t>
      </w:r>
      <w:r w:rsidR="007A1A07">
        <w:rPr>
          <w:rFonts w:ascii="Times New Roman" w:eastAsia="Times New Roman" w:hAnsi="Times New Roman" w:cs="Times New Roman"/>
          <w:sz w:val="28"/>
          <w:szCs w:val="28"/>
          <w:lang w:val="uk-UA"/>
        </w:rPr>
        <w:t>4</w:t>
      </w:r>
      <w:r w:rsidRPr="00A90A74">
        <w:rPr>
          <w:rFonts w:ascii="Times New Roman" w:eastAsia="Times New Roman" w:hAnsi="Times New Roman" w:cs="Times New Roman"/>
          <w:sz w:val="28"/>
          <w:szCs w:val="28"/>
          <w:lang w:val="uk-UA"/>
        </w:rPr>
        <w:t xml:space="preserve"> року. Дата вручення документів про освіту буде визначена додатково (в залежності від термінів проведення ДПА).</w:t>
      </w:r>
    </w:p>
    <w:p w14:paraId="0B900D0B"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Відповідно до Положення про державну підсумкову атестацію здобувачів освіти (вихованців) у системі базової  середньої освіти, затвердженого наказом Міністерства освіти і науки України від 30 грудня 2014 року № 1547, зареєстрованого в Міністерстві юстиції України 14 лютого 2015 року за № 157/ 26602 учні 4-9-х класів складають державну підсумкову атестацію. Перелік предметів для проведення державної підсумкової атестації для здобувачів  початкового підрозділу  та основної школи, форму й терміни проведення буде визначено додатково після затвердження МОН України. </w:t>
      </w:r>
    </w:p>
    <w:p w14:paraId="30510A28"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Згідно з рішенням педагогічної ради №1 від 31.08.2022 р  навчальна практика та екскурсії протягом навчального року проводитись не будуть.</w:t>
      </w:r>
    </w:p>
    <w:p w14:paraId="2FFF6BFC" w14:textId="77777777" w:rsidR="00A90A74" w:rsidRPr="00A90A74" w:rsidRDefault="00A90A74" w:rsidP="00A90A74">
      <w:pPr>
        <w:widowControl w:val="0"/>
        <w:tabs>
          <w:tab w:val="left" w:pos="326"/>
        </w:tabs>
        <w:spacing w:after="0" w:line="240" w:lineRule="auto"/>
        <w:jc w:val="both"/>
        <w:outlineLvl w:val="1"/>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6.Показники (вимірники) реалізації освітньої програми</w:t>
      </w:r>
    </w:p>
    <w:p w14:paraId="74DE7903"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На рівні закладу освіти  розроблена система показників (внутрішній моніторинг), що дозволяє зробити висновки про те, наскільки ефективно реалізується освітня програма, тобто наскільки реальний "продукт" діяльності закладу освіти  відповідає ідеальній "моделі" випускника. При цьому об’єктами, механізмами та термінами контролю є:</w:t>
      </w:r>
    </w:p>
    <w:p w14:paraId="15D55976" w14:textId="77777777" w:rsidR="00A90A74" w:rsidRPr="00A90A74" w:rsidRDefault="00A90A74" w:rsidP="00596C59">
      <w:pPr>
        <w:widowControl w:val="0"/>
        <w:numPr>
          <w:ilvl w:val="0"/>
          <w:numId w:val="24"/>
        </w:numPr>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w:t>
      </w:r>
      <w:proofErr w:type="spellStart"/>
      <w:r w:rsidRPr="00A90A74">
        <w:rPr>
          <w:rFonts w:ascii="Times New Roman" w:eastAsia="Times New Roman" w:hAnsi="Times New Roman" w:cs="Times New Roman"/>
          <w:sz w:val="28"/>
          <w:szCs w:val="28"/>
          <w:lang w:val="uk-UA"/>
        </w:rPr>
        <w:t>вебінарах</w:t>
      </w:r>
      <w:proofErr w:type="spellEnd"/>
      <w:r w:rsidRPr="00A90A74">
        <w:rPr>
          <w:rFonts w:ascii="Times New Roman" w:eastAsia="Times New Roman" w:hAnsi="Times New Roman" w:cs="Times New Roman"/>
          <w:sz w:val="28"/>
          <w:szCs w:val="28"/>
          <w:lang w:val="uk-UA"/>
        </w:rPr>
        <w:t>, семінарах, конкурсах,  тренінгах, онлайн-курсах, дистанційне навчання - протягом року);</w:t>
      </w:r>
    </w:p>
    <w:p w14:paraId="34D5B09A" w14:textId="77777777" w:rsidR="00A90A74" w:rsidRPr="00A90A74" w:rsidRDefault="00A90A74" w:rsidP="00596C59">
      <w:pPr>
        <w:widowControl w:val="0"/>
        <w:numPr>
          <w:ilvl w:val="0"/>
          <w:numId w:val="24"/>
        </w:numPr>
        <w:tabs>
          <w:tab w:val="left" w:pos="0"/>
          <w:tab w:val="left" w:pos="786"/>
        </w:tabs>
        <w:spacing w:after="0" w:line="240" w:lineRule="auto"/>
        <w:ind w:right="280"/>
        <w:jc w:val="both"/>
        <w:rPr>
          <w:rFonts w:ascii="Times New Roman" w:eastAsia="Times New Roman" w:hAnsi="Times New Roman" w:cs="Times New Roman"/>
          <w:b/>
          <w:sz w:val="28"/>
          <w:szCs w:val="28"/>
          <w:lang w:val="uk-UA"/>
        </w:rPr>
      </w:pPr>
      <w:r w:rsidRPr="00A90A74">
        <w:rPr>
          <w:rFonts w:ascii="Times New Roman" w:eastAsia="Times New Roman" w:hAnsi="Times New Roman" w:cs="Times New Roman"/>
          <w:sz w:val="28"/>
          <w:szCs w:val="28"/>
          <w:lang w:val="uk-UA"/>
        </w:rPr>
        <w:t>навчально-методичне забезпечення освітньої діяльності (наявність документів, визначених нормативно - правовими актами з питань освіти, необхідної кількості підручників та навчально-методичної літератури з усіх навчальних дисциплін для самостійної роботи та дистанційного навчання - 2 рази на рік);</w:t>
      </w:r>
    </w:p>
    <w:p w14:paraId="04E4C849" w14:textId="77777777" w:rsidR="00A90A74" w:rsidRPr="00A90A74" w:rsidRDefault="00A90A74" w:rsidP="00596C59">
      <w:pPr>
        <w:widowControl w:val="0"/>
        <w:numPr>
          <w:ilvl w:val="0"/>
          <w:numId w:val="24"/>
        </w:numPr>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матеріально-технічне забезпечення освітньої діяльності (відповідність ліцензійним та акредитаційним вимогам: шкільні кабінети, класні кімнати, спортзал, бібліотека, їдальня, наявність Інтернету - 2 рази на рік);</w:t>
      </w:r>
    </w:p>
    <w:p w14:paraId="57E43ECF" w14:textId="77777777" w:rsidR="00A90A74" w:rsidRPr="00A90A74" w:rsidRDefault="00A90A74" w:rsidP="00596C59">
      <w:pPr>
        <w:widowControl w:val="0"/>
        <w:numPr>
          <w:ilvl w:val="0"/>
          <w:numId w:val="24"/>
        </w:numPr>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якість проведення навчальних занять (вивчення системи роботи педагогічних працівників - 1 раз на 5 років, тематичний контроль знань, класно-узагальнюючий контроль - за потребою);</w:t>
      </w:r>
    </w:p>
    <w:p w14:paraId="6A4A5E11" w14:textId="77777777" w:rsidR="00A90A74" w:rsidRPr="00A90A74" w:rsidRDefault="00A90A74" w:rsidP="00596C59">
      <w:pPr>
        <w:widowControl w:val="0"/>
        <w:numPr>
          <w:ilvl w:val="0"/>
          <w:numId w:val="24"/>
        </w:numPr>
        <w:tabs>
          <w:tab w:val="left" w:pos="0"/>
        </w:tabs>
        <w:spacing w:after="0" w:line="240" w:lineRule="auto"/>
        <w:jc w:val="both"/>
        <w:rPr>
          <w:rFonts w:ascii="Times New Roman" w:eastAsia="Times New Roman" w:hAnsi="Times New Roman" w:cs="Times New Roman"/>
          <w:color w:val="FF0000"/>
          <w:sz w:val="28"/>
          <w:szCs w:val="28"/>
          <w:lang w:val="uk-UA"/>
        </w:rPr>
      </w:pPr>
      <w:r w:rsidRPr="00A90A74">
        <w:rPr>
          <w:rFonts w:ascii="Times New Roman" w:eastAsia="Times New Roman" w:hAnsi="Times New Roman" w:cs="Times New Roman"/>
          <w:sz w:val="28"/>
          <w:szCs w:val="28"/>
          <w:lang w:val="uk-UA"/>
        </w:rPr>
        <w:t>моніторинг досягнення здобувачами освіти результатів навчання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 xml:space="preserve">)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w:t>
      </w:r>
      <w:proofErr w:type="spellStart"/>
      <w:r w:rsidRPr="00A90A74">
        <w:rPr>
          <w:rFonts w:ascii="Times New Roman" w:eastAsia="Times New Roman" w:hAnsi="Times New Roman" w:cs="Times New Roman"/>
          <w:sz w:val="28"/>
          <w:szCs w:val="28"/>
          <w:lang w:val="uk-UA"/>
        </w:rPr>
        <w:t>уроці</w:t>
      </w:r>
      <w:proofErr w:type="spellEnd"/>
      <w:r w:rsidRPr="00A90A74">
        <w:rPr>
          <w:rFonts w:ascii="Times New Roman" w:eastAsia="Times New Roman" w:hAnsi="Times New Roman" w:cs="Times New Roman"/>
          <w:sz w:val="28"/>
          <w:szCs w:val="28"/>
          <w:lang w:val="uk-UA"/>
        </w:rPr>
        <w:t xml:space="preserve">), тематичне - в кінці кожної теми, семестрове - в кінці кожного семестру, річне - в кінці року, державна підсумкова атестація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w:t>
      </w:r>
      <w:proofErr w:type="spellStart"/>
      <w:r w:rsidRPr="00A90A74">
        <w:rPr>
          <w:rFonts w:ascii="Times New Roman" w:eastAsia="Times New Roman" w:hAnsi="Times New Roman" w:cs="Times New Roman"/>
          <w:sz w:val="28"/>
          <w:szCs w:val="28"/>
          <w:lang w:val="uk-UA"/>
        </w:rPr>
        <w:t>випробовуваннях</w:t>
      </w:r>
      <w:proofErr w:type="spellEnd"/>
      <w:r w:rsidRPr="00A90A74">
        <w:rPr>
          <w:rFonts w:ascii="Times New Roman" w:eastAsia="Times New Roman" w:hAnsi="Times New Roman" w:cs="Times New Roman"/>
          <w:sz w:val="28"/>
          <w:szCs w:val="28"/>
          <w:lang w:val="uk-UA"/>
        </w:rPr>
        <w:t xml:space="preserve"> - протягом навчального року, огляд художньої  самодіяльності – протягом року);</w:t>
      </w:r>
    </w:p>
    <w:p w14:paraId="4207AE55" w14:textId="77777777" w:rsidR="00A90A74" w:rsidRPr="00A90A74" w:rsidRDefault="00A90A74" w:rsidP="00596C59">
      <w:pPr>
        <w:widowControl w:val="0"/>
        <w:numPr>
          <w:ilvl w:val="0"/>
          <w:numId w:val="24"/>
        </w:numPr>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lastRenderedPageBreak/>
        <w:t>моніторинг оцінювання ступеня задоволення здобувачів освіти (соціологічні (анонімні) опитування - 1 раз на рік);</w:t>
      </w:r>
    </w:p>
    <w:p w14:paraId="3BB7CBE5" w14:textId="77777777" w:rsidR="00A90A74" w:rsidRPr="00A90A74" w:rsidRDefault="00A90A74" w:rsidP="00596C59">
      <w:pPr>
        <w:widowControl w:val="0"/>
        <w:numPr>
          <w:ilvl w:val="0"/>
          <w:numId w:val="24"/>
        </w:numPr>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продовження навчання випускників закладу освіти (аналіз вступу у ВНЗ України та за її межами - 1 раз на рік).</w:t>
      </w:r>
    </w:p>
    <w:p w14:paraId="1515E1F1"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Результати</w:t>
      </w:r>
    </w:p>
    <w:p w14:paraId="0389948D" w14:textId="77777777" w:rsidR="00A90A74" w:rsidRPr="00A90A74" w:rsidRDefault="00A90A74" w:rsidP="00A90A74">
      <w:pPr>
        <w:widowControl w:val="0"/>
        <w:spacing w:after="0" w:line="240" w:lineRule="auto"/>
        <w:ind w:left="400" w:hanging="4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Завданнями внутрішньої системи забезпечення якості освіти закладу освіти  є:</w:t>
      </w:r>
    </w:p>
    <w:p w14:paraId="501488F6" w14:textId="77777777" w:rsidR="00A90A74" w:rsidRPr="00A90A74" w:rsidRDefault="00A90A74" w:rsidP="00596C59">
      <w:pPr>
        <w:widowControl w:val="0"/>
        <w:numPr>
          <w:ilvl w:val="0"/>
          <w:numId w:val="25"/>
        </w:numPr>
        <w:spacing w:after="0" w:line="240" w:lineRule="auto"/>
        <w:ind w:left="426"/>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оновлення нормативно-методичної бази забезпечення якості освіти та освітньої діяльності в закладі освіти;</w:t>
      </w:r>
    </w:p>
    <w:p w14:paraId="3ED737DC" w14:textId="77777777" w:rsidR="00A90A74" w:rsidRPr="00A90A74" w:rsidRDefault="00A90A74" w:rsidP="00596C59">
      <w:pPr>
        <w:widowControl w:val="0"/>
        <w:numPr>
          <w:ilvl w:val="0"/>
          <w:numId w:val="25"/>
        </w:numPr>
        <w:tabs>
          <w:tab w:val="left" w:pos="340"/>
        </w:tabs>
        <w:spacing w:after="0" w:line="240" w:lineRule="auto"/>
        <w:ind w:left="426"/>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постійний моніторинг змісту освіти;</w:t>
      </w:r>
    </w:p>
    <w:p w14:paraId="6186BB60" w14:textId="77777777" w:rsidR="00A90A74" w:rsidRPr="00A90A74" w:rsidRDefault="00A90A74" w:rsidP="00596C59">
      <w:pPr>
        <w:widowControl w:val="0"/>
        <w:numPr>
          <w:ilvl w:val="0"/>
          <w:numId w:val="25"/>
        </w:numPr>
        <w:tabs>
          <w:tab w:val="left" w:pos="340"/>
        </w:tabs>
        <w:spacing w:after="0" w:line="240" w:lineRule="auto"/>
        <w:ind w:left="426"/>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спостереження за реалізацією освітнього процесу;</w:t>
      </w:r>
    </w:p>
    <w:p w14:paraId="08CF4485" w14:textId="77777777" w:rsidR="00A90A74" w:rsidRPr="00A90A74" w:rsidRDefault="00A90A74" w:rsidP="00596C59">
      <w:pPr>
        <w:widowControl w:val="0"/>
        <w:numPr>
          <w:ilvl w:val="0"/>
          <w:numId w:val="25"/>
        </w:numPr>
        <w:tabs>
          <w:tab w:val="left" w:pos="340"/>
        </w:tabs>
        <w:spacing w:after="0" w:line="240" w:lineRule="auto"/>
        <w:ind w:left="426"/>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моніторинг технологій навчання;</w:t>
      </w:r>
    </w:p>
    <w:p w14:paraId="12845259" w14:textId="77777777" w:rsidR="00A90A74" w:rsidRPr="00A90A74" w:rsidRDefault="00A90A74" w:rsidP="00596C59">
      <w:pPr>
        <w:widowControl w:val="0"/>
        <w:numPr>
          <w:ilvl w:val="0"/>
          <w:numId w:val="25"/>
        </w:numPr>
        <w:tabs>
          <w:tab w:val="left" w:pos="340"/>
        </w:tabs>
        <w:spacing w:after="0" w:line="240" w:lineRule="auto"/>
        <w:ind w:left="426"/>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моніторинг ресурсного потенціалу закладу освіти;</w:t>
      </w:r>
    </w:p>
    <w:p w14:paraId="7957E45D" w14:textId="77777777" w:rsidR="00A90A74" w:rsidRPr="00A90A74" w:rsidRDefault="00A90A74" w:rsidP="00596C59">
      <w:pPr>
        <w:widowControl w:val="0"/>
        <w:numPr>
          <w:ilvl w:val="0"/>
          <w:numId w:val="25"/>
        </w:numPr>
        <w:tabs>
          <w:tab w:val="left" w:pos="340"/>
        </w:tabs>
        <w:spacing w:after="0" w:line="240" w:lineRule="auto"/>
        <w:ind w:left="426"/>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моніторинг управління ресурсами та процесами;</w:t>
      </w:r>
    </w:p>
    <w:p w14:paraId="3BE0C14A" w14:textId="77777777" w:rsidR="00A90A74" w:rsidRPr="00A90A74" w:rsidRDefault="00A90A74" w:rsidP="00596C59">
      <w:pPr>
        <w:widowControl w:val="0"/>
        <w:numPr>
          <w:ilvl w:val="0"/>
          <w:numId w:val="25"/>
        </w:numPr>
        <w:tabs>
          <w:tab w:val="left" w:pos="340"/>
        </w:tabs>
        <w:spacing w:after="0" w:line="240" w:lineRule="auto"/>
        <w:ind w:left="426"/>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спостереження за станом соціально-психологічного середовища закладу освіти;</w:t>
      </w:r>
    </w:p>
    <w:p w14:paraId="38641750" w14:textId="77777777" w:rsidR="00A90A74" w:rsidRPr="00A90A74" w:rsidRDefault="00A90A74" w:rsidP="00596C59">
      <w:pPr>
        <w:widowControl w:val="0"/>
        <w:numPr>
          <w:ilvl w:val="0"/>
          <w:numId w:val="25"/>
        </w:numPr>
        <w:spacing w:after="0" w:line="240" w:lineRule="auto"/>
        <w:ind w:left="426" w:right="28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контроль стану прозорості освітньої діяльності та оприлюднення інформації щодо її результатів;</w:t>
      </w:r>
    </w:p>
    <w:p w14:paraId="72DF3353" w14:textId="77777777" w:rsidR="00A90A74" w:rsidRPr="00A90A74" w:rsidRDefault="00A90A74" w:rsidP="00596C59">
      <w:pPr>
        <w:widowControl w:val="0"/>
        <w:numPr>
          <w:ilvl w:val="0"/>
          <w:numId w:val="25"/>
        </w:numPr>
        <w:spacing w:after="0" w:line="240" w:lineRule="auto"/>
        <w:ind w:left="426"/>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розроблення рекомендацій щодо покращення якості освіти, участь у стратегічному плануванні.</w:t>
      </w:r>
    </w:p>
    <w:p w14:paraId="77C0DA21" w14:textId="77777777" w:rsidR="00A90A74" w:rsidRPr="00A90A74" w:rsidRDefault="00A90A74" w:rsidP="00A90A74">
      <w:pPr>
        <w:widowControl w:val="0"/>
        <w:spacing w:after="0" w:line="240" w:lineRule="auto"/>
        <w:jc w:val="both"/>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7. Процеси розвитку, виховання і соціалізації в закладі освіти</w:t>
      </w:r>
    </w:p>
    <w:p w14:paraId="3C7D223E" w14:textId="77777777" w:rsidR="00A90A74" w:rsidRPr="00A90A74" w:rsidRDefault="00A90A74" w:rsidP="00A90A74">
      <w:pPr>
        <w:widowControl w:val="0"/>
        <w:spacing w:after="0" w:line="240" w:lineRule="auto"/>
        <w:ind w:right="16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Виховання учнів у  закладі освіти здійснюється під час проведення уроків, у процесі позаурочної та позашкільної роботи. Ціль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14:paraId="279780E9" w14:textId="77777777" w:rsidR="00A90A74" w:rsidRPr="00A90A74" w:rsidRDefault="00A90A74" w:rsidP="00A90A74">
      <w:pPr>
        <w:widowControl w:val="0"/>
        <w:spacing w:after="0" w:line="240" w:lineRule="auto"/>
        <w:ind w:right="28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Весь освітній процес у закладі освіти  зорієнтований на здобувача освіти, розвиток його талантів, виховання на цінностях: загальнолюдських, поваги до іншої людини,  любові до власної країни. </w:t>
      </w:r>
    </w:p>
    <w:p w14:paraId="7A39430F" w14:textId="77777777" w:rsidR="00A90A74" w:rsidRPr="00A90A74" w:rsidRDefault="00A90A74" w:rsidP="00A90A74">
      <w:pPr>
        <w:widowControl w:val="0"/>
        <w:spacing w:after="0" w:line="240" w:lineRule="auto"/>
        <w:ind w:right="28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Виховання позитивних рис характеру та чеснот здійснюється через  зміст освіти. </w:t>
      </w:r>
    </w:p>
    <w:p w14:paraId="1B651252" w14:textId="2809E542" w:rsidR="00134064" w:rsidRPr="00A90A74" w:rsidRDefault="00A90A74" w:rsidP="00170051">
      <w:pPr>
        <w:widowControl w:val="0"/>
        <w:spacing w:after="0" w:line="240" w:lineRule="auto"/>
        <w:ind w:right="28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Навчання за наскрізними лініями реалізується, насамперед, через: організацію навчального та виховного середовища, а зміст  наскрізних тем враховується при формуванні духовного, соціального фізичного розвитку здобувача освіти.</w:t>
      </w:r>
    </w:p>
    <w:tbl>
      <w:tblPr>
        <w:tblpPr w:leftFromText="180" w:rightFromText="180" w:vertAnchor="text" w:horzAnchor="margin" w:tblpXSpec="center" w:tblpY="159"/>
        <w:tblW w:w="10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8821"/>
      </w:tblGrid>
      <w:tr w:rsidR="00A90A74" w:rsidRPr="00A90A74" w14:paraId="421B3D14" w14:textId="77777777" w:rsidTr="00A90A74">
        <w:trPr>
          <w:trHeight w:val="21"/>
        </w:trPr>
        <w:tc>
          <w:tcPr>
            <w:tcW w:w="1535" w:type="dxa"/>
            <w:tcBorders>
              <w:top w:val="single" w:sz="4" w:space="0" w:color="000000"/>
              <w:left w:val="single" w:sz="4" w:space="0" w:color="000000"/>
              <w:bottom w:val="single" w:sz="4" w:space="0" w:color="000000"/>
              <w:right w:val="single" w:sz="4" w:space="0" w:color="000000"/>
            </w:tcBorders>
            <w:hideMark/>
          </w:tcPr>
          <w:p w14:paraId="7A595E0A" w14:textId="77777777" w:rsidR="00A90A74" w:rsidRPr="00A90A74" w:rsidRDefault="00A90A74" w:rsidP="00A90A74">
            <w:pPr>
              <w:spacing w:after="0" w:line="240" w:lineRule="auto"/>
              <w:jc w:val="both"/>
              <w:rPr>
                <w:rFonts w:ascii="Times New Roman" w:eastAsia="Times New Roman" w:hAnsi="Times New Roman" w:cs="Times New Roman"/>
                <w:b/>
                <w:sz w:val="28"/>
                <w:szCs w:val="28"/>
                <w:lang w:val="uk-UA"/>
              </w:rPr>
            </w:pPr>
            <w:r w:rsidRPr="00A90A74">
              <w:rPr>
                <w:rFonts w:ascii="Times New Roman" w:eastAsia="Times New Roman" w:hAnsi="Times New Roman" w:cs="Times New Roman"/>
                <w:b/>
                <w:sz w:val="28"/>
                <w:szCs w:val="28"/>
                <w:lang w:val="uk-UA"/>
              </w:rPr>
              <w:t>Наскрізна лінія</w:t>
            </w:r>
          </w:p>
        </w:tc>
        <w:tc>
          <w:tcPr>
            <w:tcW w:w="8821" w:type="dxa"/>
            <w:tcBorders>
              <w:top w:val="single" w:sz="4" w:space="0" w:color="000000"/>
              <w:left w:val="single" w:sz="4" w:space="0" w:color="000000"/>
              <w:bottom w:val="single" w:sz="4" w:space="0" w:color="000000"/>
              <w:right w:val="single" w:sz="4" w:space="0" w:color="000000"/>
            </w:tcBorders>
            <w:hideMark/>
          </w:tcPr>
          <w:p w14:paraId="5179A0D0" w14:textId="77777777" w:rsidR="00A90A74" w:rsidRPr="00A90A74" w:rsidRDefault="00A90A74" w:rsidP="00A90A74">
            <w:pPr>
              <w:spacing w:after="0" w:line="240" w:lineRule="auto"/>
              <w:jc w:val="both"/>
              <w:rPr>
                <w:rFonts w:ascii="Times New Roman" w:eastAsia="Times New Roman" w:hAnsi="Times New Roman" w:cs="Times New Roman"/>
                <w:b/>
                <w:sz w:val="28"/>
                <w:szCs w:val="28"/>
                <w:lang w:val="uk-UA"/>
              </w:rPr>
            </w:pPr>
            <w:r w:rsidRPr="00A90A74">
              <w:rPr>
                <w:rFonts w:ascii="Times New Roman" w:eastAsia="Times New Roman" w:hAnsi="Times New Roman" w:cs="Times New Roman"/>
                <w:b/>
                <w:sz w:val="28"/>
                <w:szCs w:val="28"/>
                <w:highlight w:val="white"/>
                <w:lang w:val="uk-UA"/>
              </w:rPr>
              <w:t>Коротка характеристика</w:t>
            </w:r>
          </w:p>
        </w:tc>
      </w:tr>
      <w:tr w:rsidR="00A90A74" w:rsidRPr="00A90A74" w14:paraId="3B742164" w14:textId="77777777" w:rsidTr="00A90A74">
        <w:trPr>
          <w:cantSplit/>
          <w:trHeight w:val="3256"/>
        </w:trPr>
        <w:tc>
          <w:tcPr>
            <w:tcW w:w="1535" w:type="dxa"/>
            <w:tcBorders>
              <w:top w:val="single" w:sz="4" w:space="0" w:color="000000"/>
              <w:left w:val="single" w:sz="4" w:space="0" w:color="000000"/>
              <w:bottom w:val="single" w:sz="4" w:space="0" w:color="000000"/>
              <w:right w:val="single" w:sz="4" w:space="0" w:color="000000"/>
            </w:tcBorders>
            <w:textDirection w:val="btLr"/>
            <w:hideMark/>
          </w:tcPr>
          <w:p w14:paraId="2A030939" w14:textId="77777777" w:rsidR="00A90A74" w:rsidRPr="00A90A74" w:rsidRDefault="00A90A74" w:rsidP="00A90A74">
            <w:pPr>
              <w:spacing w:after="0" w:line="240" w:lineRule="auto"/>
              <w:ind w:left="113" w:right="113"/>
              <w:jc w:val="both"/>
              <w:rPr>
                <w:rFonts w:ascii="Times New Roman" w:eastAsia="Times New Roman" w:hAnsi="Times New Roman" w:cs="Times New Roman"/>
                <w:b/>
                <w:sz w:val="28"/>
                <w:szCs w:val="28"/>
                <w:lang w:val="uk-UA"/>
              </w:rPr>
            </w:pPr>
            <w:r w:rsidRPr="00A90A74">
              <w:rPr>
                <w:rFonts w:ascii="Times New Roman" w:eastAsia="Times New Roman" w:hAnsi="Times New Roman" w:cs="Times New Roman"/>
                <w:b/>
                <w:sz w:val="28"/>
                <w:szCs w:val="28"/>
                <w:highlight w:val="white"/>
                <w:lang w:val="uk-UA"/>
              </w:rPr>
              <w:t>Екологічна безпека й сталий розвиток</w:t>
            </w:r>
          </w:p>
        </w:tc>
        <w:tc>
          <w:tcPr>
            <w:tcW w:w="8821" w:type="dxa"/>
            <w:tcBorders>
              <w:top w:val="single" w:sz="4" w:space="0" w:color="000000"/>
              <w:left w:val="single" w:sz="4" w:space="0" w:color="000000"/>
              <w:bottom w:val="single" w:sz="4" w:space="0" w:color="000000"/>
              <w:right w:val="single" w:sz="4" w:space="0" w:color="000000"/>
            </w:tcBorders>
            <w:hideMark/>
          </w:tcPr>
          <w:p w14:paraId="5185AB32" w14:textId="77777777" w:rsidR="00A90A74" w:rsidRPr="00A90A74" w:rsidRDefault="00A90A74" w:rsidP="00A90A74">
            <w:pPr>
              <w:widowControl w:val="0"/>
              <w:spacing w:after="0" w:line="240" w:lineRule="auto"/>
              <w:ind w:firstLine="209"/>
              <w:jc w:val="both"/>
              <w:rPr>
                <w:rFonts w:ascii="Times New Roman" w:eastAsia="Times New Roman" w:hAnsi="Times New Roman" w:cs="Times New Roman"/>
                <w:sz w:val="28"/>
                <w:szCs w:val="28"/>
              </w:rPr>
            </w:pPr>
            <w:r w:rsidRPr="00A90A74">
              <w:rPr>
                <w:rFonts w:ascii="Times New Roman" w:eastAsia="Times New Roman" w:hAnsi="Times New Roman" w:cs="Times New Roman"/>
                <w:color w:val="000000"/>
                <w:sz w:val="28"/>
                <w:szCs w:val="28"/>
                <w:shd w:val="clear" w:color="auto" w:fill="FFFFFF"/>
                <w:lang w:val="uk-UA" w:eastAsia="uk-UA" w:bidi="uk-UA"/>
              </w:rPr>
              <w:t xml:space="preserve">Формування в учнів соціальної активності, відповідальності екологічної свідомості, готовності брати участь у вирішенні </w:t>
            </w:r>
            <w:proofErr w:type="spellStart"/>
            <w:r w:rsidRPr="00A90A74">
              <w:rPr>
                <w:rFonts w:ascii="Times New Roman" w:eastAsia="Times New Roman" w:hAnsi="Times New Roman" w:cs="Times New Roman"/>
                <w:color w:val="000000"/>
                <w:sz w:val="28"/>
                <w:szCs w:val="28"/>
                <w:shd w:val="clear" w:color="auto" w:fill="FFFFFF"/>
                <w:lang w:val="uk-UA" w:eastAsia="uk-UA" w:bidi="uk-UA"/>
              </w:rPr>
              <w:t>пит</w:t>
            </w:r>
            <w:proofErr w:type="spellEnd"/>
            <w:r w:rsidRPr="00A90A74">
              <w:rPr>
                <w:rFonts w:ascii="Times New Roman" w:eastAsia="Times New Roman" w:hAnsi="Times New Roman" w:cs="Times New Roman"/>
                <w:color w:val="000000"/>
                <w:sz w:val="28"/>
                <w:szCs w:val="28"/>
                <w:shd w:val="clear" w:color="auto" w:fill="FFFFFF"/>
                <w:lang w:val="uk-UA" w:eastAsia="uk-UA" w:bidi="uk-UA"/>
              </w:rPr>
              <w:t xml:space="preserve"> збереження довкілля і розвитку суспільства, усвідомленої важливості сталого розвитку для майбутніх поколінь. Проблематика наскрізної лінії реалізується через завдання реальними даними про використання природних ресурсів,</w:t>
            </w:r>
            <w:r w:rsidRPr="00A90A74">
              <w:rPr>
                <w:rFonts w:ascii="Times New Roman" w:eastAsia="Calibri" w:hAnsi="Times New Roman" w:cs="Times New Roman"/>
                <w:color w:val="000000"/>
                <w:spacing w:val="280"/>
                <w:sz w:val="28"/>
                <w:szCs w:val="28"/>
                <w:shd w:val="clear" w:color="auto" w:fill="FFFFFF"/>
                <w:lang w:val="uk-UA" w:eastAsia="uk-UA" w:bidi="uk-UA"/>
              </w:rPr>
              <w:t xml:space="preserve"> </w:t>
            </w:r>
            <w:r w:rsidRPr="00A90A74">
              <w:rPr>
                <w:rFonts w:ascii="Times New Roman" w:eastAsia="Times New Roman" w:hAnsi="Times New Roman" w:cs="Times New Roman"/>
                <w:color w:val="000000"/>
                <w:sz w:val="28"/>
                <w:szCs w:val="28"/>
                <w:shd w:val="clear" w:color="auto" w:fill="FFFFFF"/>
                <w:lang w:val="uk-UA" w:eastAsia="uk-UA" w:bidi="uk-UA"/>
              </w:rPr>
              <w:t xml:space="preserve">збереження та примноження. Аналіз цих даних сприяє розвитку бережливого ставлення до навколишнього середовища, </w:t>
            </w:r>
            <w:proofErr w:type="spellStart"/>
            <w:r w:rsidRPr="00A90A74">
              <w:rPr>
                <w:rFonts w:ascii="Times New Roman" w:eastAsia="Times New Roman" w:hAnsi="Times New Roman" w:cs="Times New Roman"/>
                <w:color w:val="000000"/>
                <w:sz w:val="28"/>
                <w:szCs w:val="28"/>
                <w:shd w:val="clear" w:color="auto" w:fill="FFFFFF"/>
                <w:lang w:val="uk-UA" w:eastAsia="uk-UA" w:bidi="uk-UA"/>
              </w:rPr>
              <w:t>еколо</w:t>
            </w:r>
            <w:proofErr w:type="spellEnd"/>
            <w:r w:rsidRPr="00A90A74">
              <w:rPr>
                <w:rFonts w:ascii="Times New Roman" w:eastAsia="Times New Roman" w:hAnsi="Times New Roman" w:cs="Times New Roman"/>
                <w:color w:val="000000"/>
                <w:sz w:val="28"/>
                <w:szCs w:val="28"/>
                <w:shd w:val="clear" w:color="auto" w:fill="FFFFFF"/>
                <w:lang w:val="uk-UA" w:eastAsia="uk-UA" w:bidi="uk-UA"/>
              </w:rPr>
              <w:t xml:space="preserve"> формуванню критичного мислення, вміння вирішувати </w:t>
            </w:r>
            <w:proofErr w:type="spellStart"/>
            <w:r w:rsidRPr="00A90A74">
              <w:rPr>
                <w:rFonts w:ascii="Times New Roman" w:eastAsia="Times New Roman" w:hAnsi="Times New Roman" w:cs="Times New Roman"/>
                <w:color w:val="000000"/>
                <w:sz w:val="28"/>
                <w:szCs w:val="28"/>
                <w:shd w:val="clear" w:color="auto" w:fill="FFFFFF"/>
                <w:lang w:val="uk-UA" w:eastAsia="uk-UA" w:bidi="uk-UA"/>
              </w:rPr>
              <w:t>проблег</w:t>
            </w:r>
            <w:proofErr w:type="spellEnd"/>
            <w:r w:rsidRPr="00A90A74">
              <w:rPr>
                <w:rFonts w:ascii="Times New Roman" w:eastAsia="Times New Roman" w:hAnsi="Times New Roman" w:cs="Times New Roman"/>
                <w:color w:val="000000"/>
                <w:sz w:val="28"/>
                <w:szCs w:val="28"/>
                <w:shd w:val="clear" w:color="auto" w:fill="FFFFFF"/>
                <w:lang w:val="uk-UA" w:eastAsia="uk-UA" w:bidi="uk-UA"/>
              </w:rPr>
              <w:t xml:space="preserve"> критично оцінювати перспективи розвитку навколишню середовища і людини.</w:t>
            </w:r>
          </w:p>
          <w:p w14:paraId="10056EB0" w14:textId="77777777" w:rsidR="00A90A74" w:rsidRPr="00A90A74" w:rsidRDefault="00A90A74" w:rsidP="00A90A74">
            <w:pPr>
              <w:widowControl w:val="0"/>
              <w:spacing w:after="0" w:line="240" w:lineRule="auto"/>
              <w:ind w:firstLine="209"/>
              <w:jc w:val="both"/>
              <w:rPr>
                <w:rFonts w:ascii="Times New Roman" w:eastAsia="Times New Roman" w:hAnsi="Times New Roman" w:cs="Times New Roman"/>
                <w:sz w:val="28"/>
                <w:szCs w:val="28"/>
              </w:rPr>
            </w:pPr>
            <w:r w:rsidRPr="00A90A74">
              <w:rPr>
                <w:rFonts w:ascii="Times New Roman" w:eastAsia="Times New Roman" w:hAnsi="Times New Roman" w:cs="Times New Roman"/>
                <w:color w:val="000000"/>
                <w:sz w:val="28"/>
                <w:szCs w:val="28"/>
                <w:shd w:val="clear" w:color="auto" w:fill="FFFFFF"/>
                <w:lang w:val="uk-UA" w:eastAsia="uk-UA" w:bidi="uk-UA"/>
              </w:rPr>
              <w:t xml:space="preserve">Можливі екологічні </w:t>
            </w:r>
            <w:proofErr w:type="spellStart"/>
            <w:r w:rsidRPr="00A90A74">
              <w:rPr>
                <w:rFonts w:ascii="Times New Roman" w:eastAsia="Times New Roman" w:hAnsi="Times New Roman" w:cs="Times New Roman"/>
                <w:color w:val="000000"/>
                <w:sz w:val="28"/>
                <w:szCs w:val="28"/>
                <w:shd w:val="clear" w:color="auto" w:fill="FFFFFF"/>
                <w:lang w:val="uk-UA" w:eastAsia="uk-UA" w:bidi="uk-UA"/>
              </w:rPr>
              <w:t>уроки</w:t>
            </w:r>
            <w:proofErr w:type="spellEnd"/>
            <w:r w:rsidRPr="00A90A74">
              <w:rPr>
                <w:rFonts w:ascii="Times New Roman" w:eastAsia="Times New Roman" w:hAnsi="Times New Roman" w:cs="Times New Roman"/>
                <w:color w:val="000000"/>
                <w:sz w:val="28"/>
                <w:szCs w:val="28"/>
                <w:shd w:val="clear" w:color="auto" w:fill="FFFFFF"/>
                <w:lang w:val="uk-UA" w:eastAsia="uk-UA" w:bidi="uk-UA"/>
              </w:rPr>
              <w:t xml:space="preserve"> на відкритому повітрі для </w:t>
            </w:r>
            <w:proofErr w:type="spellStart"/>
            <w:r w:rsidRPr="00A90A74">
              <w:rPr>
                <w:rFonts w:ascii="Times New Roman" w:eastAsia="Times New Roman" w:hAnsi="Times New Roman" w:cs="Times New Roman"/>
                <w:color w:val="000000"/>
                <w:sz w:val="28"/>
                <w:szCs w:val="28"/>
                <w:shd w:val="clear" w:color="auto" w:fill="FFFFFF"/>
                <w:lang w:val="uk-UA" w:eastAsia="uk-UA" w:bidi="uk-UA"/>
              </w:rPr>
              <w:t>учі</w:t>
            </w:r>
            <w:proofErr w:type="spellEnd"/>
            <w:r w:rsidRPr="00A90A74">
              <w:rPr>
                <w:rFonts w:ascii="Times New Roman" w:eastAsia="Times New Roman" w:hAnsi="Times New Roman" w:cs="Times New Roman"/>
                <w:color w:val="000000"/>
                <w:sz w:val="28"/>
                <w:szCs w:val="28"/>
                <w:shd w:val="clear" w:color="auto" w:fill="FFFFFF"/>
                <w:lang w:val="uk-UA" w:eastAsia="uk-UA" w:bidi="uk-UA"/>
              </w:rPr>
              <w:t xml:space="preserve"> початкової школи, участь в акції «Годівничка» (з метою виготовлення та розміщення годівничок на території масиву).</w:t>
            </w:r>
          </w:p>
        </w:tc>
      </w:tr>
      <w:tr w:rsidR="00A90A74" w:rsidRPr="00A90A74" w14:paraId="7529BA2F" w14:textId="77777777" w:rsidTr="00A90A74">
        <w:trPr>
          <w:cantSplit/>
          <w:trHeight w:val="21"/>
        </w:trPr>
        <w:tc>
          <w:tcPr>
            <w:tcW w:w="1535" w:type="dxa"/>
            <w:tcBorders>
              <w:top w:val="single" w:sz="4" w:space="0" w:color="000000"/>
              <w:left w:val="single" w:sz="4" w:space="0" w:color="000000"/>
              <w:bottom w:val="single" w:sz="4" w:space="0" w:color="000000"/>
              <w:right w:val="single" w:sz="4" w:space="0" w:color="000000"/>
            </w:tcBorders>
            <w:textDirection w:val="btLr"/>
            <w:hideMark/>
          </w:tcPr>
          <w:p w14:paraId="7131CFCB" w14:textId="77777777" w:rsidR="00A90A74" w:rsidRPr="00A90A74" w:rsidRDefault="00A90A74" w:rsidP="00A90A74">
            <w:pPr>
              <w:spacing w:after="0" w:line="240" w:lineRule="auto"/>
              <w:ind w:left="113" w:right="113"/>
              <w:jc w:val="both"/>
              <w:rPr>
                <w:rFonts w:ascii="Times New Roman" w:eastAsia="Times New Roman" w:hAnsi="Times New Roman" w:cs="Times New Roman"/>
                <w:b/>
                <w:sz w:val="28"/>
                <w:szCs w:val="28"/>
                <w:lang w:val="uk-UA"/>
              </w:rPr>
            </w:pPr>
            <w:r w:rsidRPr="00A90A74">
              <w:rPr>
                <w:rFonts w:ascii="Times New Roman" w:eastAsia="Times New Roman" w:hAnsi="Times New Roman" w:cs="Times New Roman"/>
                <w:b/>
                <w:sz w:val="28"/>
                <w:szCs w:val="28"/>
                <w:highlight w:val="white"/>
                <w:lang w:val="uk-UA"/>
              </w:rPr>
              <w:lastRenderedPageBreak/>
              <w:t>Громадянська відповідальність</w:t>
            </w:r>
          </w:p>
        </w:tc>
        <w:tc>
          <w:tcPr>
            <w:tcW w:w="8821" w:type="dxa"/>
            <w:tcBorders>
              <w:top w:val="single" w:sz="4" w:space="0" w:color="000000"/>
              <w:left w:val="single" w:sz="4" w:space="0" w:color="000000"/>
              <w:bottom w:val="single" w:sz="4" w:space="0" w:color="000000"/>
              <w:right w:val="single" w:sz="4" w:space="0" w:color="000000"/>
            </w:tcBorders>
            <w:hideMark/>
          </w:tcPr>
          <w:p w14:paraId="1EFD901D" w14:textId="77777777" w:rsidR="00A90A74" w:rsidRPr="00A90A74" w:rsidRDefault="00A90A74" w:rsidP="00A90A74">
            <w:pPr>
              <w:widowControl w:val="0"/>
              <w:spacing w:after="0" w:line="240" w:lineRule="auto"/>
              <w:ind w:firstLine="35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color w:val="000000"/>
                <w:sz w:val="28"/>
                <w:szCs w:val="28"/>
                <w:shd w:val="clear" w:color="auto" w:fill="FFFFFF"/>
                <w:lang w:val="uk-UA" w:eastAsia="uk-UA" w:bidi="uk-UA"/>
              </w:rPr>
              <w:t>Сприятиме формуванню відповідального члена громади суспільства, що розуміє принципи і механізми функціонував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14:paraId="008E7BA3" w14:textId="77777777" w:rsidR="00A90A74" w:rsidRPr="00A90A74" w:rsidRDefault="00A90A74" w:rsidP="00A90A74">
            <w:pPr>
              <w:widowControl w:val="0"/>
              <w:spacing w:after="0" w:line="240" w:lineRule="auto"/>
              <w:ind w:firstLine="351"/>
              <w:jc w:val="both"/>
              <w:rPr>
                <w:rFonts w:ascii="Times New Roman" w:eastAsia="Times New Roman" w:hAnsi="Times New Roman" w:cs="Times New Roman"/>
                <w:sz w:val="28"/>
                <w:szCs w:val="28"/>
              </w:rPr>
            </w:pPr>
            <w:r w:rsidRPr="00A90A74">
              <w:rPr>
                <w:rFonts w:ascii="Times New Roman" w:eastAsia="Times New Roman" w:hAnsi="Times New Roman" w:cs="Times New Roman"/>
                <w:color w:val="000000"/>
                <w:sz w:val="28"/>
                <w:szCs w:val="28"/>
                <w:shd w:val="clear" w:color="auto" w:fill="FFFFFF"/>
                <w:lang w:val="uk-UA" w:eastAsia="uk-UA" w:bidi="uk-UA"/>
              </w:rPr>
              <w:t>В рамках розвитку соціальної і громадянської компетентності діє учнівське самоврядування, яке намагається втілити принципи і механізми функціонування суспільства в межах школи. У подальшому учнівський та учительський колективи намагатимуться діяти так, щоб активна участь у житті школи викликала в учнів якомога більше позитивних емоцій, а її зміст — був націлений на формування порядності, старанності, систематичності, послідовності, посидючості і чесності.</w:t>
            </w:r>
          </w:p>
        </w:tc>
      </w:tr>
      <w:tr w:rsidR="00A90A74" w:rsidRPr="00FC7723" w14:paraId="145333D2" w14:textId="77777777" w:rsidTr="00A90A74">
        <w:trPr>
          <w:cantSplit/>
          <w:trHeight w:val="3943"/>
        </w:trPr>
        <w:tc>
          <w:tcPr>
            <w:tcW w:w="1535" w:type="dxa"/>
            <w:tcBorders>
              <w:top w:val="single" w:sz="4" w:space="0" w:color="000000"/>
              <w:left w:val="single" w:sz="4" w:space="0" w:color="000000"/>
              <w:bottom w:val="single" w:sz="4" w:space="0" w:color="000000"/>
              <w:right w:val="single" w:sz="4" w:space="0" w:color="000000"/>
            </w:tcBorders>
            <w:textDirection w:val="btLr"/>
            <w:hideMark/>
          </w:tcPr>
          <w:p w14:paraId="5CD89017" w14:textId="77777777" w:rsidR="00A90A74" w:rsidRPr="00A90A74" w:rsidRDefault="00A90A74" w:rsidP="00A90A74">
            <w:pPr>
              <w:spacing w:after="0" w:line="240" w:lineRule="auto"/>
              <w:ind w:left="113" w:right="113"/>
              <w:jc w:val="both"/>
              <w:rPr>
                <w:rFonts w:ascii="Times New Roman" w:eastAsia="Times New Roman" w:hAnsi="Times New Roman" w:cs="Times New Roman"/>
                <w:b/>
                <w:sz w:val="28"/>
                <w:szCs w:val="28"/>
                <w:lang w:val="uk-UA"/>
              </w:rPr>
            </w:pPr>
            <w:r w:rsidRPr="00A90A74">
              <w:rPr>
                <w:rFonts w:ascii="Times New Roman" w:eastAsia="Times New Roman" w:hAnsi="Times New Roman" w:cs="Times New Roman"/>
                <w:b/>
                <w:sz w:val="28"/>
                <w:szCs w:val="28"/>
                <w:highlight w:val="white"/>
                <w:lang w:val="uk-UA"/>
              </w:rPr>
              <w:t>Здоров'я і безпека</w:t>
            </w:r>
          </w:p>
        </w:tc>
        <w:tc>
          <w:tcPr>
            <w:tcW w:w="8821" w:type="dxa"/>
            <w:tcBorders>
              <w:top w:val="single" w:sz="4" w:space="0" w:color="000000"/>
              <w:left w:val="single" w:sz="4" w:space="0" w:color="000000"/>
              <w:bottom w:val="single" w:sz="4" w:space="0" w:color="000000"/>
              <w:right w:val="single" w:sz="4" w:space="0" w:color="000000"/>
            </w:tcBorders>
            <w:vAlign w:val="bottom"/>
            <w:hideMark/>
          </w:tcPr>
          <w:p w14:paraId="7B1CA0D6" w14:textId="77777777" w:rsidR="00A90A74" w:rsidRPr="00A90A74" w:rsidRDefault="00A90A74" w:rsidP="00A90A74">
            <w:pPr>
              <w:widowControl w:val="0"/>
              <w:spacing w:after="0" w:line="240" w:lineRule="auto"/>
              <w:ind w:left="78" w:right="184" w:firstLine="415"/>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color w:val="000000"/>
                <w:sz w:val="28"/>
                <w:szCs w:val="28"/>
                <w:shd w:val="clear" w:color="auto" w:fill="FFFFFF"/>
                <w:lang w:val="uk-UA" w:eastAsia="uk-UA" w:bidi="uk-UA"/>
              </w:rPr>
              <w:t xml:space="preserve">Завданням наскрізної лінії є становлення учня як </w:t>
            </w:r>
            <w:proofErr w:type="spellStart"/>
            <w:r w:rsidRPr="00A90A74">
              <w:rPr>
                <w:rFonts w:ascii="Times New Roman" w:eastAsia="Times New Roman" w:hAnsi="Times New Roman" w:cs="Times New Roman"/>
                <w:color w:val="000000"/>
                <w:sz w:val="28"/>
                <w:szCs w:val="28"/>
                <w:shd w:val="clear" w:color="auto" w:fill="FFFFFF"/>
                <w:lang w:val="uk-UA" w:eastAsia="uk-UA" w:bidi="uk-UA"/>
              </w:rPr>
              <w:t>емоційно</w:t>
            </w:r>
            <w:proofErr w:type="spellEnd"/>
            <w:r w:rsidRPr="00A90A74">
              <w:rPr>
                <w:rFonts w:ascii="Times New Roman" w:eastAsia="Times New Roman" w:hAnsi="Times New Roman" w:cs="Times New Roman"/>
                <w:color w:val="000000"/>
                <w:sz w:val="28"/>
                <w:szCs w:val="28"/>
                <w:shd w:val="clear" w:color="auto" w:fill="FFFFFF"/>
                <w:lang w:val="uk-UA" w:eastAsia="uk-UA" w:bidi="uk-UA"/>
              </w:rPr>
              <w:t xml:space="preserve"> стійкого члена суспільства, здатного вести здоровий спосіб життя і формувати навколо себе безпечне життєве середовище і буде реалізуватися упродовж двох наступних років через завдання з реальними даними про безпеку і охорону здоров’я під час занять спортивного та туристичного гуртків. Текстові завдання, пов’язані з середовищем дорожнього руху, рухом пішоходів і транспортних засобів розробили упродовж травня - червня творча група класних керівників під керівництвом учителя з основ здоров'я для інформування про можливі негативні наслідки в разі не виконання правил дорожнього руху. Постійно звертатиметься увага на проблеми, пов’язані із ризиками для життя і здоров’я. Класні керівники спланували і розробили ряд заходів спрямованих на вирішення проблем пов'язаних з саморегуляцією поведінки у діяльності та спілкуванні, використання вільного часу з урахуванням можливостей і потреб, формування та реалізації </w:t>
            </w:r>
            <w:proofErr w:type="spellStart"/>
            <w:r w:rsidRPr="00A90A74">
              <w:rPr>
                <w:rFonts w:ascii="Times New Roman" w:eastAsia="Times New Roman" w:hAnsi="Times New Roman" w:cs="Times New Roman"/>
                <w:color w:val="000000"/>
                <w:sz w:val="28"/>
                <w:szCs w:val="28"/>
                <w:shd w:val="clear" w:color="auto" w:fill="FFFFFF"/>
                <w:lang w:val="uk-UA" w:eastAsia="uk-UA" w:bidi="uk-UA"/>
              </w:rPr>
              <w:t>валеологічної</w:t>
            </w:r>
            <w:proofErr w:type="spellEnd"/>
            <w:r w:rsidRPr="00A90A74">
              <w:rPr>
                <w:rFonts w:ascii="Times New Roman" w:eastAsia="Times New Roman" w:hAnsi="Times New Roman" w:cs="Times New Roman"/>
                <w:color w:val="000000"/>
                <w:sz w:val="28"/>
                <w:szCs w:val="28"/>
                <w:shd w:val="clear" w:color="auto" w:fill="FFFFFF"/>
                <w:lang w:val="uk-UA" w:eastAsia="uk-UA" w:bidi="uk-UA"/>
              </w:rPr>
              <w:t xml:space="preserve"> культури у </w:t>
            </w:r>
            <w:proofErr w:type="spellStart"/>
            <w:r w:rsidRPr="00A90A74">
              <w:rPr>
                <w:rFonts w:ascii="Times New Roman" w:eastAsia="Times New Roman" w:hAnsi="Times New Roman" w:cs="Times New Roman"/>
                <w:color w:val="000000"/>
                <w:sz w:val="28"/>
                <w:szCs w:val="28"/>
                <w:shd w:val="clear" w:color="auto" w:fill="FFFFFF"/>
                <w:lang w:val="uk-UA" w:eastAsia="uk-UA" w:bidi="uk-UA"/>
              </w:rPr>
              <w:t>внутрішкільному</w:t>
            </w:r>
            <w:proofErr w:type="spellEnd"/>
            <w:r w:rsidRPr="00A90A74">
              <w:rPr>
                <w:rFonts w:ascii="Times New Roman" w:eastAsia="Times New Roman" w:hAnsi="Times New Roman" w:cs="Times New Roman"/>
                <w:color w:val="000000"/>
                <w:sz w:val="28"/>
                <w:szCs w:val="28"/>
                <w:shd w:val="clear" w:color="auto" w:fill="FFFFFF"/>
                <w:lang w:val="uk-UA" w:eastAsia="uk-UA" w:bidi="uk-UA"/>
              </w:rPr>
              <w:t xml:space="preserve"> житті. Заплановані інтерактивні акції, фут-квести, психологічні практикуми, тренінгові заняття зроблять приємним пошук оптимальних методів вирішення і розв’язування задач та зможуть викликати в учнів чимало радісних емоцій.</w:t>
            </w:r>
          </w:p>
        </w:tc>
      </w:tr>
      <w:tr w:rsidR="00A90A74" w:rsidRPr="00FC7723" w14:paraId="3E4D7B92" w14:textId="77777777" w:rsidTr="00A90A74">
        <w:trPr>
          <w:cantSplit/>
          <w:trHeight w:val="21"/>
        </w:trPr>
        <w:tc>
          <w:tcPr>
            <w:tcW w:w="1535" w:type="dxa"/>
            <w:tcBorders>
              <w:top w:val="single" w:sz="4" w:space="0" w:color="000000"/>
              <w:left w:val="single" w:sz="4" w:space="0" w:color="000000"/>
              <w:bottom w:val="single" w:sz="4" w:space="0" w:color="000000"/>
              <w:right w:val="single" w:sz="4" w:space="0" w:color="000000"/>
            </w:tcBorders>
            <w:textDirection w:val="btLr"/>
            <w:hideMark/>
          </w:tcPr>
          <w:p w14:paraId="56F7BF5A" w14:textId="77777777" w:rsidR="00A90A74" w:rsidRPr="00A90A74" w:rsidRDefault="00A90A74" w:rsidP="00A90A74">
            <w:pPr>
              <w:spacing w:after="0" w:line="240" w:lineRule="auto"/>
              <w:ind w:left="113" w:right="113"/>
              <w:jc w:val="both"/>
              <w:rPr>
                <w:rFonts w:ascii="Times New Roman" w:eastAsia="Times New Roman" w:hAnsi="Times New Roman" w:cs="Times New Roman"/>
                <w:b/>
                <w:sz w:val="28"/>
                <w:szCs w:val="28"/>
                <w:lang w:val="uk-UA"/>
              </w:rPr>
            </w:pPr>
            <w:r w:rsidRPr="00A90A74">
              <w:rPr>
                <w:rFonts w:ascii="Times New Roman" w:eastAsia="Times New Roman" w:hAnsi="Times New Roman" w:cs="Times New Roman"/>
                <w:b/>
                <w:sz w:val="28"/>
                <w:szCs w:val="28"/>
                <w:highlight w:val="white"/>
                <w:lang w:val="uk-UA"/>
              </w:rPr>
              <w:t>Підприємливість і фінансова грамотність</w:t>
            </w:r>
          </w:p>
        </w:tc>
        <w:tc>
          <w:tcPr>
            <w:tcW w:w="8821" w:type="dxa"/>
            <w:tcBorders>
              <w:top w:val="single" w:sz="4" w:space="0" w:color="000000"/>
              <w:left w:val="single" w:sz="4" w:space="0" w:color="000000"/>
              <w:bottom w:val="single" w:sz="4" w:space="0" w:color="000000"/>
              <w:right w:val="single" w:sz="4" w:space="0" w:color="000000"/>
            </w:tcBorders>
            <w:hideMark/>
          </w:tcPr>
          <w:p w14:paraId="7974C525" w14:textId="77777777" w:rsidR="00A90A74" w:rsidRPr="00A90A74" w:rsidRDefault="00A90A74" w:rsidP="00A90A74">
            <w:pPr>
              <w:widowControl w:val="0"/>
              <w:spacing w:after="0" w:line="240" w:lineRule="auto"/>
              <w:ind w:left="78" w:right="184" w:firstLine="415"/>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color w:val="000000"/>
                <w:sz w:val="28"/>
                <w:szCs w:val="28"/>
                <w:shd w:val="clear" w:color="auto" w:fill="FFFFFF"/>
                <w:lang w:val="uk-UA" w:eastAsia="uk-UA" w:bidi="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0FBC1A66" w14:textId="77777777" w:rsidR="00A90A74" w:rsidRPr="00A90A74" w:rsidRDefault="00A90A74" w:rsidP="00A90A74">
            <w:pPr>
              <w:spacing w:after="0" w:line="240" w:lineRule="auto"/>
              <w:ind w:firstLine="708"/>
              <w:jc w:val="both"/>
              <w:rPr>
                <w:rFonts w:ascii="Times New Roman" w:eastAsia="Times New Roman" w:hAnsi="Times New Roman" w:cs="Times New Roman"/>
                <w:b/>
                <w:sz w:val="28"/>
                <w:szCs w:val="28"/>
                <w:lang w:val="uk-UA"/>
              </w:rPr>
            </w:pPr>
            <w:r w:rsidRPr="00A90A74">
              <w:rPr>
                <w:rFonts w:ascii="Times New Roman" w:eastAsia="Calibri" w:hAnsi="Times New Roman" w:cs="Times New Roman"/>
                <w:color w:val="000000"/>
                <w:sz w:val="28"/>
                <w:szCs w:val="28"/>
                <w:shd w:val="clear" w:color="auto" w:fill="FFFFFF"/>
                <w:lang w:val="uk-UA" w:eastAsia="uk-UA" w:bidi="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В рамках розвитку учнівської підприємливості та фінансової грамотності буде спрямована у подальші 2 роки робота учнівського самоврядування , яке вже виступило з ініціативою про проведення у 2019/2020 </w:t>
            </w:r>
            <w:proofErr w:type="spellStart"/>
            <w:r w:rsidRPr="00A90A74">
              <w:rPr>
                <w:rFonts w:ascii="Times New Roman" w:eastAsia="Calibri" w:hAnsi="Times New Roman" w:cs="Times New Roman"/>
                <w:color w:val="000000"/>
                <w:sz w:val="28"/>
                <w:szCs w:val="28"/>
                <w:shd w:val="clear" w:color="auto" w:fill="FFFFFF"/>
                <w:lang w:val="uk-UA" w:eastAsia="uk-UA" w:bidi="uk-UA"/>
              </w:rPr>
              <w:t>н.р</w:t>
            </w:r>
            <w:proofErr w:type="spellEnd"/>
            <w:r w:rsidRPr="00A90A74">
              <w:rPr>
                <w:rFonts w:ascii="Times New Roman" w:eastAsia="Calibri" w:hAnsi="Times New Roman" w:cs="Times New Roman"/>
                <w:color w:val="000000"/>
                <w:sz w:val="28"/>
                <w:szCs w:val="28"/>
                <w:shd w:val="clear" w:color="auto" w:fill="FFFFFF"/>
                <w:lang w:val="uk-UA" w:eastAsia="uk-UA" w:bidi="uk-UA"/>
              </w:rPr>
              <w:t>. благодійних ярмарок.</w:t>
            </w:r>
          </w:p>
        </w:tc>
      </w:tr>
    </w:tbl>
    <w:p w14:paraId="3D8A5293" w14:textId="77777777" w:rsidR="00A90A74" w:rsidRPr="00A90A74" w:rsidRDefault="00A90A74" w:rsidP="00A90A74">
      <w:pPr>
        <w:widowControl w:val="0"/>
        <w:spacing w:after="0" w:line="240" w:lineRule="auto"/>
        <w:ind w:left="320" w:right="280"/>
        <w:jc w:val="both"/>
        <w:rPr>
          <w:rFonts w:ascii="Times New Roman" w:eastAsia="Times New Roman" w:hAnsi="Times New Roman" w:cs="Times New Roman"/>
          <w:sz w:val="28"/>
          <w:szCs w:val="28"/>
          <w:lang w:val="uk-UA"/>
        </w:rPr>
      </w:pPr>
    </w:p>
    <w:p w14:paraId="7E8EB6A1"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Необхідною умовою формування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 xml:space="preserve"> є діяльнісна спрямованість навчання та виховної діяльності, яка передбачає постійне включення здобувачів освіти  до різних видів педагогічно доцільної активної навчально- 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 наслідкових </w:t>
      </w:r>
      <w:proofErr w:type="spellStart"/>
      <w:r w:rsidRPr="00A90A74">
        <w:rPr>
          <w:rFonts w:ascii="Times New Roman" w:eastAsia="Times New Roman" w:hAnsi="Times New Roman" w:cs="Times New Roman"/>
          <w:sz w:val="28"/>
          <w:szCs w:val="28"/>
          <w:lang w:val="uk-UA"/>
        </w:rPr>
        <w:t>зв’язків</w:t>
      </w:r>
      <w:proofErr w:type="spellEnd"/>
      <w:r w:rsidRPr="00A90A74">
        <w:rPr>
          <w:rFonts w:ascii="Times New Roman" w:eastAsia="Times New Roman" w:hAnsi="Times New Roman" w:cs="Times New Roman"/>
          <w:sz w:val="28"/>
          <w:szCs w:val="28"/>
          <w:lang w:val="uk-U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 xml:space="preserve"> сприяє встановлення та реалізація в освітньому процесі міжпредметних і </w:t>
      </w:r>
      <w:proofErr w:type="spellStart"/>
      <w:r w:rsidRPr="00A90A74">
        <w:rPr>
          <w:rFonts w:ascii="Times New Roman" w:eastAsia="Times New Roman" w:hAnsi="Times New Roman" w:cs="Times New Roman"/>
          <w:sz w:val="28"/>
          <w:szCs w:val="28"/>
          <w:lang w:val="uk-UA"/>
        </w:rPr>
        <w:t>внутрішньопредметних</w:t>
      </w:r>
      <w:proofErr w:type="spellEnd"/>
      <w:r w:rsidRPr="00A90A74">
        <w:rPr>
          <w:rFonts w:ascii="Times New Roman" w:eastAsia="Times New Roman" w:hAnsi="Times New Roman" w:cs="Times New Roman"/>
          <w:sz w:val="28"/>
          <w:szCs w:val="28"/>
          <w:lang w:val="uk-UA"/>
        </w:rPr>
        <w:t xml:space="preserve"> </w:t>
      </w:r>
      <w:proofErr w:type="spellStart"/>
      <w:r w:rsidRPr="00A90A74">
        <w:rPr>
          <w:rFonts w:ascii="Times New Roman" w:eastAsia="Times New Roman" w:hAnsi="Times New Roman" w:cs="Times New Roman"/>
          <w:sz w:val="28"/>
          <w:szCs w:val="28"/>
          <w:lang w:val="uk-UA"/>
        </w:rPr>
        <w:t>зв’язків</w:t>
      </w:r>
      <w:proofErr w:type="spellEnd"/>
      <w:r w:rsidRPr="00A90A74">
        <w:rPr>
          <w:rFonts w:ascii="Times New Roman" w:eastAsia="Times New Roman" w:hAnsi="Times New Roman" w:cs="Times New Roman"/>
          <w:sz w:val="28"/>
          <w:szCs w:val="28"/>
          <w:lang w:val="uk-UA"/>
        </w:rPr>
        <w:t xml:space="preserve">, а саме: </w:t>
      </w:r>
      <w:proofErr w:type="spellStart"/>
      <w:r w:rsidRPr="00A90A74">
        <w:rPr>
          <w:rFonts w:ascii="Times New Roman" w:eastAsia="Times New Roman" w:hAnsi="Times New Roman" w:cs="Times New Roman"/>
          <w:sz w:val="28"/>
          <w:szCs w:val="28"/>
          <w:lang w:val="uk-UA"/>
        </w:rPr>
        <w:t>змістово</w:t>
      </w:r>
      <w:proofErr w:type="spellEnd"/>
      <w:r w:rsidRPr="00A90A74">
        <w:rPr>
          <w:rFonts w:ascii="Times New Roman" w:eastAsia="Times New Roman" w:hAnsi="Times New Roman" w:cs="Times New Roman"/>
          <w:sz w:val="28"/>
          <w:szCs w:val="28"/>
          <w:lang w:val="uk-UA"/>
        </w:rPr>
        <w:t xml:space="preserve">- інформаційних, операційно-діяльнісних і організаційно-методичних. їх використання посилює пізнавальний інтерес здобувачів освіти  до навчання і підвищує рівень їхньої загальної культури, створює умови для систематизації навчального матеріалу і формування наукового світогляду. Здобувачі освіти  набувають досвіду застосування знань на практиці та перенесення їх в нові ситуації. Також формами організації освітнього процесу можуть бути екскурсії, віртуальні подорожі, </w:t>
      </w:r>
      <w:proofErr w:type="spellStart"/>
      <w:r w:rsidRPr="00A90A74">
        <w:rPr>
          <w:rFonts w:ascii="Times New Roman" w:eastAsia="Times New Roman" w:hAnsi="Times New Roman" w:cs="Times New Roman"/>
          <w:sz w:val="28"/>
          <w:szCs w:val="28"/>
          <w:lang w:val="uk-UA"/>
        </w:rPr>
        <w:t>уроки</w:t>
      </w:r>
      <w:proofErr w:type="spellEnd"/>
      <w:r w:rsidRPr="00A90A74">
        <w:rPr>
          <w:rFonts w:ascii="Times New Roman" w:eastAsia="Times New Roman" w:hAnsi="Times New Roman" w:cs="Times New Roman"/>
          <w:sz w:val="28"/>
          <w:szCs w:val="28"/>
          <w:lang w:val="uk-UA"/>
        </w:rPr>
        <w:t xml:space="preserve">-семінари, конференції, форуми, спектаклі, брифінги, </w:t>
      </w:r>
      <w:proofErr w:type="spellStart"/>
      <w:r w:rsidRPr="00A90A74">
        <w:rPr>
          <w:rFonts w:ascii="Times New Roman" w:eastAsia="Times New Roman" w:hAnsi="Times New Roman" w:cs="Times New Roman"/>
          <w:sz w:val="28"/>
          <w:szCs w:val="28"/>
          <w:lang w:val="uk-UA"/>
        </w:rPr>
        <w:t>квести</w:t>
      </w:r>
      <w:proofErr w:type="spellEnd"/>
      <w:r w:rsidRPr="00A90A74">
        <w:rPr>
          <w:rFonts w:ascii="Times New Roman" w:eastAsia="Times New Roman" w:hAnsi="Times New Roman" w:cs="Times New Roman"/>
          <w:sz w:val="28"/>
          <w:szCs w:val="28"/>
          <w:lang w:val="uk-UA"/>
        </w:rPr>
        <w:t xml:space="preserve">, інтерактивні </w:t>
      </w:r>
      <w:proofErr w:type="spellStart"/>
      <w:r w:rsidRPr="00A90A74">
        <w:rPr>
          <w:rFonts w:ascii="Times New Roman" w:eastAsia="Times New Roman" w:hAnsi="Times New Roman" w:cs="Times New Roman"/>
          <w:sz w:val="28"/>
          <w:szCs w:val="28"/>
          <w:lang w:val="uk-UA"/>
        </w:rPr>
        <w:t>уроки</w:t>
      </w:r>
      <w:proofErr w:type="spellEnd"/>
      <w:r w:rsidRPr="00A90A74">
        <w:rPr>
          <w:rFonts w:ascii="Times New Roman" w:eastAsia="Times New Roman" w:hAnsi="Times New Roman" w:cs="Times New Roman"/>
          <w:sz w:val="28"/>
          <w:szCs w:val="28"/>
          <w:lang w:val="uk-UA"/>
        </w:rPr>
        <w:t xml:space="preserve"> (</w:t>
      </w:r>
      <w:proofErr w:type="spellStart"/>
      <w:r w:rsidRPr="00A90A74">
        <w:rPr>
          <w:rFonts w:ascii="Times New Roman" w:eastAsia="Times New Roman" w:hAnsi="Times New Roman" w:cs="Times New Roman"/>
          <w:sz w:val="28"/>
          <w:szCs w:val="28"/>
          <w:lang w:val="uk-UA"/>
        </w:rPr>
        <w:t>уроки</w:t>
      </w:r>
      <w:proofErr w:type="spellEnd"/>
      <w:r w:rsidRPr="00A90A74">
        <w:rPr>
          <w:rFonts w:ascii="Times New Roman" w:eastAsia="Times New Roman" w:hAnsi="Times New Roman" w:cs="Times New Roman"/>
          <w:sz w:val="28"/>
          <w:szCs w:val="28"/>
          <w:lang w:val="uk-UA"/>
        </w:rPr>
        <w:t xml:space="preserve">-«суди», урок-дискусійна група, </w:t>
      </w:r>
      <w:proofErr w:type="spellStart"/>
      <w:r w:rsidRPr="00A90A74">
        <w:rPr>
          <w:rFonts w:ascii="Times New Roman" w:eastAsia="Times New Roman" w:hAnsi="Times New Roman" w:cs="Times New Roman"/>
          <w:sz w:val="28"/>
          <w:szCs w:val="28"/>
          <w:lang w:val="uk-UA"/>
        </w:rPr>
        <w:t>уроки</w:t>
      </w:r>
      <w:proofErr w:type="spellEnd"/>
      <w:r w:rsidRPr="00A90A74">
        <w:rPr>
          <w:rFonts w:ascii="Times New Roman" w:eastAsia="Times New Roman" w:hAnsi="Times New Roman" w:cs="Times New Roman"/>
          <w:sz w:val="28"/>
          <w:szCs w:val="28"/>
          <w:lang w:val="uk-UA"/>
        </w:rPr>
        <w:t xml:space="preserve"> з навчанням одних здобувачів освіти  іншими), інтегровані </w:t>
      </w:r>
      <w:proofErr w:type="spellStart"/>
      <w:r w:rsidRPr="00A90A74">
        <w:rPr>
          <w:rFonts w:ascii="Times New Roman" w:eastAsia="Times New Roman" w:hAnsi="Times New Roman" w:cs="Times New Roman"/>
          <w:sz w:val="28"/>
          <w:szCs w:val="28"/>
          <w:lang w:val="uk-UA"/>
        </w:rPr>
        <w:t>уроки</w:t>
      </w:r>
      <w:proofErr w:type="spellEnd"/>
      <w:r w:rsidRPr="00A90A74">
        <w:rPr>
          <w:rFonts w:ascii="Times New Roman" w:eastAsia="Times New Roman" w:hAnsi="Times New Roman" w:cs="Times New Roman"/>
          <w:sz w:val="28"/>
          <w:szCs w:val="28"/>
          <w:lang w:val="uk-UA"/>
        </w:rPr>
        <w:t>, проблемний урок, відео-</w:t>
      </w:r>
      <w:proofErr w:type="spellStart"/>
      <w:r w:rsidRPr="00A90A74">
        <w:rPr>
          <w:rFonts w:ascii="Times New Roman" w:eastAsia="Times New Roman" w:hAnsi="Times New Roman" w:cs="Times New Roman"/>
          <w:sz w:val="28"/>
          <w:szCs w:val="28"/>
          <w:lang w:val="uk-UA"/>
        </w:rPr>
        <w:t>уроки</w:t>
      </w:r>
      <w:proofErr w:type="spellEnd"/>
      <w:r w:rsidRPr="00A90A74">
        <w:rPr>
          <w:rFonts w:ascii="Times New Roman" w:eastAsia="Times New Roman" w:hAnsi="Times New Roman" w:cs="Times New Roman"/>
          <w:sz w:val="28"/>
          <w:szCs w:val="28"/>
          <w:lang w:val="uk-UA"/>
        </w:rPr>
        <w:t xml:space="preserve"> тощо. Оглядова екскурсія припускає цілеспрямоване ознайомлення здобувачів освіти  з об'єктами та спостереження процесів з метою відновити та систематизувати раніше отримані знання.</w:t>
      </w:r>
    </w:p>
    <w:p w14:paraId="4401278A"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Функцію перевірки та/або оцінювання досягнення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 xml:space="preserve"> виконує навчально-практичне заняття. Здобувачі освіти  одержують конкретні завдання, з виконання яких на засіданнях клубів звітують про виконану роботу перед комісією, до складу якої увійдуть здобувачі освіти, батьки, вчителі.</w:t>
      </w:r>
    </w:p>
    <w:p w14:paraId="7B56A615"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Можливо проводити заняття в малих групах, бригадах і ланках (у тому числі робота здобувачів освіти у парах змінного складу) за умови, що окремі учні виконують роботу бригадирів, консультантів, тобто тих, хто навчає малу групу.</w:t>
      </w:r>
    </w:p>
    <w:p w14:paraId="462E625F"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Екскурсії в першу чергу покликані показати здобувачам освіти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14:paraId="7C80C255" w14:textId="77777777" w:rsidR="00A90A74" w:rsidRPr="00A90A74" w:rsidRDefault="00A90A74" w:rsidP="00A90A74">
      <w:pPr>
        <w:widowControl w:val="0"/>
        <w:spacing w:after="0" w:line="240" w:lineRule="auto"/>
        <w:ind w:right="28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Здобувачі освіти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14:paraId="72AC1F54" w14:textId="77777777" w:rsidR="00A90A74" w:rsidRPr="00A90A74" w:rsidRDefault="00A90A74" w:rsidP="00A90A74">
      <w:pPr>
        <w:widowControl w:val="0"/>
        <w:spacing w:after="0" w:line="240" w:lineRule="auto"/>
        <w:jc w:val="both"/>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8. Програмно-методичне забезпечення освітньої програми</w:t>
      </w:r>
    </w:p>
    <w:p w14:paraId="503ABB72" w14:textId="77777777" w:rsidR="00A90A74" w:rsidRPr="00A90A74" w:rsidRDefault="00A90A74" w:rsidP="00A90A74">
      <w:pPr>
        <w:widowControl w:val="0"/>
        <w:spacing w:after="0" w:line="240" w:lineRule="auto"/>
        <w:jc w:val="both"/>
        <w:rPr>
          <w:rFonts w:ascii="Times New Roman" w:eastAsia="Times New Roman" w:hAnsi="Times New Roman" w:cs="Times New Roman"/>
          <w:color w:val="C00000"/>
          <w:sz w:val="28"/>
          <w:szCs w:val="28"/>
          <w:lang w:val="uk-UA"/>
        </w:rPr>
      </w:pPr>
      <w:r w:rsidRPr="00A90A74">
        <w:rPr>
          <w:rFonts w:ascii="Times New Roman" w:eastAsia="Times New Roman" w:hAnsi="Times New Roman" w:cs="Times New Roman"/>
          <w:sz w:val="28"/>
          <w:szCs w:val="28"/>
          <w:lang w:val="uk-UA"/>
        </w:rPr>
        <w:t xml:space="preserve">   Реалізація змісту освіти у закладі освіти  та досягнення прогнозованого результату її роботи забезпечується програмно-методичним матеріалом, що відповідає </w:t>
      </w:r>
      <w:r w:rsidRPr="00134064">
        <w:rPr>
          <w:rFonts w:ascii="Times New Roman" w:eastAsia="Times New Roman" w:hAnsi="Times New Roman" w:cs="Times New Roman"/>
          <w:sz w:val="28"/>
          <w:szCs w:val="28"/>
          <w:lang w:val="uk-UA"/>
        </w:rPr>
        <w:t xml:space="preserve">Переліку навчальних програм для учнів закладів загальної середньої освіти І,II,III ступенів, затвердженого наказами МОН від 08.10.2019 №1272, від 08.10.2019 №1273, від 20.04.2018 №405, </w:t>
      </w:r>
      <w:r w:rsidRPr="00134064">
        <w:rPr>
          <w:rFonts w:ascii="Times New Roman" w:eastAsia="Times New Roman" w:hAnsi="Times New Roman" w:cs="Times New Roman"/>
          <w:bCs/>
          <w:sz w:val="28"/>
          <w:szCs w:val="28"/>
          <w:lang w:val="uk-UA" w:eastAsia="ru-RU"/>
        </w:rPr>
        <w:t>від 20.04.2018року №408 ( у редакції наказу МОН від 28.11.2019 №1493 зі змінами, внесеними наказом МОН від 31.03.2020  №464)</w:t>
      </w:r>
    </w:p>
    <w:p w14:paraId="7835EDD6" w14:textId="77777777" w:rsidR="00A90A74" w:rsidRPr="00A90A74" w:rsidRDefault="00A90A74" w:rsidP="00A90A74">
      <w:pPr>
        <w:widowControl w:val="0"/>
        <w:spacing w:after="0" w:line="240" w:lineRule="auto"/>
        <w:ind w:firstLine="567"/>
        <w:jc w:val="both"/>
        <w:rPr>
          <w:rFonts w:ascii="Times New Roman" w:eastAsia="Times New Roman" w:hAnsi="Times New Roman" w:cs="Times New Roman"/>
          <w:color w:val="C00000"/>
          <w:sz w:val="28"/>
          <w:szCs w:val="28"/>
          <w:lang w:val="uk-UA"/>
        </w:rPr>
      </w:pPr>
    </w:p>
    <w:p w14:paraId="47F21A63" w14:textId="77777777" w:rsidR="00A90A74" w:rsidRPr="00A90A74" w:rsidRDefault="00A90A74" w:rsidP="00A90A74">
      <w:pPr>
        <w:widowControl w:val="0"/>
        <w:spacing w:after="0" w:line="240" w:lineRule="auto"/>
        <w:jc w:val="both"/>
        <w:rPr>
          <w:rFonts w:ascii="Times New Roman" w:eastAsia="Times New Roman" w:hAnsi="Times New Roman" w:cs="Times New Roman"/>
          <w:color w:val="C00000"/>
          <w:sz w:val="28"/>
          <w:szCs w:val="28"/>
          <w:lang w:val="uk-UA"/>
        </w:rPr>
      </w:pPr>
    </w:p>
    <w:p w14:paraId="613896A7" w14:textId="77777777" w:rsidR="00A90A74" w:rsidRPr="00A90A74" w:rsidRDefault="00A90A74" w:rsidP="00A90A74">
      <w:pPr>
        <w:widowControl w:val="0"/>
        <w:spacing w:after="0" w:line="240" w:lineRule="auto"/>
        <w:jc w:val="both"/>
        <w:rPr>
          <w:rFonts w:ascii="Times New Roman" w:eastAsia="Lucida Sans Unicode" w:hAnsi="Times New Roman" w:cs="Times New Roman"/>
          <w:b/>
          <w:color w:val="000000"/>
          <w:sz w:val="28"/>
          <w:szCs w:val="28"/>
          <w:shd w:val="clear" w:color="auto" w:fill="FFFFFF"/>
          <w:lang w:val="uk-UA" w:eastAsia="uk-UA" w:bidi="uk-UA"/>
        </w:rPr>
      </w:pPr>
    </w:p>
    <w:p w14:paraId="52F87AAE" w14:textId="77777777" w:rsidR="00A90A74" w:rsidRPr="00A90A74" w:rsidRDefault="00A90A74" w:rsidP="00A90A74">
      <w:pPr>
        <w:widowControl w:val="0"/>
        <w:spacing w:after="0" w:line="240" w:lineRule="auto"/>
        <w:jc w:val="both"/>
        <w:rPr>
          <w:rFonts w:ascii="Times New Roman" w:eastAsia="Lucida Sans Unicode" w:hAnsi="Times New Roman" w:cs="Times New Roman"/>
          <w:b/>
          <w:color w:val="000000"/>
          <w:sz w:val="28"/>
          <w:szCs w:val="28"/>
          <w:shd w:val="clear" w:color="auto" w:fill="FFFFFF"/>
          <w:lang w:val="uk-UA" w:eastAsia="uk-UA" w:bidi="uk-UA"/>
        </w:rPr>
      </w:pPr>
    </w:p>
    <w:p w14:paraId="21874246" w14:textId="77777777" w:rsidR="00A90A74" w:rsidRPr="00A90A74" w:rsidRDefault="00A90A74" w:rsidP="00A90A74">
      <w:pPr>
        <w:widowControl w:val="0"/>
        <w:spacing w:after="0" w:line="240" w:lineRule="auto"/>
        <w:jc w:val="both"/>
        <w:rPr>
          <w:rFonts w:ascii="Times New Roman" w:eastAsia="Lucida Sans Unicode" w:hAnsi="Times New Roman" w:cs="Times New Roman"/>
          <w:b/>
          <w:color w:val="000000"/>
          <w:sz w:val="28"/>
          <w:szCs w:val="28"/>
          <w:shd w:val="clear" w:color="auto" w:fill="FFFFFF"/>
          <w:lang w:val="uk-UA" w:eastAsia="uk-UA" w:bidi="uk-UA"/>
        </w:rPr>
      </w:pPr>
    </w:p>
    <w:p w14:paraId="5D0641D5" w14:textId="77777777" w:rsidR="00A90A74" w:rsidRPr="00A90A74" w:rsidRDefault="00A90A74" w:rsidP="00A90A74">
      <w:pPr>
        <w:widowControl w:val="0"/>
        <w:spacing w:after="0" w:line="240" w:lineRule="auto"/>
        <w:jc w:val="both"/>
        <w:rPr>
          <w:rFonts w:ascii="Times New Roman" w:eastAsia="Lucida Sans Unicode" w:hAnsi="Times New Roman" w:cs="Times New Roman"/>
          <w:b/>
          <w:color w:val="000000"/>
          <w:sz w:val="28"/>
          <w:szCs w:val="28"/>
          <w:shd w:val="clear" w:color="auto" w:fill="FFFFFF"/>
          <w:lang w:val="uk-UA" w:eastAsia="uk-UA" w:bidi="uk-UA"/>
        </w:rPr>
      </w:pPr>
    </w:p>
    <w:p w14:paraId="54187061" w14:textId="77777777" w:rsidR="00A90A74" w:rsidRPr="00A90A74" w:rsidRDefault="00A90A74" w:rsidP="00A90A74">
      <w:pPr>
        <w:widowControl w:val="0"/>
        <w:spacing w:after="0" w:line="240" w:lineRule="auto"/>
        <w:jc w:val="center"/>
        <w:rPr>
          <w:rFonts w:ascii="Times New Roman" w:eastAsia="Times New Roman" w:hAnsi="Times New Roman" w:cs="Times New Roman"/>
          <w:b/>
          <w:bCs/>
          <w:sz w:val="28"/>
          <w:szCs w:val="28"/>
          <w:lang w:val="uk-UA"/>
        </w:rPr>
      </w:pPr>
      <w:r w:rsidRPr="00A90A74">
        <w:rPr>
          <w:rFonts w:ascii="Times New Roman" w:eastAsia="Lucida Sans Unicode" w:hAnsi="Times New Roman" w:cs="Times New Roman"/>
          <w:b/>
          <w:color w:val="000000"/>
          <w:sz w:val="28"/>
          <w:szCs w:val="28"/>
          <w:shd w:val="clear" w:color="auto" w:fill="FFFFFF"/>
          <w:lang w:val="uk-UA" w:eastAsia="uk-UA" w:bidi="uk-UA"/>
        </w:rPr>
        <w:t>ІІ</w:t>
      </w:r>
      <w:r w:rsidRPr="00A90A74">
        <w:rPr>
          <w:rFonts w:ascii="Times New Roman" w:eastAsia="Lucida Sans Unicode" w:hAnsi="Times New Roman" w:cs="Times New Roman"/>
          <w:color w:val="000000"/>
          <w:sz w:val="28"/>
          <w:szCs w:val="28"/>
          <w:shd w:val="clear" w:color="auto" w:fill="FFFFFF"/>
          <w:lang w:val="uk-UA" w:eastAsia="uk-UA" w:bidi="uk-UA"/>
        </w:rPr>
        <w:t xml:space="preserve">. </w:t>
      </w:r>
      <w:r w:rsidRPr="00A90A74">
        <w:rPr>
          <w:rFonts w:ascii="Times New Roman" w:eastAsia="Times New Roman" w:hAnsi="Times New Roman" w:cs="Times New Roman"/>
          <w:b/>
          <w:bCs/>
          <w:sz w:val="28"/>
          <w:szCs w:val="28"/>
          <w:lang w:val="uk-UA"/>
        </w:rPr>
        <w:t>Освітня програма для початкового підрозділу</w:t>
      </w:r>
    </w:p>
    <w:p w14:paraId="489C1793" w14:textId="77777777" w:rsidR="00A90A74" w:rsidRPr="00A90A74" w:rsidRDefault="00A90A74" w:rsidP="00A90A74">
      <w:pPr>
        <w:widowControl w:val="0"/>
        <w:spacing w:after="0" w:line="240" w:lineRule="auto"/>
        <w:ind w:firstLine="72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Освітня програма початкової освіти (далі освітня програма) окреслює рекомендовані підходи до планування й організації КЗ «Миколаївська гімназія ім. Василя Земляка» початкової освіти єдиного комплексу освітніх компонентів для досягнення здобувачами освіти обов’язкових результатів навчання, визначених Державним стандартом початкової освіти.</w:t>
      </w:r>
    </w:p>
    <w:p w14:paraId="2741302E" w14:textId="77777777" w:rsidR="00A90A74" w:rsidRPr="00A90A74" w:rsidRDefault="00A90A74" w:rsidP="00A90A74">
      <w:pPr>
        <w:widowControl w:val="0"/>
        <w:spacing w:after="0" w:line="240" w:lineRule="auto"/>
        <w:ind w:firstLine="72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Освітня програма І ступеня (початкова освіта) розроблена на виконання:</w:t>
      </w:r>
    </w:p>
    <w:p w14:paraId="0AE21D05" w14:textId="77777777" w:rsidR="00A90A74" w:rsidRPr="00A90A74" w:rsidRDefault="00A90A74" w:rsidP="00596C59">
      <w:pPr>
        <w:widowControl w:val="0"/>
        <w:numPr>
          <w:ilvl w:val="0"/>
          <w:numId w:val="3"/>
        </w:numPr>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Закону України «Про освіту» (Прийняття від 05.09.2017. Набрання чинності 28.09.2017 );</w:t>
      </w:r>
    </w:p>
    <w:p w14:paraId="1F800729" w14:textId="77777777" w:rsidR="00A90A74" w:rsidRPr="00A90A74" w:rsidRDefault="00A90A74" w:rsidP="00596C59">
      <w:pPr>
        <w:widowControl w:val="0"/>
        <w:numPr>
          <w:ilvl w:val="0"/>
          <w:numId w:val="3"/>
        </w:numPr>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Закону України «Про загальну середню освіту» ( Із змінами, внесеними згідно із Законом № 1642-ІІІ від 06.04.2000, ВВР, 2000, № 27, ст.213 ),(Із змінами, внесеними згідно із Законами № 2905-ІІІ від 20.12.2001, ВВР, 2002, № 12-13, ст.92,№ 380-ІУ від 26.12.2002, ВВР, 2003, № Ю-11, ст.86,№ 1344-ІУ від 27.11.2003, ВВР, 2004, № 17-18, ст.250,№ 2285-ІУ від 23.12.2004, ВВР, 2005, № 7-8, ст.162 N 2505-ІУ від 25.03.2005, ВВР, 2005, № 17, 18-19, ст.267,№ 3235-ІУ від 20.12.2005, ВВР, 2006, № 9,№ 10-11, </w:t>
      </w:r>
      <w:r w:rsidRPr="00A90A74">
        <w:rPr>
          <w:rFonts w:ascii="Times New Roman" w:eastAsia="Arial Narrow" w:hAnsi="Times New Roman" w:cs="Times New Roman"/>
          <w:color w:val="000000"/>
          <w:sz w:val="28"/>
          <w:szCs w:val="28"/>
          <w:shd w:val="clear" w:color="auto" w:fill="FFFFFF"/>
          <w:lang w:val="uk-UA" w:eastAsia="uk-UA" w:bidi="uk-UA"/>
        </w:rPr>
        <w:t>ст.</w:t>
      </w:r>
      <w:r w:rsidRPr="00A90A74">
        <w:rPr>
          <w:rFonts w:ascii="Times New Roman" w:eastAsia="Times New Roman" w:hAnsi="Times New Roman" w:cs="Times New Roman"/>
          <w:color w:val="000000"/>
          <w:sz w:val="28"/>
          <w:szCs w:val="28"/>
          <w:shd w:val="clear" w:color="auto" w:fill="FFFFFF"/>
          <w:lang w:val="uk-UA" w:eastAsia="uk-UA" w:bidi="uk-UA"/>
        </w:rPr>
        <w:t>96</w:t>
      </w:r>
      <w:r w:rsidRPr="00A90A74">
        <w:rPr>
          <w:rFonts w:ascii="Times New Roman" w:eastAsia="Arial Narrow" w:hAnsi="Times New Roman" w:cs="Times New Roman"/>
          <w:color w:val="000000"/>
          <w:sz w:val="28"/>
          <w:szCs w:val="28"/>
          <w:shd w:val="clear" w:color="auto" w:fill="FFFFFF"/>
          <w:lang w:val="uk-UA" w:eastAsia="uk-UA" w:bidi="uk-UA"/>
        </w:rPr>
        <w:t xml:space="preserve">,№ </w:t>
      </w:r>
      <w:r w:rsidRPr="00A90A74">
        <w:rPr>
          <w:rFonts w:ascii="Times New Roman" w:eastAsia="Times New Roman" w:hAnsi="Times New Roman" w:cs="Times New Roman"/>
          <w:sz w:val="28"/>
          <w:szCs w:val="28"/>
          <w:lang w:val="uk-UA"/>
        </w:rPr>
        <w:t>489-У від 19.12.2006 - набирає чинності з 01.01.2007 р.), крім того:</w:t>
      </w:r>
    </w:p>
    <w:p w14:paraId="0D9F682B" w14:textId="77777777" w:rsidR="00A90A74" w:rsidRPr="00A90A74" w:rsidRDefault="00A90A74" w:rsidP="00A90A74">
      <w:pPr>
        <w:widowControl w:val="0"/>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1-2 класи</w:t>
      </w:r>
    </w:p>
    <w:p w14:paraId="376BFCE8" w14:textId="77777777" w:rsidR="00A90A74" w:rsidRPr="00A90A74" w:rsidRDefault="00A90A74" w:rsidP="00596C59">
      <w:pPr>
        <w:widowControl w:val="0"/>
        <w:numPr>
          <w:ilvl w:val="0"/>
          <w:numId w:val="3"/>
        </w:numPr>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Постанови Кабінету Міністрів України №87 від 21.02.2018 «Про затвердження Державного стандарту початкової освіти» для 1-х класів</w:t>
      </w:r>
    </w:p>
    <w:p w14:paraId="44D22E77" w14:textId="77777777" w:rsidR="00A90A74" w:rsidRPr="00A90A74" w:rsidRDefault="00A90A74" w:rsidP="00596C59">
      <w:pPr>
        <w:widowControl w:val="0"/>
        <w:numPr>
          <w:ilvl w:val="0"/>
          <w:numId w:val="3"/>
        </w:numPr>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Наказ МОН України №268 від 21.03.2018 "Про затвердження типових освітніх та навчальних програм для 1-2-х класів закладів загальної середньої освіти";</w:t>
      </w:r>
    </w:p>
    <w:p w14:paraId="4E4D716F" w14:textId="77777777" w:rsidR="00A90A74" w:rsidRPr="00A90A74" w:rsidRDefault="00A90A74" w:rsidP="00596C59">
      <w:pPr>
        <w:widowControl w:val="0"/>
        <w:numPr>
          <w:ilvl w:val="0"/>
          <w:numId w:val="3"/>
        </w:numPr>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Лист МОН України№ 1/9-344 від 25.05.2018 "Про завершення експертизи освітніх програм"</w:t>
      </w:r>
    </w:p>
    <w:p w14:paraId="0C057FE0" w14:textId="77777777" w:rsidR="00A90A74" w:rsidRPr="00A90A74" w:rsidRDefault="00A90A74" w:rsidP="00596C59">
      <w:pPr>
        <w:widowControl w:val="0"/>
        <w:numPr>
          <w:ilvl w:val="0"/>
          <w:numId w:val="3"/>
        </w:numPr>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Лист Департаменту загальної середньої та дошкільної освіти МОН України №2.2-1250,</w:t>
      </w:r>
      <w:r w:rsidRPr="00A90A74">
        <w:rPr>
          <w:rFonts w:ascii="Times New Roman" w:eastAsia="Times New Roman" w:hAnsi="Times New Roman" w:cs="Times New Roman"/>
          <w:sz w:val="28"/>
          <w:szCs w:val="28"/>
          <w:lang w:val="uk-UA"/>
        </w:rPr>
        <w:tab/>
        <w:t>2.2-1255 від 21.05.2018 "Формувальне оцінювання учнів 1 класу"</w:t>
      </w:r>
    </w:p>
    <w:p w14:paraId="4A0771F7" w14:textId="77777777" w:rsidR="00A90A74" w:rsidRPr="00A90A74" w:rsidRDefault="00A90A74" w:rsidP="00596C59">
      <w:pPr>
        <w:widowControl w:val="0"/>
        <w:numPr>
          <w:ilvl w:val="0"/>
          <w:numId w:val="3"/>
        </w:numPr>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Наказ Міністерства освіти і науки України від 27.08.2019 №  1154 «Про затвердження методичних рекомендацій щодо оцінювання навчальних досягнень учнів другого класу».\</w:t>
      </w:r>
    </w:p>
    <w:p w14:paraId="1AABF669" w14:textId="77777777" w:rsidR="00A90A74" w:rsidRPr="00A90A74" w:rsidRDefault="00A90A74" w:rsidP="00596C59">
      <w:pPr>
        <w:widowControl w:val="0"/>
        <w:numPr>
          <w:ilvl w:val="0"/>
          <w:numId w:val="3"/>
        </w:numPr>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hAnsi="Times New Roman"/>
          <w:sz w:val="28"/>
          <w:szCs w:val="28"/>
          <w:lang w:val="uk-UA"/>
        </w:rPr>
        <w:t>наказу Міністерства освіти і науки України від 08.10.2019 № 1272 «Про затвердження типових освітніх програм для 1-2 класів закладів загальної середньої освіти»</w:t>
      </w:r>
    </w:p>
    <w:p w14:paraId="5218E047" w14:textId="77777777" w:rsidR="00A90A74" w:rsidRPr="00A90A74" w:rsidRDefault="00A90A74" w:rsidP="00596C59">
      <w:pPr>
        <w:widowControl w:val="0"/>
        <w:numPr>
          <w:ilvl w:val="0"/>
          <w:numId w:val="3"/>
        </w:numPr>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hAnsi="Times New Roman"/>
          <w:sz w:val="28"/>
          <w:szCs w:val="28"/>
          <w:lang w:val="uk-UA"/>
        </w:rPr>
        <w:t>наказу Міністерства освіти і науки України від 08.10.2019 № 1273 «Про затвердження типових освітніх програм для 3-4 класів закладів загальної середньої освіти».</w:t>
      </w:r>
    </w:p>
    <w:p w14:paraId="1F60DE3C" w14:textId="77777777" w:rsidR="00A90A74" w:rsidRPr="00A90A74" w:rsidRDefault="00A90A74" w:rsidP="00A90A74">
      <w:pPr>
        <w:widowControl w:val="0"/>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4 клас</w:t>
      </w:r>
    </w:p>
    <w:p w14:paraId="623A607D" w14:textId="77777777" w:rsidR="00A90A74" w:rsidRPr="00A90A74" w:rsidRDefault="00A90A74" w:rsidP="00596C59">
      <w:pPr>
        <w:widowControl w:val="0"/>
        <w:numPr>
          <w:ilvl w:val="0"/>
          <w:numId w:val="3"/>
        </w:numPr>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Постанови Кабінету Міністрів України від 20 квітня 2011 року № 462 «Про затвердження Державного стандарту початкової загальної освіти» для 2-4-х класів</w:t>
      </w:r>
    </w:p>
    <w:p w14:paraId="74947A31" w14:textId="77777777" w:rsidR="00A90A74" w:rsidRPr="00A90A74" w:rsidRDefault="00A90A74" w:rsidP="00596C59">
      <w:pPr>
        <w:widowControl w:val="0"/>
        <w:numPr>
          <w:ilvl w:val="0"/>
          <w:numId w:val="3"/>
        </w:numPr>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Наказ МОН України№407 від 20.04.2018 "Про затвердження типової освітньої програми закладів загальної середньої освіти І ступеня"</w:t>
      </w:r>
    </w:p>
    <w:p w14:paraId="7F20A162" w14:textId="77777777" w:rsidR="00A90A74" w:rsidRPr="00A90A74" w:rsidRDefault="00A90A74" w:rsidP="00A90A74">
      <w:pPr>
        <w:widowControl w:val="0"/>
        <w:tabs>
          <w:tab w:val="left" w:pos="0"/>
        </w:tabs>
        <w:spacing w:after="0" w:line="240" w:lineRule="auto"/>
        <w:ind w:right="72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Програму побудовано із врахуванням таких принципів: </w:t>
      </w:r>
    </w:p>
    <w:p w14:paraId="21DC28E9" w14:textId="77777777" w:rsidR="00A90A74" w:rsidRPr="00A90A74" w:rsidRDefault="00A90A74" w:rsidP="00596C59">
      <w:pPr>
        <w:widowControl w:val="0"/>
        <w:numPr>
          <w:ilvl w:val="0"/>
          <w:numId w:val="15"/>
        </w:numPr>
        <w:tabs>
          <w:tab w:val="left" w:pos="0"/>
        </w:tabs>
        <w:spacing w:after="0" w:line="240" w:lineRule="auto"/>
        <w:ind w:right="720"/>
        <w:jc w:val="both"/>
        <w:rPr>
          <w:rFonts w:ascii="Times New Roman" w:eastAsia="Times New Roman" w:hAnsi="Times New Roman" w:cs="Times New Roman"/>
          <w:sz w:val="28"/>
          <w:szCs w:val="28"/>
          <w:lang w:val="uk-UA"/>
        </w:rPr>
      </w:pPr>
      <w:proofErr w:type="spellStart"/>
      <w:r w:rsidRPr="00A90A74">
        <w:rPr>
          <w:rFonts w:ascii="Times New Roman" w:eastAsia="Times New Roman" w:hAnsi="Times New Roman" w:cs="Times New Roman"/>
          <w:sz w:val="28"/>
          <w:szCs w:val="28"/>
          <w:lang w:val="uk-UA"/>
        </w:rPr>
        <w:t>дитиноцентрованості</w:t>
      </w:r>
      <w:proofErr w:type="spellEnd"/>
      <w:r w:rsidRPr="00A90A74">
        <w:rPr>
          <w:rFonts w:ascii="Times New Roman" w:eastAsia="Times New Roman" w:hAnsi="Times New Roman" w:cs="Times New Roman"/>
          <w:sz w:val="28"/>
          <w:szCs w:val="28"/>
          <w:lang w:val="uk-UA"/>
        </w:rPr>
        <w:t xml:space="preserve"> і </w:t>
      </w:r>
      <w:proofErr w:type="spellStart"/>
      <w:r w:rsidRPr="00A90A74">
        <w:rPr>
          <w:rFonts w:ascii="Times New Roman" w:eastAsia="Times New Roman" w:hAnsi="Times New Roman" w:cs="Times New Roman"/>
          <w:sz w:val="28"/>
          <w:szCs w:val="28"/>
          <w:lang w:val="uk-UA"/>
        </w:rPr>
        <w:t>природовідповідності</w:t>
      </w:r>
      <w:proofErr w:type="spellEnd"/>
      <w:r w:rsidRPr="00A90A74">
        <w:rPr>
          <w:rFonts w:ascii="Times New Roman" w:eastAsia="Times New Roman" w:hAnsi="Times New Roman" w:cs="Times New Roman"/>
          <w:sz w:val="28"/>
          <w:szCs w:val="28"/>
          <w:lang w:val="uk-UA"/>
        </w:rPr>
        <w:t>;</w:t>
      </w:r>
    </w:p>
    <w:p w14:paraId="161A334F" w14:textId="77777777" w:rsidR="00A90A74" w:rsidRPr="00A90A74" w:rsidRDefault="00A90A74" w:rsidP="00596C59">
      <w:pPr>
        <w:widowControl w:val="0"/>
        <w:numPr>
          <w:ilvl w:val="0"/>
          <w:numId w:val="15"/>
        </w:numPr>
        <w:tabs>
          <w:tab w:val="left" w:pos="0"/>
        </w:tabs>
        <w:spacing w:after="0" w:line="240" w:lineRule="auto"/>
        <w:ind w:right="72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узгодження цілей, змісту і очікуваних результатів навчання; </w:t>
      </w:r>
    </w:p>
    <w:p w14:paraId="062F2E2D" w14:textId="77777777" w:rsidR="00A90A74" w:rsidRPr="00A90A74" w:rsidRDefault="00A90A74" w:rsidP="00596C59">
      <w:pPr>
        <w:widowControl w:val="0"/>
        <w:numPr>
          <w:ilvl w:val="0"/>
          <w:numId w:val="15"/>
        </w:numPr>
        <w:tabs>
          <w:tab w:val="left" w:pos="0"/>
        </w:tabs>
        <w:spacing w:after="0" w:line="240" w:lineRule="auto"/>
        <w:ind w:right="72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науковості, доступності і практичної спрямованості змісту;</w:t>
      </w:r>
    </w:p>
    <w:p w14:paraId="5B0B2AF8" w14:textId="77777777" w:rsidR="00A90A74" w:rsidRPr="00A90A74" w:rsidRDefault="00A90A74" w:rsidP="00596C59">
      <w:pPr>
        <w:widowControl w:val="0"/>
        <w:numPr>
          <w:ilvl w:val="0"/>
          <w:numId w:val="15"/>
        </w:numPr>
        <w:tabs>
          <w:tab w:val="left" w:pos="0"/>
        </w:tabs>
        <w:spacing w:after="0" w:line="240" w:lineRule="auto"/>
        <w:ind w:right="72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наступності і перспективності навчання;</w:t>
      </w:r>
    </w:p>
    <w:p w14:paraId="567C55E4" w14:textId="77777777" w:rsidR="00A90A74" w:rsidRPr="00A90A74" w:rsidRDefault="00A90A74" w:rsidP="00596C59">
      <w:pPr>
        <w:widowControl w:val="0"/>
        <w:numPr>
          <w:ilvl w:val="0"/>
          <w:numId w:val="15"/>
        </w:numPr>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взаємозв’язаного формування ключових і предметних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w:t>
      </w:r>
    </w:p>
    <w:p w14:paraId="7AF7F7F2" w14:textId="77777777" w:rsidR="00A90A74" w:rsidRPr="00A90A74" w:rsidRDefault="00A90A74" w:rsidP="00596C59">
      <w:pPr>
        <w:widowControl w:val="0"/>
        <w:numPr>
          <w:ilvl w:val="0"/>
          <w:numId w:val="15"/>
        </w:numPr>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логічної послідовності і достатності засвоєння здобувачами освіти  </w:t>
      </w:r>
      <w:r w:rsidRPr="00A90A74">
        <w:rPr>
          <w:rFonts w:ascii="Times New Roman" w:eastAsia="Times New Roman" w:hAnsi="Times New Roman" w:cs="Times New Roman"/>
          <w:sz w:val="28"/>
          <w:szCs w:val="28"/>
          <w:lang w:val="uk-UA"/>
        </w:rPr>
        <w:lastRenderedPageBreak/>
        <w:t xml:space="preserve">предметних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w:t>
      </w:r>
    </w:p>
    <w:p w14:paraId="15F0033E" w14:textId="77777777" w:rsidR="00A90A74" w:rsidRPr="00A90A74" w:rsidRDefault="00A90A74" w:rsidP="00596C59">
      <w:pPr>
        <w:widowControl w:val="0"/>
        <w:numPr>
          <w:ilvl w:val="0"/>
          <w:numId w:val="15"/>
        </w:numPr>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можливостей реалізації змісту освіти через предмети або інтегровані курси;</w:t>
      </w:r>
    </w:p>
    <w:p w14:paraId="33B90C9C" w14:textId="77777777" w:rsidR="00A90A74" w:rsidRPr="00A90A74" w:rsidRDefault="00A90A74" w:rsidP="00596C59">
      <w:pPr>
        <w:widowControl w:val="0"/>
        <w:numPr>
          <w:ilvl w:val="0"/>
          <w:numId w:val="15"/>
        </w:numPr>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творчого використання вчителем програми залежно від умов навчання;</w:t>
      </w:r>
    </w:p>
    <w:p w14:paraId="5D258128" w14:textId="77777777" w:rsidR="00A90A74" w:rsidRPr="00A90A74" w:rsidRDefault="00A90A74" w:rsidP="00596C59">
      <w:pPr>
        <w:widowControl w:val="0"/>
        <w:numPr>
          <w:ilvl w:val="0"/>
          <w:numId w:val="15"/>
        </w:numPr>
        <w:tabs>
          <w:tab w:val="left" w:pos="0"/>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адаптації до індивідуальних особливостей, інтелектуальних і фізичних можливостей, потреб та інтересів дітей.</w:t>
      </w:r>
    </w:p>
    <w:p w14:paraId="02D8B620" w14:textId="77777777" w:rsidR="00A90A74" w:rsidRPr="00A90A74" w:rsidRDefault="00A90A74" w:rsidP="00A90A74">
      <w:pPr>
        <w:widowControl w:val="0"/>
        <w:spacing w:after="0" w:line="240" w:lineRule="auto"/>
        <w:ind w:right="20"/>
        <w:jc w:val="both"/>
        <w:rPr>
          <w:rFonts w:ascii="Times New Roman" w:eastAsia="Times New Roman" w:hAnsi="Times New Roman" w:cs="Times New Roman"/>
          <w:b/>
          <w:bCs/>
          <w:sz w:val="28"/>
          <w:szCs w:val="28"/>
          <w:lang w:val="uk-UA"/>
        </w:rPr>
      </w:pPr>
    </w:p>
    <w:p w14:paraId="4ECF8DE4" w14:textId="77777777" w:rsidR="00A90A74" w:rsidRPr="00A90A74" w:rsidRDefault="00A90A74" w:rsidP="00A90A74">
      <w:pPr>
        <w:widowControl w:val="0"/>
        <w:spacing w:after="0" w:line="240" w:lineRule="auto"/>
        <w:ind w:right="20"/>
        <w:jc w:val="both"/>
        <w:rPr>
          <w:rFonts w:ascii="Times New Roman" w:eastAsia="Times New Roman" w:hAnsi="Times New Roman" w:cs="Times New Roman"/>
          <w:b/>
          <w:bCs/>
          <w:sz w:val="28"/>
          <w:szCs w:val="28"/>
          <w:lang w:val="uk-UA"/>
        </w:rPr>
      </w:pPr>
    </w:p>
    <w:tbl>
      <w:tblPr>
        <w:tblpPr w:leftFromText="180" w:rightFromText="180" w:vertAnchor="text" w:horzAnchor="margin" w:tblpX="250" w:tblpY="33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2525"/>
        <w:gridCol w:w="6852"/>
      </w:tblGrid>
      <w:tr w:rsidR="00A90A74" w:rsidRPr="00A90A74" w14:paraId="3DAE66B6" w14:textId="77777777" w:rsidTr="00134064">
        <w:trPr>
          <w:trHeight w:val="39"/>
        </w:trPr>
        <w:tc>
          <w:tcPr>
            <w:tcW w:w="796" w:type="dxa"/>
          </w:tcPr>
          <w:p w14:paraId="0B833A60" w14:textId="77777777" w:rsidR="00A90A74" w:rsidRPr="00A90A74" w:rsidRDefault="00A90A74" w:rsidP="00A90A74">
            <w:pPr>
              <w:widowControl w:val="0"/>
              <w:spacing w:after="120" w:line="240" w:lineRule="auto"/>
              <w:ind w:left="140"/>
              <w:jc w:val="both"/>
              <w:rPr>
                <w:rFonts w:ascii="Times New Roman" w:eastAsia="Times New Roman" w:hAnsi="Times New Roman" w:cs="Times New Roman"/>
                <w:b/>
                <w:sz w:val="28"/>
                <w:szCs w:val="28"/>
                <w:lang w:val="uk-UA"/>
              </w:rPr>
            </w:pPr>
            <w:r w:rsidRPr="00A90A74">
              <w:rPr>
                <w:rFonts w:ascii="Times New Roman" w:eastAsia="Times New Roman" w:hAnsi="Times New Roman" w:cs="Times New Roman"/>
                <w:b/>
                <w:sz w:val="28"/>
                <w:szCs w:val="28"/>
                <w:lang w:val="uk-UA"/>
              </w:rPr>
              <w:t>№</w:t>
            </w:r>
          </w:p>
          <w:p w14:paraId="4463377C" w14:textId="77777777" w:rsidR="00A90A74" w:rsidRPr="00A90A74" w:rsidRDefault="00A90A74" w:rsidP="00A90A74">
            <w:pPr>
              <w:widowControl w:val="0"/>
              <w:spacing w:before="120" w:after="0" w:line="240" w:lineRule="auto"/>
              <w:ind w:left="140"/>
              <w:jc w:val="both"/>
              <w:rPr>
                <w:rFonts w:ascii="Times New Roman" w:eastAsia="Times New Roman" w:hAnsi="Times New Roman" w:cs="Times New Roman"/>
                <w:b/>
                <w:sz w:val="28"/>
                <w:szCs w:val="28"/>
                <w:lang w:val="uk-UA"/>
              </w:rPr>
            </w:pPr>
            <w:r w:rsidRPr="00A90A74">
              <w:rPr>
                <w:rFonts w:ascii="Times New Roman" w:eastAsia="Times New Roman" w:hAnsi="Times New Roman" w:cs="Times New Roman"/>
                <w:b/>
                <w:sz w:val="28"/>
                <w:szCs w:val="28"/>
                <w:lang w:val="uk-UA"/>
              </w:rPr>
              <w:t>з/п</w:t>
            </w:r>
          </w:p>
        </w:tc>
        <w:tc>
          <w:tcPr>
            <w:tcW w:w="2525" w:type="dxa"/>
          </w:tcPr>
          <w:p w14:paraId="2D547C3F" w14:textId="77777777" w:rsidR="00A90A74" w:rsidRPr="00A90A74" w:rsidRDefault="00A90A74" w:rsidP="00A90A74">
            <w:pPr>
              <w:widowControl w:val="0"/>
              <w:spacing w:after="120" w:line="240" w:lineRule="auto"/>
              <w:jc w:val="both"/>
              <w:rPr>
                <w:rFonts w:ascii="Times New Roman" w:eastAsia="Times New Roman" w:hAnsi="Times New Roman" w:cs="Times New Roman"/>
                <w:b/>
                <w:sz w:val="28"/>
                <w:szCs w:val="28"/>
                <w:lang w:val="uk-UA"/>
              </w:rPr>
            </w:pPr>
            <w:r w:rsidRPr="00A90A74">
              <w:rPr>
                <w:rFonts w:ascii="Times New Roman" w:eastAsia="Times New Roman" w:hAnsi="Times New Roman" w:cs="Times New Roman"/>
                <w:b/>
                <w:sz w:val="28"/>
                <w:szCs w:val="28"/>
                <w:lang w:val="uk-UA"/>
              </w:rPr>
              <w:t>Ключові</w:t>
            </w:r>
          </w:p>
          <w:p w14:paraId="1D2F3B74" w14:textId="77777777" w:rsidR="00A90A74" w:rsidRPr="00A90A74" w:rsidRDefault="00A90A74" w:rsidP="00A90A74">
            <w:pPr>
              <w:widowControl w:val="0"/>
              <w:spacing w:before="120" w:after="0" w:line="240" w:lineRule="auto"/>
              <w:jc w:val="both"/>
              <w:rPr>
                <w:rFonts w:ascii="Times New Roman" w:eastAsia="Times New Roman" w:hAnsi="Times New Roman" w:cs="Times New Roman"/>
                <w:b/>
                <w:sz w:val="28"/>
                <w:szCs w:val="28"/>
                <w:lang w:val="uk-UA"/>
              </w:rPr>
            </w:pPr>
            <w:r w:rsidRPr="00A90A74">
              <w:rPr>
                <w:rFonts w:ascii="Times New Roman" w:eastAsia="Times New Roman" w:hAnsi="Times New Roman" w:cs="Times New Roman"/>
                <w:b/>
                <w:sz w:val="28"/>
                <w:szCs w:val="28"/>
                <w:lang w:val="uk-UA"/>
              </w:rPr>
              <w:t>компетентності</w:t>
            </w:r>
          </w:p>
        </w:tc>
        <w:tc>
          <w:tcPr>
            <w:tcW w:w="6852" w:type="dxa"/>
          </w:tcPr>
          <w:p w14:paraId="38089E51" w14:textId="77777777" w:rsidR="00A90A74" w:rsidRPr="00A90A74" w:rsidRDefault="00A90A74" w:rsidP="00A90A74">
            <w:pPr>
              <w:widowControl w:val="0"/>
              <w:spacing w:after="0" w:line="240" w:lineRule="auto"/>
              <w:jc w:val="both"/>
              <w:rPr>
                <w:rFonts w:ascii="Times New Roman" w:eastAsia="Times New Roman" w:hAnsi="Times New Roman" w:cs="Times New Roman"/>
                <w:b/>
                <w:sz w:val="28"/>
                <w:szCs w:val="28"/>
                <w:lang w:val="uk-UA"/>
              </w:rPr>
            </w:pPr>
            <w:r w:rsidRPr="00A90A74">
              <w:rPr>
                <w:rFonts w:ascii="Times New Roman" w:eastAsia="Times New Roman" w:hAnsi="Times New Roman" w:cs="Times New Roman"/>
                <w:b/>
                <w:sz w:val="28"/>
                <w:szCs w:val="28"/>
                <w:lang w:val="uk-UA"/>
              </w:rPr>
              <w:t>Компоненти</w:t>
            </w:r>
          </w:p>
        </w:tc>
      </w:tr>
      <w:tr w:rsidR="00A90A74" w:rsidRPr="00FC7723" w14:paraId="410A6830" w14:textId="77777777" w:rsidTr="00134064">
        <w:trPr>
          <w:trHeight w:val="36"/>
        </w:trPr>
        <w:tc>
          <w:tcPr>
            <w:tcW w:w="796" w:type="dxa"/>
          </w:tcPr>
          <w:p w14:paraId="66A7336D" w14:textId="77777777" w:rsidR="00A90A74" w:rsidRPr="00A90A74" w:rsidRDefault="00A90A74" w:rsidP="00A90A74">
            <w:pPr>
              <w:widowControl w:val="0"/>
              <w:spacing w:after="0" w:line="240" w:lineRule="auto"/>
              <w:ind w:left="32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1</w:t>
            </w:r>
          </w:p>
        </w:tc>
        <w:tc>
          <w:tcPr>
            <w:tcW w:w="2525" w:type="dxa"/>
          </w:tcPr>
          <w:p w14:paraId="376CB83C"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Вільне володіння державною мовою</w:t>
            </w:r>
          </w:p>
        </w:tc>
        <w:tc>
          <w:tcPr>
            <w:tcW w:w="6852" w:type="dxa"/>
            <w:vAlign w:val="bottom"/>
          </w:tcPr>
          <w:p w14:paraId="60E4B541"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tc>
      </w:tr>
      <w:tr w:rsidR="00A90A74" w:rsidRPr="00FC7723" w14:paraId="7BCDDCE3" w14:textId="77777777" w:rsidTr="00134064">
        <w:trPr>
          <w:trHeight w:val="36"/>
        </w:trPr>
        <w:tc>
          <w:tcPr>
            <w:tcW w:w="796" w:type="dxa"/>
          </w:tcPr>
          <w:p w14:paraId="474BD0A7" w14:textId="77777777" w:rsidR="00A90A74" w:rsidRPr="00A90A74" w:rsidRDefault="00A90A74" w:rsidP="00A90A74">
            <w:pPr>
              <w:widowControl w:val="0"/>
              <w:spacing w:after="0" w:line="240" w:lineRule="auto"/>
              <w:ind w:left="32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2</w:t>
            </w:r>
          </w:p>
        </w:tc>
        <w:tc>
          <w:tcPr>
            <w:tcW w:w="2525" w:type="dxa"/>
          </w:tcPr>
          <w:p w14:paraId="429080FE" w14:textId="77777777" w:rsidR="00A90A74" w:rsidRPr="00A90A74" w:rsidRDefault="00A90A74" w:rsidP="00A90A74">
            <w:pPr>
              <w:widowControl w:val="0"/>
              <w:spacing w:after="6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Здатність спілкуватися рідною (у разі відмінності від державної) та іноземними мовами</w:t>
            </w:r>
          </w:p>
        </w:tc>
        <w:tc>
          <w:tcPr>
            <w:tcW w:w="6852" w:type="dxa"/>
          </w:tcPr>
          <w:p w14:paraId="3CB16072"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tc>
      </w:tr>
      <w:tr w:rsidR="00A90A74" w:rsidRPr="00FC7723" w14:paraId="76FA2126" w14:textId="77777777" w:rsidTr="00134064">
        <w:trPr>
          <w:trHeight w:val="36"/>
        </w:trPr>
        <w:tc>
          <w:tcPr>
            <w:tcW w:w="796" w:type="dxa"/>
          </w:tcPr>
          <w:p w14:paraId="239FEAC0" w14:textId="77777777" w:rsidR="00A90A74" w:rsidRPr="00A90A74" w:rsidRDefault="00A90A74" w:rsidP="00A90A74">
            <w:pPr>
              <w:widowControl w:val="0"/>
              <w:spacing w:after="0" w:line="240" w:lineRule="auto"/>
              <w:ind w:left="32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3</w:t>
            </w:r>
          </w:p>
        </w:tc>
        <w:tc>
          <w:tcPr>
            <w:tcW w:w="2525" w:type="dxa"/>
          </w:tcPr>
          <w:p w14:paraId="48FD8C02" w14:textId="77777777" w:rsidR="00A90A74" w:rsidRPr="00A90A74" w:rsidRDefault="00A90A74" w:rsidP="00A90A74">
            <w:pPr>
              <w:widowControl w:val="0"/>
              <w:spacing w:after="12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Математична</w:t>
            </w:r>
          </w:p>
          <w:p w14:paraId="41F114C6" w14:textId="77777777" w:rsidR="00A90A74" w:rsidRPr="00A90A74" w:rsidRDefault="00A90A74" w:rsidP="00A90A74">
            <w:pPr>
              <w:widowControl w:val="0"/>
              <w:spacing w:before="120"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компетентність</w:t>
            </w:r>
          </w:p>
        </w:tc>
        <w:tc>
          <w:tcPr>
            <w:tcW w:w="6852" w:type="dxa"/>
          </w:tcPr>
          <w:p w14:paraId="58B6C6EC"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Передбачає виявлення простих математичних </w:t>
            </w:r>
            <w:proofErr w:type="spellStart"/>
            <w:r w:rsidRPr="00A90A74">
              <w:rPr>
                <w:rFonts w:ascii="Times New Roman" w:eastAsia="Times New Roman" w:hAnsi="Times New Roman" w:cs="Times New Roman"/>
                <w:sz w:val="28"/>
                <w:szCs w:val="28"/>
                <w:lang w:val="uk-UA"/>
              </w:rPr>
              <w:t>залежностей</w:t>
            </w:r>
            <w:proofErr w:type="spellEnd"/>
            <w:r w:rsidRPr="00A90A74">
              <w:rPr>
                <w:rFonts w:ascii="Times New Roman" w:eastAsia="Times New Roman" w:hAnsi="Times New Roman" w:cs="Times New Roman"/>
                <w:sz w:val="28"/>
                <w:szCs w:val="28"/>
                <w:lang w:val="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tc>
      </w:tr>
      <w:tr w:rsidR="00A90A74" w:rsidRPr="00FC7723" w14:paraId="12C2C7C7" w14:textId="77777777" w:rsidTr="00134064">
        <w:trPr>
          <w:trHeight w:val="36"/>
        </w:trPr>
        <w:tc>
          <w:tcPr>
            <w:tcW w:w="796" w:type="dxa"/>
          </w:tcPr>
          <w:p w14:paraId="74D6B1B4" w14:textId="77777777" w:rsidR="00A90A74" w:rsidRPr="00A90A74" w:rsidRDefault="00A90A74" w:rsidP="00A90A74">
            <w:pPr>
              <w:widowControl w:val="0"/>
              <w:spacing w:after="0" w:line="240" w:lineRule="auto"/>
              <w:ind w:left="34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4</w:t>
            </w:r>
          </w:p>
        </w:tc>
        <w:tc>
          <w:tcPr>
            <w:tcW w:w="2525" w:type="dxa"/>
          </w:tcPr>
          <w:p w14:paraId="6B6C2CD1"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Компетентності у галузі природничих наук, техніки і технологій</w:t>
            </w:r>
          </w:p>
        </w:tc>
        <w:tc>
          <w:tcPr>
            <w:tcW w:w="6852" w:type="dxa"/>
            <w:vAlign w:val="bottom"/>
          </w:tcPr>
          <w:p w14:paraId="30003374"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tc>
      </w:tr>
      <w:tr w:rsidR="00A90A74" w:rsidRPr="00FC7723" w14:paraId="5ADE523B" w14:textId="77777777" w:rsidTr="00134064">
        <w:trPr>
          <w:trHeight w:val="36"/>
        </w:trPr>
        <w:tc>
          <w:tcPr>
            <w:tcW w:w="796" w:type="dxa"/>
          </w:tcPr>
          <w:p w14:paraId="5576E094" w14:textId="77777777" w:rsidR="00A90A74" w:rsidRPr="00A90A74" w:rsidRDefault="00A90A74" w:rsidP="00A90A74">
            <w:pPr>
              <w:widowControl w:val="0"/>
              <w:spacing w:after="0" w:line="240" w:lineRule="auto"/>
              <w:ind w:left="34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5</w:t>
            </w:r>
          </w:p>
        </w:tc>
        <w:tc>
          <w:tcPr>
            <w:tcW w:w="2525" w:type="dxa"/>
          </w:tcPr>
          <w:p w14:paraId="4C926BF3"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proofErr w:type="spellStart"/>
            <w:r w:rsidRPr="00A90A74">
              <w:rPr>
                <w:rFonts w:ascii="Times New Roman" w:eastAsia="Times New Roman" w:hAnsi="Times New Roman" w:cs="Times New Roman"/>
                <w:sz w:val="28"/>
                <w:szCs w:val="28"/>
                <w:lang w:val="uk-UA"/>
              </w:rPr>
              <w:t>Інноваційність</w:t>
            </w:r>
            <w:proofErr w:type="spellEnd"/>
          </w:p>
        </w:tc>
        <w:tc>
          <w:tcPr>
            <w:tcW w:w="6852" w:type="dxa"/>
            <w:vAlign w:val="bottom"/>
          </w:tcPr>
          <w:p w14:paraId="28442F7B"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A90A74">
              <w:rPr>
                <w:rFonts w:ascii="Times New Roman" w:eastAsia="Times New Roman" w:hAnsi="Times New Roman" w:cs="Times New Roman"/>
                <w:sz w:val="28"/>
                <w:szCs w:val="28"/>
                <w:lang w:val="uk-UA"/>
              </w:rPr>
              <w:t>компетентнісного</w:t>
            </w:r>
            <w:proofErr w:type="spellEnd"/>
            <w:r w:rsidRPr="00A90A74">
              <w:rPr>
                <w:rFonts w:ascii="Times New Roman" w:eastAsia="Times New Roman" w:hAnsi="Times New Roman" w:cs="Times New Roman"/>
                <w:sz w:val="28"/>
                <w:szCs w:val="28"/>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r>
      <w:tr w:rsidR="00A90A74" w:rsidRPr="00A90A74" w14:paraId="71F8AFBC" w14:textId="77777777" w:rsidTr="00134064">
        <w:trPr>
          <w:trHeight w:val="36"/>
        </w:trPr>
        <w:tc>
          <w:tcPr>
            <w:tcW w:w="796" w:type="dxa"/>
          </w:tcPr>
          <w:p w14:paraId="1E058564" w14:textId="77777777" w:rsidR="00A90A74" w:rsidRPr="00A90A74" w:rsidRDefault="00A90A74" w:rsidP="00A90A74">
            <w:pPr>
              <w:widowControl w:val="0"/>
              <w:spacing w:after="0" w:line="240" w:lineRule="auto"/>
              <w:ind w:left="34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6</w:t>
            </w:r>
          </w:p>
        </w:tc>
        <w:tc>
          <w:tcPr>
            <w:tcW w:w="2525" w:type="dxa"/>
          </w:tcPr>
          <w:p w14:paraId="54DB0CA4" w14:textId="77777777" w:rsidR="00A90A74" w:rsidRPr="00A90A74" w:rsidRDefault="00A90A74" w:rsidP="00A90A74">
            <w:pPr>
              <w:widowControl w:val="0"/>
              <w:spacing w:after="12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Екологічна</w:t>
            </w:r>
          </w:p>
          <w:p w14:paraId="7280DC12" w14:textId="77777777" w:rsidR="00A90A74" w:rsidRPr="00A90A74" w:rsidRDefault="00A90A74" w:rsidP="00A90A74">
            <w:pPr>
              <w:widowControl w:val="0"/>
              <w:spacing w:before="120"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компетентність</w:t>
            </w:r>
          </w:p>
        </w:tc>
        <w:tc>
          <w:tcPr>
            <w:tcW w:w="6852" w:type="dxa"/>
            <w:vAlign w:val="bottom"/>
          </w:tcPr>
          <w:p w14:paraId="54879F57"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w:t>
            </w:r>
            <w:r w:rsidRPr="00A90A74">
              <w:rPr>
                <w:rFonts w:ascii="Times New Roman" w:eastAsia="Times New Roman" w:hAnsi="Times New Roman" w:cs="Times New Roman"/>
                <w:sz w:val="28"/>
                <w:szCs w:val="28"/>
                <w:lang w:val="uk-UA"/>
              </w:rPr>
              <w:lastRenderedPageBreak/>
              <w:t>збереження природи для сталого розвитку суспільства.</w:t>
            </w:r>
          </w:p>
        </w:tc>
      </w:tr>
      <w:tr w:rsidR="00A90A74" w:rsidRPr="00FC7723" w14:paraId="5432BB37" w14:textId="77777777" w:rsidTr="00134064">
        <w:trPr>
          <w:trHeight w:val="36"/>
        </w:trPr>
        <w:tc>
          <w:tcPr>
            <w:tcW w:w="796" w:type="dxa"/>
          </w:tcPr>
          <w:p w14:paraId="6C7AA50C" w14:textId="77777777" w:rsidR="00A90A74" w:rsidRPr="00A90A74" w:rsidRDefault="00A90A74" w:rsidP="00A90A74">
            <w:pPr>
              <w:widowControl w:val="0"/>
              <w:spacing w:after="0" w:line="240" w:lineRule="auto"/>
              <w:ind w:left="34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lastRenderedPageBreak/>
              <w:t>7</w:t>
            </w:r>
          </w:p>
        </w:tc>
        <w:tc>
          <w:tcPr>
            <w:tcW w:w="2525" w:type="dxa"/>
          </w:tcPr>
          <w:p w14:paraId="381AB0F9"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Інформаційно-</w:t>
            </w:r>
          </w:p>
          <w:p w14:paraId="730424C9"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комунікаційна</w:t>
            </w:r>
          </w:p>
          <w:p w14:paraId="0104152E"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компетентність</w:t>
            </w:r>
          </w:p>
        </w:tc>
        <w:tc>
          <w:tcPr>
            <w:tcW w:w="6852" w:type="dxa"/>
            <w:vAlign w:val="bottom"/>
          </w:tcPr>
          <w:p w14:paraId="14AD3764"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tc>
      </w:tr>
      <w:tr w:rsidR="00A90A74" w:rsidRPr="00FC7723" w14:paraId="6E282CC1" w14:textId="77777777" w:rsidTr="00134064">
        <w:trPr>
          <w:trHeight w:val="36"/>
        </w:trPr>
        <w:tc>
          <w:tcPr>
            <w:tcW w:w="796" w:type="dxa"/>
          </w:tcPr>
          <w:p w14:paraId="394501B0" w14:textId="77777777" w:rsidR="00A90A74" w:rsidRPr="00A90A74" w:rsidRDefault="00A90A74" w:rsidP="00A90A74">
            <w:pPr>
              <w:widowControl w:val="0"/>
              <w:spacing w:after="0" w:line="240" w:lineRule="auto"/>
              <w:ind w:left="34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8</w:t>
            </w:r>
          </w:p>
        </w:tc>
        <w:tc>
          <w:tcPr>
            <w:tcW w:w="2525" w:type="dxa"/>
          </w:tcPr>
          <w:p w14:paraId="275E90DC"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Навчання впродовж життя</w:t>
            </w:r>
          </w:p>
        </w:tc>
        <w:tc>
          <w:tcPr>
            <w:tcW w:w="6852" w:type="dxa"/>
          </w:tcPr>
          <w:p w14:paraId="71E80C2E"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tc>
      </w:tr>
      <w:tr w:rsidR="00A90A74" w:rsidRPr="00FC7723" w14:paraId="6E7196BE" w14:textId="77777777" w:rsidTr="00134064">
        <w:trPr>
          <w:cantSplit/>
          <w:trHeight w:val="1134"/>
        </w:trPr>
        <w:tc>
          <w:tcPr>
            <w:tcW w:w="796" w:type="dxa"/>
          </w:tcPr>
          <w:p w14:paraId="1649E59F" w14:textId="77777777" w:rsidR="00A90A74" w:rsidRPr="00A90A74" w:rsidRDefault="00A90A74" w:rsidP="00A90A74">
            <w:pPr>
              <w:widowControl w:val="0"/>
              <w:spacing w:after="0" w:line="240" w:lineRule="auto"/>
              <w:ind w:left="3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9</w:t>
            </w:r>
          </w:p>
        </w:tc>
        <w:tc>
          <w:tcPr>
            <w:tcW w:w="2525" w:type="dxa"/>
            <w:vAlign w:val="bottom"/>
          </w:tcPr>
          <w:p w14:paraId="2BFAC1D4" w14:textId="77777777" w:rsidR="00A90A74" w:rsidRPr="00A90A74" w:rsidRDefault="00A90A74" w:rsidP="00A90A74">
            <w:pPr>
              <w:widowControl w:val="0"/>
              <w:spacing w:after="0" w:line="240" w:lineRule="auto"/>
              <w:ind w:right="-7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w:t>
            </w:r>
          </w:p>
          <w:p w14:paraId="4DEABD47"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p>
        </w:tc>
        <w:tc>
          <w:tcPr>
            <w:tcW w:w="6852" w:type="dxa"/>
          </w:tcPr>
          <w:p w14:paraId="416C2FC6"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tc>
      </w:tr>
      <w:tr w:rsidR="00A90A74" w:rsidRPr="00FC7723" w14:paraId="4420511D" w14:textId="77777777" w:rsidTr="00134064">
        <w:trPr>
          <w:trHeight w:val="36"/>
        </w:trPr>
        <w:tc>
          <w:tcPr>
            <w:tcW w:w="796" w:type="dxa"/>
          </w:tcPr>
          <w:p w14:paraId="16B0F2BC" w14:textId="77777777" w:rsidR="00A90A74" w:rsidRPr="00A90A74" w:rsidRDefault="00A90A74" w:rsidP="00A90A74">
            <w:pPr>
              <w:widowControl w:val="0"/>
              <w:spacing w:after="0" w:line="240" w:lineRule="auto"/>
              <w:ind w:left="3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10</w:t>
            </w:r>
          </w:p>
        </w:tc>
        <w:tc>
          <w:tcPr>
            <w:tcW w:w="2525" w:type="dxa"/>
          </w:tcPr>
          <w:p w14:paraId="1D5CC594"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Культурна</w:t>
            </w:r>
          </w:p>
          <w:p w14:paraId="0B1489D9" w14:textId="77777777" w:rsidR="00A90A74" w:rsidRPr="00A90A74" w:rsidRDefault="00A90A74" w:rsidP="00A90A74">
            <w:pPr>
              <w:widowControl w:val="0"/>
              <w:spacing w:before="120"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компетентність</w:t>
            </w:r>
          </w:p>
        </w:tc>
        <w:tc>
          <w:tcPr>
            <w:tcW w:w="6852" w:type="dxa"/>
          </w:tcPr>
          <w:p w14:paraId="2DF8FD76"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tc>
      </w:tr>
      <w:tr w:rsidR="00A90A74" w:rsidRPr="00FC7723" w14:paraId="126300F5" w14:textId="77777777" w:rsidTr="00134064">
        <w:trPr>
          <w:trHeight w:val="36"/>
        </w:trPr>
        <w:tc>
          <w:tcPr>
            <w:tcW w:w="796" w:type="dxa"/>
          </w:tcPr>
          <w:p w14:paraId="26D496AF" w14:textId="77777777" w:rsidR="00A90A74" w:rsidRPr="00A90A74" w:rsidRDefault="00A90A74" w:rsidP="00A90A74">
            <w:pPr>
              <w:widowControl w:val="0"/>
              <w:spacing w:after="0" w:line="240" w:lineRule="auto"/>
              <w:ind w:left="3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11</w:t>
            </w:r>
          </w:p>
        </w:tc>
        <w:tc>
          <w:tcPr>
            <w:tcW w:w="2525" w:type="dxa"/>
          </w:tcPr>
          <w:p w14:paraId="44A5868C"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Підприємливість та фінансова грамотність</w:t>
            </w:r>
          </w:p>
        </w:tc>
        <w:tc>
          <w:tcPr>
            <w:tcW w:w="6852" w:type="dxa"/>
          </w:tcPr>
          <w:p w14:paraId="1D2793EF"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tc>
      </w:tr>
    </w:tbl>
    <w:p w14:paraId="5AD79BC9" w14:textId="77777777" w:rsidR="00A90A74" w:rsidRPr="00A90A74" w:rsidRDefault="00A90A74" w:rsidP="00A90A74">
      <w:pPr>
        <w:widowControl w:val="0"/>
        <w:spacing w:after="0" w:line="240" w:lineRule="auto"/>
        <w:ind w:right="20"/>
        <w:jc w:val="both"/>
        <w:rPr>
          <w:rFonts w:ascii="Times New Roman" w:eastAsia="Times New Roman" w:hAnsi="Times New Roman" w:cs="Times New Roman"/>
          <w:b/>
          <w:bCs/>
          <w:sz w:val="28"/>
          <w:szCs w:val="28"/>
          <w:lang w:val="uk-UA"/>
        </w:rPr>
      </w:pPr>
    </w:p>
    <w:p w14:paraId="1C80520D" w14:textId="77777777" w:rsidR="00A90A74" w:rsidRPr="00A90A74" w:rsidRDefault="00A90A74" w:rsidP="00A90A74">
      <w:pPr>
        <w:widowControl w:val="0"/>
        <w:spacing w:after="0" w:line="240" w:lineRule="auto"/>
        <w:ind w:right="20"/>
        <w:jc w:val="both"/>
        <w:rPr>
          <w:rFonts w:ascii="Times New Roman" w:eastAsia="Times New Roman" w:hAnsi="Times New Roman" w:cs="Times New Roman"/>
          <w:b/>
          <w:bCs/>
          <w:sz w:val="28"/>
          <w:szCs w:val="28"/>
          <w:lang w:val="uk-UA"/>
        </w:rPr>
      </w:pPr>
    </w:p>
    <w:p w14:paraId="01D88302" w14:textId="77777777" w:rsidR="00A90A74" w:rsidRPr="00A90A74" w:rsidRDefault="00A90A74" w:rsidP="00A90A74">
      <w:pPr>
        <w:widowControl w:val="0"/>
        <w:spacing w:after="0" w:line="240" w:lineRule="auto"/>
        <w:ind w:right="20"/>
        <w:jc w:val="both"/>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Зміст програми має потенціал для формування у здобувачів освіти</w:t>
      </w:r>
      <w:r w:rsidRPr="00A90A74">
        <w:rPr>
          <w:rFonts w:ascii="Times New Roman" w:eastAsia="Times New Roman" w:hAnsi="Times New Roman" w:cs="Times New Roman"/>
          <w:b/>
          <w:bCs/>
          <w:sz w:val="28"/>
          <w:szCs w:val="28"/>
          <w:lang w:val="uk-UA"/>
        </w:rPr>
        <w:br/>
        <w:t xml:space="preserve">таких ключових </w:t>
      </w:r>
      <w:proofErr w:type="spellStart"/>
      <w:r w:rsidRPr="00A90A74">
        <w:rPr>
          <w:rFonts w:ascii="Times New Roman" w:eastAsia="Times New Roman" w:hAnsi="Times New Roman" w:cs="Times New Roman"/>
          <w:b/>
          <w:bCs/>
          <w:sz w:val="28"/>
          <w:szCs w:val="28"/>
          <w:lang w:val="uk-UA"/>
        </w:rPr>
        <w:t>компетентностей</w:t>
      </w:r>
      <w:proofErr w:type="spellEnd"/>
    </w:p>
    <w:p w14:paraId="6A26A5BC" w14:textId="77777777" w:rsidR="00A90A74" w:rsidRPr="00A90A74" w:rsidRDefault="00A90A74" w:rsidP="00A90A74">
      <w:pPr>
        <w:widowControl w:val="0"/>
        <w:spacing w:after="0" w:line="240" w:lineRule="auto"/>
        <w:ind w:left="320" w:right="28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Спільними для всіх ключових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 xml:space="preserve"> є такі </w:t>
      </w:r>
      <w:r w:rsidRPr="00A90A74">
        <w:rPr>
          <w:rFonts w:ascii="Times New Roman" w:eastAsia="Times New Roman" w:hAnsi="Times New Roman" w:cs="Times New Roman"/>
          <w:b/>
          <w:bCs/>
          <w:color w:val="000000"/>
          <w:sz w:val="28"/>
          <w:szCs w:val="28"/>
          <w:shd w:val="clear" w:color="auto" w:fill="FFFFFF"/>
          <w:lang w:val="uk-UA" w:eastAsia="uk-UA" w:bidi="uk-UA"/>
        </w:rPr>
        <w:t>наскрізні вміння:</w:t>
      </w:r>
    </w:p>
    <w:p w14:paraId="67B11E79" w14:textId="77777777" w:rsidR="00A90A74" w:rsidRPr="00A90A74" w:rsidRDefault="00A90A74" w:rsidP="00596C59">
      <w:pPr>
        <w:widowControl w:val="0"/>
        <w:numPr>
          <w:ilvl w:val="0"/>
          <w:numId w:val="4"/>
        </w:numPr>
        <w:spacing w:after="0" w:line="240" w:lineRule="auto"/>
        <w:ind w:firstLine="425"/>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читання з розумінням;</w:t>
      </w:r>
    </w:p>
    <w:p w14:paraId="10EAFE7F" w14:textId="77777777" w:rsidR="00A90A74" w:rsidRPr="00A90A74" w:rsidRDefault="00A90A74" w:rsidP="00596C59">
      <w:pPr>
        <w:widowControl w:val="0"/>
        <w:numPr>
          <w:ilvl w:val="0"/>
          <w:numId w:val="4"/>
        </w:numPr>
        <w:spacing w:after="0" w:line="240" w:lineRule="auto"/>
        <w:ind w:firstLine="425"/>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уміння висловлювати власну думку усно і письмово; критичне та системне мислення;</w:t>
      </w:r>
    </w:p>
    <w:p w14:paraId="22320F40" w14:textId="77777777" w:rsidR="00A90A74" w:rsidRPr="00A90A74" w:rsidRDefault="00A90A74" w:rsidP="00596C59">
      <w:pPr>
        <w:widowControl w:val="0"/>
        <w:numPr>
          <w:ilvl w:val="0"/>
          <w:numId w:val="4"/>
        </w:numPr>
        <w:spacing w:after="0" w:line="240" w:lineRule="auto"/>
        <w:ind w:firstLine="425"/>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творчість та ініціативність;</w:t>
      </w:r>
    </w:p>
    <w:p w14:paraId="757FDE2B" w14:textId="77777777" w:rsidR="00A90A74" w:rsidRPr="00A90A74" w:rsidRDefault="00A90A74" w:rsidP="00596C59">
      <w:pPr>
        <w:widowControl w:val="0"/>
        <w:numPr>
          <w:ilvl w:val="0"/>
          <w:numId w:val="4"/>
        </w:numPr>
        <w:spacing w:after="0" w:line="240" w:lineRule="auto"/>
        <w:ind w:firstLine="425"/>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здатність </w:t>
      </w:r>
      <w:proofErr w:type="spellStart"/>
      <w:r w:rsidRPr="00A90A74">
        <w:rPr>
          <w:rFonts w:ascii="Times New Roman" w:eastAsia="Times New Roman" w:hAnsi="Times New Roman" w:cs="Times New Roman"/>
          <w:sz w:val="28"/>
          <w:szCs w:val="28"/>
          <w:lang w:val="uk-UA"/>
        </w:rPr>
        <w:t>логічно</w:t>
      </w:r>
      <w:proofErr w:type="spellEnd"/>
      <w:r w:rsidRPr="00A90A74">
        <w:rPr>
          <w:rFonts w:ascii="Times New Roman" w:eastAsia="Times New Roman" w:hAnsi="Times New Roman" w:cs="Times New Roman"/>
          <w:sz w:val="28"/>
          <w:szCs w:val="28"/>
          <w:lang w:val="uk-UA"/>
        </w:rPr>
        <w:t xml:space="preserve"> обґрунтовувати позицію;</w:t>
      </w:r>
    </w:p>
    <w:p w14:paraId="457B023E" w14:textId="77777777" w:rsidR="00A90A74" w:rsidRPr="00A90A74" w:rsidRDefault="00A90A74" w:rsidP="00596C59">
      <w:pPr>
        <w:widowControl w:val="0"/>
        <w:numPr>
          <w:ilvl w:val="0"/>
          <w:numId w:val="4"/>
        </w:numPr>
        <w:spacing w:after="0" w:line="240" w:lineRule="auto"/>
        <w:ind w:firstLine="425"/>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lastRenderedPageBreak/>
        <w:t xml:space="preserve">уміння </w:t>
      </w:r>
      <w:proofErr w:type="spellStart"/>
      <w:r w:rsidRPr="00A90A74">
        <w:rPr>
          <w:rFonts w:ascii="Times New Roman" w:eastAsia="Times New Roman" w:hAnsi="Times New Roman" w:cs="Times New Roman"/>
          <w:sz w:val="28"/>
          <w:szCs w:val="28"/>
          <w:lang w:val="uk-UA"/>
        </w:rPr>
        <w:t>конструктивно</w:t>
      </w:r>
      <w:proofErr w:type="spellEnd"/>
      <w:r w:rsidRPr="00A90A74">
        <w:rPr>
          <w:rFonts w:ascii="Times New Roman" w:eastAsia="Times New Roman" w:hAnsi="Times New Roman" w:cs="Times New Roman"/>
          <w:sz w:val="28"/>
          <w:szCs w:val="28"/>
          <w:lang w:val="uk-UA"/>
        </w:rPr>
        <w:t xml:space="preserve"> керувати емоціями;</w:t>
      </w:r>
    </w:p>
    <w:p w14:paraId="1B11F0A6" w14:textId="77777777" w:rsidR="00A90A74" w:rsidRPr="00A90A74" w:rsidRDefault="00A90A74" w:rsidP="00596C59">
      <w:pPr>
        <w:widowControl w:val="0"/>
        <w:numPr>
          <w:ilvl w:val="0"/>
          <w:numId w:val="4"/>
        </w:numPr>
        <w:spacing w:after="0" w:line="240" w:lineRule="auto"/>
        <w:ind w:firstLine="425"/>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оцінювати ризики, приймати рішення, розв’язувати проблеми;</w:t>
      </w:r>
    </w:p>
    <w:p w14:paraId="1A49C7E7" w14:textId="77777777" w:rsidR="00A90A74" w:rsidRPr="00A90A74" w:rsidRDefault="00A90A74" w:rsidP="00596C59">
      <w:pPr>
        <w:widowControl w:val="0"/>
        <w:numPr>
          <w:ilvl w:val="0"/>
          <w:numId w:val="4"/>
        </w:numPr>
        <w:spacing w:after="0" w:line="240" w:lineRule="auto"/>
        <w:ind w:firstLine="425"/>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співпрацювати з іншими особами.</w:t>
      </w:r>
    </w:p>
    <w:p w14:paraId="1B86BA38" w14:textId="77777777" w:rsidR="00A90A74" w:rsidRPr="00A90A74" w:rsidRDefault="00A90A74" w:rsidP="00A90A74">
      <w:pPr>
        <w:widowControl w:val="0"/>
        <w:tabs>
          <w:tab w:val="left" w:pos="3430"/>
          <w:tab w:val="left" w:pos="6426"/>
          <w:tab w:val="left" w:pos="8264"/>
        </w:tabs>
        <w:spacing w:after="0" w:line="240" w:lineRule="auto"/>
        <w:ind w:left="320" w:right="340" w:firstLine="7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14:paraId="1AA2ACE5" w14:textId="77777777" w:rsidR="00A90A74" w:rsidRPr="00A90A74" w:rsidRDefault="00A90A74" w:rsidP="00A90A74">
      <w:pPr>
        <w:widowControl w:val="0"/>
        <w:spacing w:after="0" w:line="240" w:lineRule="auto"/>
        <w:ind w:left="320"/>
        <w:jc w:val="both"/>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Загальний обсяг навчального навантаження:</w:t>
      </w:r>
    </w:p>
    <w:tbl>
      <w:tblPr>
        <w:tblW w:w="0" w:type="auto"/>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6"/>
        <w:gridCol w:w="3758"/>
      </w:tblGrid>
      <w:tr w:rsidR="00A90A74" w:rsidRPr="00A90A74" w14:paraId="4755752A" w14:textId="77777777" w:rsidTr="00A90A74">
        <w:trPr>
          <w:trHeight w:val="57"/>
        </w:trPr>
        <w:tc>
          <w:tcPr>
            <w:tcW w:w="3756" w:type="dxa"/>
          </w:tcPr>
          <w:p w14:paraId="6DCF89A8"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1 клас</w:t>
            </w:r>
          </w:p>
        </w:tc>
        <w:tc>
          <w:tcPr>
            <w:tcW w:w="3758" w:type="dxa"/>
          </w:tcPr>
          <w:p w14:paraId="4DE0E246" w14:textId="61B043ED" w:rsidR="00A90A74" w:rsidRPr="00A90A74" w:rsidRDefault="00E57DB3" w:rsidP="00A90A74">
            <w:pPr>
              <w:widowControl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770</w:t>
            </w:r>
            <w:r w:rsidR="00A90A74" w:rsidRPr="00A90A74">
              <w:rPr>
                <w:rFonts w:ascii="Times New Roman" w:eastAsia="Times New Roman" w:hAnsi="Times New Roman" w:cs="Times New Roman"/>
                <w:sz w:val="28"/>
                <w:szCs w:val="28"/>
                <w:lang w:val="uk-UA"/>
              </w:rPr>
              <w:t xml:space="preserve"> годин</w:t>
            </w:r>
          </w:p>
        </w:tc>
      </w:tr>
      <w:tr w:rsidR="00A90A74" w:rsidRPr="00A90A74" w14:paraId="3EB5A47E" w14:textId="77777777" w:rsidTr="00A90A74">
        <w:trPr>
          <w:trHeight w:val="57"/>
        </w:trPr>
        <w:tc>
          <w:tcPr>
            <w:tcW w:w="3756" w:type="dxa"/>
            <w:vAlign w:val="bottom"/>
          </w:tcPr>
          <w:p w14:paraId="347CAF04"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2 клас</w:t>
            </w:r>
          </w:p>
        </w:tc>
        <w:tc>
          <w:tcPr>
            <w:tcW w:w="3758" w:type="dxa"/>
            <w:vAlign w:val="bottom"/>
          </w:tcPr>
          <w:p w14:paraId="2E52EF5E" w14:textId="5D69F67F"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8</w:t>
            </w:r>
            <w:r w:rsidR="005A5346">
              <w:rPr>
                <w:rFonts w:ascii="Times New Roman" w:eastAsia="Times New Roman" w:hAnsi="Times New Roman" w:cs="Times New Roman"/>
                <w:sz w:val="28"/>
                <w:szCs w:val="28"/>
                <w:lang w:val="uk-UA"/>
              </w:rPr>
              <w:t>40</w:t>
            </w:r>
            <w:r w:rsidRPr="00A90A74">
              <w:rPr>
                <w:rFonts w:ascii="Times New Roman" w:eastAsia="Times New Roman" w:hAnsi="Times New Roman" w:cs="Times New Roman"/>
                <w:sz w:val="28"/>
                <w:szCs w:val="28"/>
                <w:lang w:val="uk-UA"/>
              </w:rPr>
              <w:t xml:space="preserve"> годин</w:t>
            </w:r>
          </w:p>
        </w:tc>
      </w:tr>
      <w:tr w:rsidR="00A90A74" w:rsidRPr="00A90A74" w14:paraId="64433004" w14:textId="77777777" w:rsidTr="00A90A74">
        <w:trPr>
          <w:trHeight w:val="57"/>
        </w:trPr>
        <w:tc>
          <w:tcPr>
            <w:tcW w:w="3756" w:type="dxa"/>
          </w:tcPr>
          <w:p w14:paraId="59744A37"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3 клас</w:t>
            </w:r>
          </w:p>
        </w:tc>
        <w:tc>
          <w:tcPr>
            <w:tcW w:w="3758" w:type="dxa"/>
          </w:tcPr>
          <w:p w14:paraId="5D501504" w14:textId="6C182712" w:rsidR="00A90A74" w:rsidRPr="00A90A74" w:rsidRDefault="005A5346" w:rsidP="00A90A74">
            <w:pPr>
              <w:widowControl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875</w:t>
            </w:r>
            <w:r w:rsidR="00A90A74" w:rsidRPr="00A90A74">
              <w:rPr>
                <w:rFonts w:ascii="Times New Roman" w:eastAsia="Times New Roman" w:hAnsi="Times New Roman" w:cs="Times New Roman"/>
                <w:sz w:val="28"/>
                <w:szCs w:val="28"/>
                <w:lang w:val="uk-UA"/>
              </w:rPr>
              <w:t xml:space="preserve"> годин</w:t>
            </w:r>
          </w:p>
        </w:tc>
      </w:tr>
      <w:tr w:rsidR="00A90A74" w:rsidRPr="00A90A74" w14:paraId="35742417" w14:textId="77777777" w:rsidTr="00A90A74">
        <w:trPr>
          <w:trHeight w:val="57"/>
        </w:trPr>
        <w:tc>
          <w:tcPr>
            <w:tcW w:w="3756" w:type="dxa"/>
          </w:tcPr>
          <w:p w14:paraId="0095E312"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4 клас</w:t>
            </w:r>
          </w:p>
        </w:tc>
        <w:tc>
          <w:tcPr>
            <w:tcW w:w="3758" w:type="dxa"/>
          </w:tcPr>
          <w:p w14:paraId="1134E64F" w14:textId="2E199755" w:rsidR="00A90A74" w:rsidRPr="00A90A74" w:rsidRDefault="005A5346" w:rsidP="00A90A74">
            <w:pPr>
              <w:widowControl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875</w:t>
            </w:r>
            <w:r w:rsidR="00A90A74" w:rsidRPr="00A90A74">
              <w:rPr>
                <w:rFonts w:ascii="Times New Roman" w:eastAsia="Times New Roman" w:hAnsi="Times New Roman" w:cs="Times New Roman"/>
                <w:sz w:val="28"/>
                <w:szCs w:val="28"/>
                <w:lang w:val="uk-UA"/>
              </w:rPr>
              <w:t xml:space="preserve"> годин</w:t>
            </w:r>
          </w:p>
        </w:tc>
      </w:tr>
    </w:tbl>
    <w:p w14:paraId="43995EF5"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p>
    <w:p w14:paraId="6DDCC201" w14:textId="1B93BA1A"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Навчальний план початкової школи на 202</w:t>
      </w:r>
      <w:r w:rsidR="00E57DB3">
        <w:rPr>
          <w:rFonts w:ascii="Times New Roman" w:eastAsia="Times New Roman" w:hAnsi="Times New Roman" w:cs="Times New Roman"/>
          <w:sz w:val="28"/>
          <w:szCs w:val="28"/>
          <w:lang w:val="uk-UA"/>
        </w:rPr>
        <w:t>3</w:t>
      </w:r>
      <w:r w:rsidRPr="00A90A74">
        <w:rPr>
          <w:rFonts w:ascii="Times New Roman" w:eastAsia="Times New Roman" w:hAnsi="Times New Roman" w:cs="Times New Roman"/>
          <w:sz w:val="28"/>
          <w:szCs w:val="28"/>
          <w:lang w:val="uk-UA"/>
        </w:rPr>
        <w:t>/202</w:t>
      </w:r>
      <w:r w:rsidR="00E57DB3">
        <w:rPr>
          <w:rFonts w:ascii="Times New Roman" w:eastAsia="Times New Roman" w:hAnsi="Times New Roman" w:cs="Times New Roman"/>
          <w:sz w:val="28"/>
          <w:szCs w:val="28"/>
          <w:lang w:val="uk-UA"/>
        </w:rPr>
        <w:t>4</w:t>
      </w:r>
      <w:r w:rsidRPr="00A90A74">
        <w:rPr>
          <w:rFonts w:ascii="Times New Roman" w:eastAsia="Times New Roman" w:hAnsi="Times New Roman" w:cs="Times New Roman"/>
          <w:sz w:val="28"/>
          <w:szCs w:val="28"/>
          <w:lang w:val="uk-UA"/>
        </w:rPr>
        <w:t xml:space="preserve">  </w:t>
      </w:r>
      <w:proofErr w:type="spellStart"/>
      <w:r w:rsidRPr="00A90A74">
        <w:rPr>
          <w:rFonts w:ascii="Times New Roman" w:eastAsia="Times New Roman" w:hAnsi="Times New Roman" w:cs="Times New Roman"/>
          <w:sz w:val="28"/>
          <w:szCs w:val="28"/>
          <w:lang w:val="uk-UA"/>
        </w:rPr>
        <w:t>н.р</w:t>
      </w:r>
      <w:proofErr w:type="spellEnd"/>
      <w:r w:rsidRPr="00A90A74">
        <w:rPr>
          <w:rFonts w:ascii="Times New Roman" w:eastAsia="Times New Roman" w:hAnsi="Times New Roman" w:cs="Times New Roman"/>
          <w:sz w:val="28"/>
          <w:szCs w:val="28"/>
          <w:lang w:val="uk-UA"/>
        </w:rPr>
        <w:t xml:space="preserve">.   (для учнів 1-2 класів)   згідно з наказом МОН України від  </w:t>
      </w:r>
      <w:r w:rsidRPr="00A90A74">
        <w:rPr>
          <w:rFonts w:ascii="Times New Roman" w:eastAsia="Calibri" w:hAnsi="Times New Roman" w:cs="Times New Roman"/>
          <w:bCs/>
          <w:sz w:val="28"/>
          <w:szCs w:val="28"/>
          <w:lang w:val="uk-UA"/>
        </w:rPr>
        <w:t>08.10.2019 року №1272.</w:t>
      </w:r>
    </w:p>
    <w:p w14:paraId="490B9ADF" w14:textId="77777777" w:rsidR="00A90A74" w:rsidRPr="00A90A74" w:rsidRDefault="00A90A74" w:rsidP="00A90A74">
      <w:pPr>
        <w:spacing w:after="0" w:line="240" w:lineRule="auto"/>
        <w:jc w:val="both"/>
        <w:rPr>
          <w:rFonts w:ascii="Times New Roman" w:eastAsia="Times New Roman" w:hAnsi="Times New Roman" w:cs="Times New Roman"/>
          <w:b/>
          <w:sz w:val="28"/>
          <w:szCs w:val="28"/>
          <w:lang w:val="uk-UA" w:eastAsia="ru-RU"/>
        </w:rPr>
      </w:pPr>
    </w:p>
    <w:p w14:paraId="5D413640" w14:textId="77777777" w:rsidR="00A90A74" w:rsidRPr="00A90A74" w:rsidRDefault="00A90A74" w:rsidP="00A90A74">
      <w:pPr>
        <w:spacing w:after="0" w:line="240" w:lineRule="auto"/>
        <w:jc w:val="both"/>
        <w:rPr>
          <w:rFonts w:ascii="Times New Roman" w:eastAsia="Times New Roman" w:hAnsi="Times New Roman" w:cs="Times New Roman"/>
          <w:b/>
          <w:sz w:val="28"/>
          <w:szCs w:val="28"/>
          <w:lang w:val="uk-UA" w:eastAsia="ru-RU"/>
        </w:rPr>
      </w:pPr>
    </w:p>
    <w:p w14:paraId="29CB1BE7" w14:textId="77777777" w:rsidR="00A90A74" w:rsidRPr="00A90A74" w:rsidRDefault="00A90A74" w:rsidP="00A90A74">
      <w:pPr>
        <w:spacing w:after="0" w:line="240" w:lineRule="auto"/>
        <w:jc w:val="center"/>
        <w:rPr>
          <w:rFonts w:ascii="Times New Roman" w:eastAsia="Times New Roman" w:hAnsi="Times New Roman" w:cs="Times New Roman"/>
          <w:b/>
          <w:sz w:val="28"/>
          <w:szCs w:val="28"/>
          <w:lang w:val="uk-UA" w:eastAsia="ru-RU"/>
        </w:rPr>
      </w:pPr>
      <w:r w:rsidRPr="00A90A74">
        <w:rPr>
          <w:rFonts w:ascii="Times New Roman" w:eastAsia="Times New Roman" w:hAnsi="Times New Roman" w:cs="Times New Roman"/>
          <w:b/>
          <w:sz w:val="28"/>
          <w:szCs w:val="28"/>
          <w:lang w:val="uk-UA" w:eastAsia="ru-RU"/>
        </w:rPr>
        <w:t>Початкова школа (1 -2  класи)</w:t>
      </w:r>
    </w:p>
    <w:tbl>
      <w:tblPr>
        <w:tblpPr w:leftFromText="180" w:rightFromText="180" w:bottomFromText="200" w:vertAnchor="text" w:horzAnchor="margin" w:tblpXSpec="center" w:tblpY="206"/>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049"/>
        <w:gridCol w:w="1217"/>
        <w:gridCol w:w="1327"/>
      </w:tblGrid>
      <w:tr w:rsidR="00A90A74" w:rsidRPr="00A90A74" w14:paraId="2261622D" w14:textId="77777777" w:rsidTr="007A1A07">
        <w:tc>
          <w:tcPr>
            <w:tcW w:w="595" w:type="dxa"/>
            <w:tcBorders>
              <w:top w:val="single" w:sz="4" w:space="0" w:color="auto"/>
              <w:left w:val="single" w:sz="4" w:space="0" w:color="auto"/>
              <w:bottom w:val="single" w:sz="4" w:space="0" w:color="auto"/>
              <w:right w:val="single" w:sz="4" w:space="0" w:color="auto"/>
            </w:tcBorders>
            <w:hideMark/>
          </w:tcPr>
          <w:p w14:paraId="6FFA40E9"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 п\п</w:t>
            </w:r>
          </w:p>
        </w:tc>
        <w:tc>
          <w:tcPr>
            <w:tcW w:w="5049" w:type="dxa"/>
            <w:tcBorders>
              <w:top w:val="single" w:sz="4" w:space="0" w:color="auto"/>
              <w:left w:val="single" w:sz="4" w:space="0" w:color="auto"/>
              <w:bottom w:val="single" w:sz="4" w:space="0" w:color="auto"/>
              <w:right w:val="single" w:sz="4" w:space="0" w:color="auto"/>
            </w:tcBorders>
            <w:hideMark/>
          </w:tcPr>
          <w:p w14:paraId="6E991C3C"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 xml:space="preserve">          Предмети</w:t>
            </w:r>
          </w:p>
        </w:tc>
        <w:tc>
          <w:tcPr>
            <w:tcW w:w="1217" w:type="dxa"/>
            <w:tcBorders>
              <w:top w:val="single" w:sz="4" w:space="0" w:color="auto"/>
              <w:left w:val="single" w:sz="4" w:space="0" w:color="auto"/>
              <w:bottom w:val="single" w:sz="4" w:space="0" w:color="auto"/>
              <w:right w:val="single" w:sz="4" w:space="0" w:color="auto"/>
            </w:tcBorders>
            <w:hideMark/>
          </w:tcPr>
          <w:p w14:paraId="02DD11BA"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1 клас</w:t>
            </w:r>
          </w:p>
        </w:tc>
        <w:tc>
          <w:tcPr>
            <w:tcW w:w="1327" w:type="dxa"/>
            <w:tcBorders>
              <w:top w:val="single" w:sz="4" w:space="0" w:color="auto"/>
              <w:left w:val="single" w:sz="4" w:space="0" w:color="auto"/>
              <w:bottom w:val="single" w:sz="4" w:space="0" w:color="auto"/>
              <w:right w:val="single" w:sz="4" w:space="0" w:color="auto"/>
            </w:tcBorders>
            <w:hideMark/>
          </w:tcPr>
          <w:p w14:paraId="75FDBDA5"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2 клас</w:t>
            </w:r>
          </w:p>
        </w:tc>
      </w:tr>
      <w:tr w:rsidR="00A90A74" w:rsidRPr="00A90A74" w14:paraId="4ACBA220" w14:textId="77777777" w:rsidTr="007A1A07">
        <w:tc>
          <w:tcPr>
            <w:tcW w:w="595" w:type="dxa"/>
            <w:tcBorders>
              <w:top w:val="single" w:sz="4" w:space="0" w:color="auto"/>
              <w:left w:val="single" w:sz="4" w:space="0" w:color="auto"/>
              <w:bottom w:val="single" w:sz="4" w:space="0" w:color="auto"/>
              <w:right w:val="single" w:sz="4" w:space="0" w:color="auto"/>
            </w:tcBorders>
            <w:hideMark/>
          </w:tcPr>
          <w:p w14:paraId="0D000CE0"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1</w:t>
            </w:r>
          </w:p>
        </w:tc>
        <w:tc>
          <w:tcPr>
            <w:tcW w:w="5049" w:type="dxa"/>
            <w:tcBorders>
              <w:top w:val="single" w:sz="4" w:space="0" w:color="auto"/>
              <w:left w:val="single" w:sz="4" w:space="0" w:color="auto"/>
              <w:bottom w:val="single" w:sz="4" w:space="0" w:color="auto"/>
              <w:right w:val="single" w:sz="4" w:space="0" w:color="auto"/>
            </w:tcBorders>
            <w:hideMark/>
          </w:tcPr>
          <w:p w14:paraId="55FAAD83"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Українська мова</w:t>
            </w:r>
          </w:p>
        </w:tc>
        <w:tc>
          <w:tcPr>
            <w:tcW w:w="1217" w:type="dxa"/>
            <w:tcBorders>
              <w:top w:val="single" w:sz="4" w:space="0" w:color="auto"/>
              <w:left w:val="single" w:sz="4" w:space="0" w:color="auto"/>
              <w:bottom w:val="single" w:sz="4" w:space="0" w:color="auto"/>
              <w:right w:val="single" w:sz="4" w:space="0" w:color="auto"/>
            </w:tcBorders>
            <w:hideMark/>
          </w:tcPr>
          <w:p w14:paraId="0CDF6704"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5</w:t>
            </w:r>
          </w:p>
        </w:tc>
        <w:tc>
          <w:tcPr>
            <w:tcW w:w="1327" w:type="dxa"/>
            <w:tcBorders>
              <w:top w:val="single" w:sz="4" w:space="0" w:color="auto"/>
              <w:left w:val="single" w:sz="4" w:space="0" w:color="auto"/>
              <w:bottom w:val="single" w:sz="4" w:space="0" w:color="auto"/>
              <w:right w:val="single" w:sz="4" w:space="0" w:color="auto"/>
            </w:tcBorders>
            <w:hideMark/>
          </w:tcPr>
          <w:p w14:paraId="717FB18F"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5</w:t>
            </w:r>
          </w:p>
        </w:tc>
      </w:tr>
      <w:tr w:rsidR="00A90A74" w:rsidRPr="00A90A74" w14:paraId="67DDF4AE" w14:textId="77777777" w:rsidTr="007A1A07">
        <w:trPr>
          <w:trHeight w:val="360"/>
        </w:trPr>
        <w:tc>
          <w:tcPr>
            <w:tcW w:w="595" w:type="dxa"/>
            <w:tcBorders>
              <w:top w:val="single" w:sz="4" w:space="0" w:color="auto"/>
              <w:left w:val="single" w:sz="4" w:space="0" w:color="auto"/>
              <w:bottom w:val="single" w:sz="4" w:space="0" w:color="auto"/>
              <w:right w:val="single" w:sz="4" w:space="0" w:color="auto"/>
            </w:tcBorders>
            <w:hideMark/>
          </w:tcPr>
          <w:p w14:paraId="0117841D"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2</w:t>
            </w:r>
          </w:p>
        </w:tc>
        <w:tc>
          <w:tcPr>
            <w:tcW w:w="5049" w:type="dxa"/>
            <w:tcBorders>
              <w:top w:val="single" w:sz="4" w:space="0" w:color="auto"/>
              <w:left w:val="single" w:sz="4" w:space="0" w:color="auto"/>
              <w:bottom w:val="single" w:sz="4" w:space="0" w:color="auto"/>
              <w:right w:val="single" w:sz="4" w:space="0" w:color="auto"/>
            </w:tcBorders>
            <w:hideMark/>
          </w:tcPr>
          <w:p w14:paraId="7E3401E1"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Іноземна мова</w:t>
            </w:r>
          </w:p>
        </w:tc>
        <w:tc>
          <w:tcPr>
            <w:tcW w:w="1217" w:type="dxa"/>
            <w:tcBorders>
              <w:top w:val="single" w:sz="4" w:space="0" w:color="auto"/>
              <w:left w:val="single" w:sz="4" w:space="0" w:color="auto"/>
              <w:bottom w:val="single" w:sz="4" w:space="0" w:color="auto"/>
              <w:right w:val="single" w:sz="4" w:space="0" w:color="auto"/>
            </w:tcBorders>
            <w:hideMark/>
          </w:tcPr>
          <w:p w14:paraId="2C392188"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2</w:t>
            </w:r>
          </w:p>
        </w:tc>
        <w:tc>
          <w:tcPr>
            <w:tcW w:w="1327" w:type="dxa"/>
            <w:tcBorders>
              <w:top w:val="single" w:sz="4" w:space="0" w:color="auto"/>
              <w:left w:val="single" w:sz="4" w:space="0" w:color="auto"/>
              <w:bottom w:val="single" w:sz="4" w:space="0" w:color="auto"/>
              <w:right w:val="single" w:sz="4" w:space="0" w:color="auto"/>
            </w:tcBorders>
            <w:hideMark/>
          </w:tcPr>
          <w:p w14:paraId="26C8291D"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3</w:t>
            </w:r>
          </w:p>
        </w:tc>
      </w:tr>
      <w:tr w:rsidR="00A90A74" w:rsidRPr="00A90A74" w14:paraId="716F1732" w14:textId="77777777" w:rsidTr="007A1A07">
        <w:tc>
          <w:tcPr>
            <w:tcW w:w="595" w:type="dxa"/>
            <w:tcBorders>
              <w:top w:val="single" w:sz="4" w:space="0" w:color="auto"/>
              <w:left w:val="single" w:sz="4" w:space="0" w:color="auto"/>
              <w:bottom w:val="single" w:sz="4" w:space="0" w:color="auto"/>
              <w:right w:val="single" w:sz="4" w:space="0" w:color="auto"/>
            </w:tcBorders>
            <w:hideMark/>
          </w:tcPr>
          <w:p w14:paraId="4900AB6D"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3</w:t>
            </w:r>
          </w:p>
        </w:tc>
        <w:tc>
          <w:tcPr>
            <w:tcW w:w="5049" w:type="dxa"/>
            <w:tcBorders>
              <w:top w:val="single" w:sz="4" w:space="0" w:color="auto"/>
              <w:left w:val="single" w:sz="4" w:space="0" w:color="auto"/>
              <w:bottom w:val="single" w:sz="4" w:space="0" w:color="auto"/>
              <w:right w:val="single" w:sz="4" w:space="0" w:color="auto"/>
            </w:tcBorders>
            <w:hideMark/>
          </w:tcPr>
          <w:p w14:paraId="39BD43DF"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Математика</w:t>
            </w:r>
          </w:p>
        </w:tc>
        <w:tc>
          <w:tcPr>
            <w:tcW w:w="1217" w:type="dxa"/>
            <w:tcBorders>
              <w:top w:val="single" w:sz="4" w:space="0" w:color="auto"/>
              <w:left w:val="single" w:sz="4" w:space="0" w:color="auto"/>
              <w:bottom w:val="single" w:sz="4" w:space="0" w:color="auto"/>
              <w:right w:val="single" w:sz="4" w:space="0" w:color="auto"/>
            </w:tcBorders>
            <w:hideMark/>
          </w:tcPr>
          <w:p w14:paraId="2CE1A299"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3</w:t>
            </w:r>
          </w:p>
        </w:tc>
        <w:tc>
          <w:tcPr>
            <w:tcW w:w="1327" w:type="dxa"/>
            <w:tcBorders>
              <w:top w:val="single" w:sz="4" w:space="0" w:color="auto"/>
              <w:left w:val="single" w:sz="4" w:space="0" w:color="auto"/>
              <w:bottom w:val="single" w:sz="4" w:space="0" w:color="auto"/>
              <w:right w:val="single" w:sz="4" w:space="0" w:color="auto"/>
            </w:tcBorders>
            <w:hideMark/>
          </w:tcPr>
          <w:p w14:paraId="6727803A"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3</w:t>
            </w:r>
          </w:p>
        </w:tc>
      </w:tr>
      <w:tr w:rsidR="00A90A74" w:rsidRPr="00A90A74" w14:paraId="68A5A7C5" w14:textId="77777777" w:rsidTr="007A1A07">
        <w:tc>
          <w:tcPr>
            <w:tcW w:w="595" w:type="dxa"/>
            <w:tcBorders>
              <w:top w:val="single" w:sz="4" w:space="0" w:color="auto"/>
              <w:left w:val="single" w:sz="4" w:space="0" w:color="auto"/>
              <w:bottom w:val="single" w:sz="4" w:space="0" w:color="auto"/>
              <w:right w:val="single" w:sz="4" w:space="0" w:color="auto"/>
            </w:tcBorders>
            <w:hideMark/>
          </w:tcPr>
          <w:p w14:paraId="4DD9C91B"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4</w:t>
            </w:r>
          </w:p>
        </w:tc>
        <w:tc>
          <w:tcPr>
            <w:tcW w:w="5049" w:type="dxa"/>
            <w:tcBorders>
              <w:top w:val="single" w:sz="4" w:space="0" w:color="auto"/>
              <w:left w:val="single" w:sz="4" w:space="0" w:color="auto"/>
              <w:bottom w:val="single" w:sz="4" w:space="0" w:color="auto"/>
              <w:right w:val="single" w:sz="4" w:space="0" w:color="auto"/>
            </w:tcBorders>
            <w:hideMark/>
          </w:tcPr>
          <w:p w14:paraId="3704F909"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Я досліджую світ</w:t>
            </w:r>
          </w:p>
        </w:tc>
        <w:tc>
          <w:tcPr>
            <w:tcW w:w="1217" w:type="dxa"/>
            <w:tcBorders>
              <w:top w:val="single" w:sz="4" w:space="0" w:color="auto"/>
              <w:left w:val="single" w:sz="4" w:space="0" w:color="auto"/>
              <w:bottom w:val="single" w:sz="4" w:space="0" w:color="auto"/>
              <w:right w:val="single" w:sz="4" w:space="0" w:color="auto"/>
            </w:tcBorders>
            <w:hideMark/>
          </w:tcPr>
          <w:p w14:paraId="54D29B25"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7</w:t>
            </w:r>
          </w:p>
        </w:tc>
        <w:tc>
          <w:tcPr>
            <w:tcW w:w="1327" w:type="dxa"/>
            <w:tcBorders>
              <w:top w:val="single" w:sz="4" w:space="0" w:color="auto"/>
              <w:left w:val="single" w:sz="4" w:space="0" w:color="auto"/>
              <w:bottom w:val="single" w:sz="4" w:space="0" w:color="auto"/>
              <w:right w:val="single" w:sz="4" w:space="0" w:color="auto"/>
            </w:tcBorders>
            <w:hideMark/>
          </w:tcPr>
          <w:p w14:paraId="2E96C238"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8</w:t>
            </w:r>
          </w:p>
        </w:tc>
      </w:tr>
      <w:tr w:rsidR="00A90A74" w:rsidRPr="00A90A74" w14:paraId="2180C002" w14:textId="77777777" w:rsidTr="007A1A07">
        <w:tc>
          <w:tcPr>
            <w:tcW w:w="595" w:type="dxa"/>
            <w:tcBorders>
              <w:top w:val="single" w:sz="4" w:space="0" w:color="auto"/>
              <w:left w:val="single" w:sz="4" w:space="0" w:color="auto"/>
              <w:bottom w:val="single" w:sz="4" w:space="0" w:color="auto"/>
              <w:right w:val="single" w:sz="4" w:space="0" w:color="auto"/>
            </w:tcBorders>
            <w:hideMark/>
          </w:tcPr>
          <w:p w14:paraId="36223112"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5</w:t>
            </w:r>
          </w:p>
        </w:tc>
        <w:tc>
          <w:tcPr>
            <w:tcW w:w="5049" w:type="dxa"/>
            <w:tcBorders>
              <w:top w:val="single" w:sz="4" w:space="0" w:color="auto"/>
              <w:left w:val="single" w:sz="4" w:space="0" w:color="auto"/>
              <w:bottom w:val="single" w:sz="4" w:space="0" w:color="auto"/>
              <w:right w:val="single" w:sz="4" w:space="0" w:color="auto"/>
            </w:tcBorders>
            <w:hideMark/>
          </w:tcPr>
          <w:p w14:paraId="58C146B8"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Мистецтво</w:t>
            </w:r>
          </w:p>
        </w:tc>
        <w:tc>
          <w:tcPr>
            <w:tcW w:w="1217" w:type="dxa"/>
            <w:tcBorders>
              <w:top w:val="single" w:sz="4" w:space="0" w:color="auto"/>
              <w:left w:val="single" w:sz="4" w:space="0" w:color="auto"/>
              <w:bottom w:val="single" w:sz="4" w:space="0" w:color="auto"/>
              <w:right w:val="single" w:sz="4" w:space="0" w:color="auto"/>
            </w:tcBorders>
            <w:hideMark/>
          </w:tcPr>
          <w:p w14:paraId="09C2F01E"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2</w:t>
            </w:r>
          </w:p>
        </w:tc>
        <w:tc>
          <w:tcPr>
            <w:tcW w:w="1327" w:type="dxa"/>
            <w:tcBorders>
              <w:top w:val="single" w:sz="4" w:space="0" w:color="auto"/>
              <w:left w:val="single" w:sz="4" w:space="0" w:color="auto"/>
              <w:bottom w:val="single" w:sz="4" w:space="0" w:color="auto"/>
              <w:right w:val="single" w:sz="4" w:space="0" w:color="auto"/>
            </w:tcBorders>
            <w:hideMark/>
          </w:tcPr>
          <w:p w14:paraId="16825843"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2</w:t>
            </w:r>
          </w:p>
        </w:tc>
      </w:tr>
      <w:tr w:rsidR="00A90A74" w:rsidRPr="00A90A74" w14:paraId="026B4ED9" w14:textId="77777777" w:rsidTr="007A1A07">
        <w:tc>
          <w:tcPr>
            <w:tcW w:w="595" w:type="dxa"/>
            <w:tcBorders>
              <w:top w:val="single" w:sz="4" w:space="0" w:color="auto"/>
              <w:left w:val="single" w:sz="4" w:space="0" w:color="auto"/>
              <w:bottom w:val="single" w:sz="4" w:space="0" w:color="auto"/>
              <w:right w:val="single" w:sz="4" w:space="0" w:color="auto"/>
            </w:tcBorders>
            <w:hideMark/>
          </w:tcPr>
          <w:p w14:paraId="6352D302"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6</w:t>
            </w:r>
          </w:p>
        </w:tc>
        <w:tc>
          <w:tcPr>
            <w:tcW w:w="5049" w:type="dxa"/>
            <w:tcBorders>
              <w:top w:val="single" w:sz="4" w:space="0" w:color="auto"/>
              <w:left w:val="single" w:sz="4" w:space="0" w:color="auto"/>
              <w:bottom w:val="single" w:sz="4" w:space="0" w:color="auto"/>
              <w:right w:val="single" w:sz="4" w:space="0" w:color="auto"/>
            </w:tcBorders>
            <w:hideMark/>
          </w:tcPr>
          <w:p w14:paraId="7B75DC19"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Фізична культура</w:t>
            </w:r>
          </w:p>
        </w:tc>
        <w:tc>
          <w:tcPr>
            <w:tcW w:w="1217" w:type="dxa"/>
            <w:tcBorders>
              <w:top w:val="single" w:sz="4" w:space="0" w:color="auto"/>
              <w:left w:val="single" w:sz="4" w:space="0" w:color="auto"/>
              <w:bottom w:val="single" w:sz="4" w:space="0" w:color="auto"/>
              <w:right w:val="single" w:sz="4" w:space="0" w:color="auto"/>
            </w:tcBorders>
            <w:hideMark/>
          </w:tcPr>
          <w:p w14:paraId="7389AC41"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3</w:t>
            </w:r>
          </w:p>
        </w:tc>
        <w:tc>
          <w:tcPr>
            <w:tcW w:w="1327" w:type="dxa"/>
            <w:tcBorders>
              <w:top w:val="single" w:sz="4" w:space="0" w:color="auto"/>
              <w:left w:val="single" w:sz="4" w:space="0" w:color="auto"/>
              <w:bottom w:val="single" w:sz="4" w:space="0" w:color="auto"/>
              <w:right w:val="single" w:sz="4" w:space="0" w:color="auto"/>
            </w:tcBorders>
            <w:hideMark/>
          </w:tcPr>
          <w:p w14:paraId="03A23F84"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3</w:t>
            </w:r>
          </w:p>
        </w:tc>
      </w:tr>
      <w:tr w:rsidR="00A90A74" w:rsidRPr="00A90A74" w14:paraId="7C39DFBC" w14:textId="77777777" w:rsidTr="007A1A07">
        <w:trPr>
          <w:trHeight w:val="255"/>
        </w:trPr>
        <w:tc>
          <w:tcPr>
            <w:tcW w:w="595" w:type="dxa"/>
            <w:tcBorders>
              <w:top w:val="single" w:sz="4" w:space="0" w:color="auto"/>
              <w:left w:val="single" w:sz="4" w:space="0" w:color="auto"/>
              <w:bottom w:val="single" w:sz="4" w:space="0" w:color="auto"/>
              <w:right w:val="single" w:sz="4" w:space="0" w:color="auto"/>
            </w:tcBorders>
          </w:tcPr>
          <w:p w14:paraId="69BC8E88"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p>
        </w:tc>
        <w:tc>
          <w:tcPr>
            <w:tcW w:w="5049" w:type="dxa"/>
            <w:tcBorders>
              <w:top w:val="single" w:sz="4" w:space="0" w:color="auto"/>
              <w:left w:val="single" w:sz="4" w:space="0" w:color="auto"/>
              <w:bottom w:val="single" w:sz="4" w:space="0" w:color="auto"/>
              <w:right w:val="single" w:sz="4" w:space="0" w:color="auto"/>
            </w:tcBorders>
            <w:hideMark/>
          </w:tcPr>
          <w:p w14:paraId="01B4DDFD"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b/>
                <w:sz w:val="28"/>
                <w:szCs w:val="28"/>
                <w:lang w:val="uk-UA" w:eastAsia="ru-RU"/>
              </w:rPr>
            </w:pPr>
            <w:r w:rsidRPr="00A90A74">
              <w:rPr>
                <w:rFonts w:ascii="Times New Roman" w:eastAsia="Times New Roman" w:hAnsi="Times New Roman" w:cs="Times New Roman"/>
                <w:b/>
                <w:sz w:val="28"/>
                <w:szCs w:val="28"/>
                <w:lang w:val="uk-UA" w:eastAsia="ru-RU"/>
              </w:rPr>
              <w:t>Усього</w:t>
            </w:r>
          </w:p>
        </w:tc>
        <w:tc>
          <w:tcPr>
            <w:tcW w:w="1217" w:type="dxa"/>
            <w:tcBorders>
              <w:top w:val="single" w:sz="4" w:space="0" w:color="auto"/>
              <w:left w:val="single" w:sz="4" w:space="0" w:color="auto"/>
              <w:bottom w:val="single" w:sz="4" w:space="0" w:color="auto"/>
              <w:right w:val="single" w:sz="4" w:space="0" w:color="auto"/>
            </w:tcBorders>
            <w:hideMark/>
          </w:tcPr>
          <w:p w14:paraId="12B4F094"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19+3</w:t>
            </w:r>
          </w:p>
        </w:tc>
        <w:tc>
          <w:tcPr>
            <w:tcW w:w="1327" w:type="dxa"/>
            <w:tcBorders>
              <w:top w:val="single" w:sz="4" w:space="0" w:color="auto"/>
              <w:left w:val="single" w:sz="4" w:space="0" w:color="auto"/>
              <w:bottom w:val="single" w:sz="4" w:space="0" w:color="auto"/>
              <w:right w:val="single" w:sz="4" w:space="0" w:color="auto"/>
            </w:tcBorders>
            <w:hideMark/>
          </w:tcPr>
          <w:p w14:paraId="427E240D"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21+3</w:t>
            </w:r>
          </w:p>
        </w:tc>
      </w:tr>
      <w:tr w:rsidR="00A90A74" w:rsidRPr="00A90A74" w14:paraId="78A20A8C" w14:textId="77777777" w:rsidTr="007A1A07">
        <w:trPr>
          <w:trHeight w:val="255"/>
        </w:trPr>
        <w:tc>
          <w:tcPr>
            <w:tcW w:w="595" w:type="dxa"/>
            <w:tcBorders>
              <w:top w:val="single" w:sz="4" w:space="0" w:color="auto"/>
              <w:left w:val="single" w:sz="4" w:space="0" w:color="auto"/>
              <w:bottom w:val="single" w:sz="4" w:space="0" w:color="auto"/>
              <w:right w:val="single" w:sz="4" w:space="0" w:color="auto"/>
            </w:tcBorders>
          </w:tcPr>
          <w:p w14:paraId="53492768"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p>
        </w:tc>
        <w:tc>
          <w:tcPr>
            <w:tcW w:w="5049" w:type="dxa"/>
            <w:tcBorders>
              <w:top w:val="single" w:sz="4" w:space="0" w:color="auto"/>
              <w:left w:val="single" w:sz="4" w:space="0" w:color="auto"/>
              <w:bottom w:val="single" w:sz="4" w:space="0" w:color="auto"/>
              <w:right w:val="single" w:sz="4" w:space="0" w:color="auto"/>
            </w:tcBorders>
            <w:hideMark/>
          </w:tcPr>
          <w:p w14:paraId="3879A137"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b/>
                <w:i/>
                <w:sz w:val="28"/>
                <w:szCs w:val="28"/>
                <w:lang w:val="uk-UA" w:eastAsia="ru-RU"/>
              </w:rPr>
            </w:pPr>
            <w:r w:rsidRPr="00A90A74">
              <w:rPr>
                <w:rFonts w:ascii="Times New Roman" w:eastAsia="Times New Roman" w:hAnsi="Times New Roman" w:cs="Times New Roman"/>
                <w:b/>
                <w:i/>
                <w:sz w:val="28"/>
                <w:szCs w:val="28"/>
                <w:lang w:val="uk-UA" w:eastAsia="ru-RU"/>
              </w:rPr>
              <w:t xml:space="preserve">Варіативна складова </w:t>
            </w:r>
          </w:p>
        </w:tc>
        <w:tc>
          <w:tcPr>
            <w:tcW w:w="1217" w:type="dxa"/>
            <w:tcBorders>
              <w:top w:val="single" w:sz="4" w:space="0" w:color="auto"/>
              <w:left w:val="single" w:sz="4" w:space="0" w:color="auto"/>
              <w:bottom w:val="single" w:sz="4" w:space="0" w:color="auto"/>
              <w:right w:val="single" w:sz="4" w:space="0" w:color="auto"/>
            </w:tcBorders>
          </w:tcPr>
          <w:p w14:paraId="2D2A8C0E"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p>
        </w:tc>
        <w:tc>
          <w:tcPr>
            <w:tcW w:w="1327" w:type="dxa"/>
            <w:tcBorders>
              <w:top w:val="single" w:sz="4" w:space="0" w:color="auto"/>
              <w:left w:val="single" w:sz="4" w:space="0" w:color="auto"/>
              <w:bottom w:val="single" w:sz="4" w:space="0" w:color="auto"/>
              <w:right w:val="single" w:sz="4" w:space="0" w:color="auto"/>
            </w:tcBorders>
          </w:tcPr>
          <w:p w14:paraId="544BBD17"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p>
        </w:tc>
      </w:tr>
      <w:tr w:rsidR="00A90A74" w:rsidRPr="00A90A74" w14:paraId="608DB33E" w14:textId="77777777" w:rsidTr="007A1A07">
        <w:trPr>
          <w:trHeight w:val="387"/>
        </w:trPr>
        <w:tc>
          <w:tcPr>
            <w:tcW w:w="595" w:type="dxa"/>
            <w:tcBorders>
              <w:top w:val="single" w:sz="4" w:space="0" w:color="auto"/>
              <w:left w:val="single" w:sz="4" w:space="0" w:color="auto"/>
              <w:bottom w:val="single" w:sz="4" w:space="0" w:color="auto"/>
              <w:right w:val="single" w:sz="4" w:space="0" w:color="auto"/>
            </w:tcBorders>
          </w:tcPr>
          <w:p w14:paraId="5C6A5346"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p>
        </w:tc>
        <w:tc>
          <w:tcPr>
            <w:tcW w:w="5049" w:type="dxa"/>
            <w:tcBorders>
              <w:top w:val="single" w:sz="4" w:space="0" w:color="auto"/>
              <w:left w:val="single" w:sz="4" w:space="0" w:color="auto"/>
              <w:bottom w:val="single" w:sz="4" w:space="0" w:color="auto"/>
              <w:right w:val="single" w:sz="4" w:space="0" w:color="auto"/>
            </w:tcBorders>
            <w:hideMark/>
          </w:tcPr>
          <w:p w14:paraId="76097B6B"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Гранично допустиме навчальне навантаження на учня (без урахування часу на заняття з фізичної культури)</w:t>
            </w:r>
          </w:p>
        </w:tc>
        <w:tc>
          <w:tcPr>
            <w:tcW w:w="1217" w:type="dxa"/>
            <w:tcBorders>
              <w:top w:val="single" w:sz="4" w:space="0" w:color="auto"/>
              <w:left w:val="single" w:sz="4" w:space="0" w:color="auto"/>
              <w:bottom w:val="single" w:sz="4" w:space="0" w:color="auto"/>
              <w:right w:val="single" w:sz="4" w:space="0" w:color="auto"/>
            </w:tcBorders>
            <w:hideMark/>
          </w:tcPr>
          <w:p w14:paraId="64D0B3A7"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20</w:t>
            </w:r>
          </w:p>
        </w:tc>
        <w:tc>
          <w:tcPr>
            <w:tcW w:w="1327" w:type="dxa"/>
            <w:tcBorders>
              <w:top w:val="single" w:sz="4" w:space="0" w:color="auto"/>
              <w:left w:val="single" w:sz="4" w:space="0" w:color="auto"/>
              <w:bottom w:val="single" w:sz="4" w:space="0" w:color="auto"/>
              <w:right w:val="single" w:sz="4" w:space="0" w:color="auto"/>
            </w:tcBorders>
            <w:hideMark/>
          </w:tcPr>
          <w:p w14:paraId="3588EA35"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22</w:t>
            </w:r>
          </w:p>
        </w:tc>
      </w:tr>
      <w:tr w:rsidR="00A90A74" w:rsidRPr="00A90A74" w14:paraId="4FC04980" w14:textId="77777777" w:rsidTr="007A1A07">
        <w:trPr>
          <w:trHeight w:val="360"/>
        </w:trPr>
        <w:tc>
          <w:tcPr>
            <w:tcW w:w="595" w:type="dxa"/>
            <w:tcBorders>
              <w:top w:val="single" w:sz="4" w:space="0" w:color="auto"/>
              <w:left w:val="single" w:sz="4" w:space="0" w:color="auto"/>
              <w:bottom w:val="single" w:sz="4" w:space="0" w:color="auto"/>
              <w:right w:val="single" w:sz="4" w:space="0" w:color="auto"/>
            </w:tcBorders>
          </w:tcPr>
          <w:p w14:paraId="37223002"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p>
        </w:tc>
        <w:tc>
          <w:tcPr>
            <w:tcW w:w="5049" w:type="dxa"/>
            <w:tcBorders>
              <w:top w:val="single" w:sz="4" w:space="0" w:color="auto"/>
              <w:left w:val="single" w:sz="4" w:space="0" w:color="auto"/>
              <w:bottom w:val="single" w:sz="4" w:space="0" w:color="auto"/>
              <w:right w:val="single" w:sz="4" w:space="0" w:color="auto"/>
            </w:tcBorders>
            <w:hideMark/>
          </w:tcPr>
          <w:p w14:paraId="35989871" w14:textId="77777777" w:rsidR="00A90A74" w:rsidRPr="00A90A74" w:rsidRDefault="00A90A74" w:rsidP="00A90A74">
            <w:pPr>
              <w:tabs>
                <w:tab w:val="left" w:pos="2295"/>
              </w:tabs>
              <w:spacing w:after="0" w:line="240" w:lineRule="auto"/>
              <w:jc w:val="both"/>
              <w:rPr>
                <w:rFonts w:ascii="Times New Roman" w:eastAsia="Times New Roman" w:hAnsi="Times New Roman" w:cs="Times New Roman"/>
                <w:b/>
                <w:sz w:val="28"/>
                <w:szCs w:val="28"/>
                <w:lang w:val="uk-UA" w:eastAsia="ru-RU"/>
              </w:rPr>
            </w:pPr>
            <w:r w:rsidRPr="00A90A74">
              <w:rPr>
                <w:rFonts w:ascii="Times New Roman" w:eastAsia="Times New Roman" w:hAnsi="Times New Roman" w:cs="Times New Roman"/>
                <w:b/>
                <w:sz w:val="28"/>
                <w:szCs w:val="28"/>
                <w:lang w:val="uk-UA" w:eastAsia="ru-RU"/>
              </w:rPr>
              <w:t>Всього фінансується</w:t>
            </w:r>
          </w:p>
        </w:tc>
        <w:tc>
          <w:tcPr>
            <w:tcW w:w="1217" w:type="dxa"/>
            <w:tcBorders>
              <w:top w:val="single" w:sz="4" w:space="0" w:color="auto"/>
              <w:left w:val="single" w:sz="4" w:space="0" w:color="auto"/>
              <w:bottom w:val="single" w:sz="4" w:space="0" w:color="auto"/>
              <w:right w:val="single" w:sz="4" w:space="0" w:color="auto"/>
            </w:tcBorders>
            <w:hideMark/>
          </w:tcPr>
          <w:p w14:paraId="3A1CE71D" w14:textId="04797A9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2</w:t>
            </w:r>
            <w:r w:rsidR="007A1A07">
              <w:rPr>
                <w:rFonts w:ascii="Times New Roman" w:eastAsia="Times New Roman" w:hAnsi="Times New Roman" w:cs="Times New Roman"/>
                <w:sz w:val="28"/>
                <w:szCs w:val="28"/>
                <w:lang w:val="uk-UA" w:eastAsia="ru-RU"/>
              </w:rPr>
              <w:t>2</w:t>
            </w:r>
          </w:p>
        </w:tc>
        <w:tc>
          <w:tcPr>
            <w:tcW w:w="1327" w:type="dxa"/>
            <w:tcBorders>
              <w:top w:val="single" w:sz="4" w:space="0" w:color="auto"/>
              <w:left w:val="single" w:sz="4" w:space="0" w:color="auto"/>
              <w:bottom w:val="single" w:sz="4" w:space="0" w:color="auto"/>
              <w:right w:val="single" w:sz="4" w:space="0" w:color="auto"/>
            </w:tcBorders>
            <w:hideMark/>
          </w:tcPr>
          <w:p w14:paraId="01DB28FE" w14:textId="6E3B9827" w:rsidR="00A90A74" w:rsidRPr="00A90A74" w:rsidRDefault="00A90A74" w:rsidP="00A90A74">
            <w:pPr>
              <w:tabs>
                <w:tab w:val="left" w:pos="2295"/>
              </w:tabs>
              <w:spacing w:after="0" w:line="240" w:lineRule="auto"/>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2</w:t>
            </w:r>
            <w:r w:rsidR="007A1A07">
              <w:rPr>
                <w:rFonts w:ascii="Times New Roman" w:eastAsia="Times New Roman" w:hAnsi="Times New Roman" w:cs="Times New Roman"/>
                <w:sz w:val="28"/>
                <w:szCs w:val="28"/>
                <w:lang w:val="uk-UA" w:eastAsia="ru-RU"/>
              </w:rPr>
              <w:t>4</w:t>
            </w:r>
          </w:p>
        </w:tc>
      </w:tr>
    </w:tbl>
    <w:p w14:paraId="1ED09A4E" w14:textId="77777777" w:rsidR="00A90A74" w:rsidRPr="00A90A74" w:rsidRDefault="00A90A74" w:rsidP="00A90A74">
      <w:pPr>
        <w:widowControl w:val="0"/>
        <w:spacing w:after="0" w:line="240" w:lineRule="auto"/>
        <w:ind w:firstLine="26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w:t>
      </w:r>
    </w:p>
    <w:p w14:paraId="43BC74E8" w14:textId="77777777" w:rsidR="00A90A74" w:rsidRPr="00A90A74" w:rsidRDefault="00A90A74" w:rsidP="00A90A74">
      <w:pPr>
        <w:widowControl w:val="0"/>
        <w:spacing w:after="0" w:line="240" w:lineRule="auto"/>
        <w:ind w:firstLine="260"/>
        <w:jc w:val="both"/>
        <w:rPr>
          <w:rFonts w:ascii="Times New Roman" w:eastAsia="Times New Roman" w:hAnsi="Times New Roman" w:cs="Times New Roman"/>
          <w:sz w:val="28"/>
          <w:szCs w:val="28"/>
          <w:lang w:val="uk-UA"/>
        </w:rPr>
      </w:pPr>
    </w:p>
    <w:p w14:paraId="2FDDC891" w14:textId="77777777" w:rsidR="00A90A74" w:rsidRPr="00A90A74" w:rsidRDefault="00A90A74" w:rsidP="00A90A74">
      <w:pPr>
        <w:widowControl w:val="0"/>
        <w:spacing w:after="0" w:line="240" w:lineRule="auto"/>
        <w:ind w:firstLine="260"/>
        <w:jc w:val="both"/>
        <w:rPr>
          <w:rFonts w:ascii="Times New Roman" w:eastAsia="Times New Roman" w:hAnsi="Times New Roman" w:cs="Times New Roman"/>
          <w:sz w:val="28"/>
          <w:szCs w:val="28"/>
          <w:lang w:val="uk-UA"/>
        </w:rPr>
      </w:pPr>
    </w:p>
    <w:p w14:paraId="6A6425CF" w14:textId="77777777" w:rsidR="00A90A74" w:rsidRPr="00A90A74" w:rsidRDefault="00A90A74" w:rsidP="00A90A74">
      <w:pPr>
        <w:widowControl w:val="0"/>
        <w:spacing w:after="0" w:line="240" w:lineRule="auto"/>
        <w:ind w:firstLine="260"/>
        <w:jc w:val="both"/>
        <w:rPr>
          <w:rFonts w:ascii="Times New Roman" w:eastAsia="Times New Roman" w:hAnsi="Times New Roman" w:cs="Times New Roman"/>
          <w:sz w:val="28"/>
          <w:szCs w:val="28"/>
          <w:lang w:val="uk-UA"/>
        </w:rPr>
      </w:pPr>
    </w:p>
    <w:p w14:paraId="1F0B6CD0" w14:textId="77777777" w:rsidR="00A90A74" w:rsidRPr="00A90A74" w:rsidRDefault="00A90A74" w:rsidP="00A90A74">
      <w:pPr>
        <w:widowControl w:val="0"/>
        <w:spacing w:after="0" w:line="240" w:lineRule="auto"/>
        <w:ind w:firstLine="260"/>
        <w:jc w:val="both"/>
        <w:rPr>
          <w:rFonts w:ascii="Times New Roman" w:eastAsia="Times New Roman" w:hAnsi="Times New Roman" w:cs="Times New Roman"/>
          <w:sz w:val="28"/>
          <w:szCs w:val="28"/>
          <w:lang w:val="uk-UA"/>
        </w:rPr>
      </w:pPr>
    </w:p>
    <w:p w14:paraId="145A2FA6" w14:textId="77777777" w:rsidR="00A90A74" w:rsidRPr="00A90A74" w:rsidRDefault="00A90A74" w:rsidP="00A90A74">
      <w:pPr>
        <w:widowControl w:val="0"/>
        <w:spacing w:after="0" w:line="240" w:lineRule="auto"/>
        <w:ind w:firstLine="260"/>
        <w:jc w:val="both"/>
        <w:rPr>
          <w:rFonts w:ascii="Times New Roman" w:eastAsia="Times New Roman" w:hAnsi="Times New Roman" w:cs="Times New Roman"/>
          <w:sz w:val="28"/>
          <w:szCs w:val="28"/>
          <w:lang w:val="uk-UA"/>
        </w:rPr>
      </w:pPr>
    </w:p>
    <w:p w14:paraId="62E29CBD" w14:textId="77777777" w:rsidR="00A90A74" w:rsidRPr="00A90A74" w:rsidRDefault="00A90A74" w:rsidP="00A90A74">
      <w:pPr>
        <w:widowControl w:val="0"/>
        <w:spacing w:after="0" w:line="240" w:lineRule="auto"/>
        <w:ind w:firstLine="260"/>
        <w:jc w:val="both"/>
        <w:rPr>
          <w:rFonts w:ascii="Times New Roman" w:eastAsia="Times New Roman" w:hAnsi="Times New Roman" w:cs="Times New Roman"/>
          <w:sz w:val="28"/>
          <w:szCs w:val="28"/>
          <w:lang w:val="uk-UA"/>
        </w:rPr>
      </w:pPr>
    </w:p>
    <w:p w14:paraId="2AA3E9A9" w14:textId="77777777" w:rsidR="00A90A74" w:rsidRPr="00A90A74" w:rsidRDefault="00A90A74" w:rsidP="00A90A74">
      <w:pPr>
        <w:widowControl w:val="0"/>
        <w:spacing w:after="0" w:line="240" w:lineRule="auto"/>
        <w:ind w:firstLine="260"/>
        <w:jc w:val="both"/>
        <w:rPr>
          <w:rFonts w:ascii="Times New Roman" w:eastAsia="Times New Roman" w:hAnsi="Times New Roman" w:cs="Times New Roman"/>
          <w:sz w:val="28"/>
          <w:szCs w:val="28"/>
          <w:lang w:val="uk-UA"/>
        </w:rPr>
      </w:pPr>
    </w:p>
    <w:p w14:paraId="6D47BA8E" w14:textId="77777777" w:rsidR="00A90A74" w:rsidRPr="00A90A74" w:rsidRDefault="00A90A74" w:rsidP="00A90A74">
      <w:pPr>
        <w:widowControl w:val="0"/>
        <w:spacing w:after="0" w:line="240" w:lineRule="auto"/>
        <w:ind w:firstLine="260"/>
        <w:jc w:val="both"/>
        <w:rPr>
          <w:rFonts w:ascii="Times New Roman" w:eastAsia="Times New Roman" w:hAnsi="Times New Roman" w:cs="Times New Roman"/>
          <w:sz w:val="28"/>
          <w:szCs w:val="28"/>
          <w:lang w:val="uk-UA"/>
        </w:rPr>
      </w:pPr>
    </w:p>
    <w:p w14:paraId="73CCC255" w14:textId="77777777" w:rsidR="00A90A74" w:rsidRPr="00A90A74" w:rsidRDefault="00A90A74" w:rsidP="00A90A74">
      <w:pPr>
        <w:widowControl w:val="0"/>
        <w:spacing w:after="0" w:line="240" w:lineRule="auto"/>
        <w:ind w:firstLine="260"/>
        <w:jc w:val="both"/>
        <w:rPr>
          <w:rFonts w:ascii="Times New Roman" w:eastAsia="Times New Roman" w:hAnsi="Times New Roman" w:cs="Times New Roman"/>
          <w:sz w:val="28"/>
          <w:szCs w:val="28"/>
          <w:lang w:val="uk-UA"/>
        </w:rPr>
      </w:pPr>
    </w:p>
    <w:p w14:paraId="114834B0" w14:textId="77777777" w:rsidR="00A90A74" w:rsidRPr="00A90A74" w:rsidRDefault="00A90A74" w:rsidP="00A90A74">
      <w:pPr>
        <w:spacing w:after="0" w:line="240" w:lineRule="auto"/>
        <w:jc w:val="both"/>
        <w:rPr>
          <w:rFonts w:ascii="Times New Roman" w:eastAsia="Times New Roman" w:hAnsi="Times New Roman" w:cs="Times New Roman"/>
          <w:b/>
          <w:sz w:val="28"/>
          <w:szCs w:val="28"/>
          <w:lang w:val="uk-UA" w:eastAsia="ru-RU"/>
        </w:rPr>
      </w:pPr>
    </w:p>
    <w:p w14:paraId="1A19F684" w14:textId="77777777" w:rsidR="00A90A74" w:rsidRPr="00A90A74" w:rsidRDefault="00A90A74" w:rsidP="00A90A74">
      <w:pPr>
        <w:spacing w:after="0" w:line="240" w:lineRule="auto"/>
        <w:jc w:val="both"/>
        <w:rPr>
          <w:rFonts w:ascii="Times New Roman" w:eastAsia="Times New Roman" w:hAnsi="Times New Roman" w:cs="Times New Roman"/>
          <w:b/>
          <w:sz w:val="28"/>
          <w:szCs w:val="28"/>
          <w:lang w:val="uk-UA" w:eastAsia="ru-RU"/>
        </w:rPr>
      </w:pPr>
    </w:p>
    <w:p w14:paraId="7112F0BB" w14:textId="77777777" w:rsidR="00A90A74" w:rsidRPr="00A90A74" w:rsidRDefault="00A90A74" w:rsidP="00A90A74">
      <w:pPr>
        <w:spacing w:after="0" w:line="240" w:lineRule="auto"/>
        <w:jc w:val="both"/>
        <w:rPr>
          <w:rFonts w:ascii="Times New Roman" w:eastAsia="Times New Roman" w:hAnsi="Times New Roman" w:cs="Times New Roman"/>
          <w:b/>
          <w:sz w:val="28"/>
          <w:szCs w:val="28"/>
          <w:lang w:val="uk-UA" w:eastAsia="ru-RU"/>
        </w:rPr>
      </w:pPr>
    </w:p>
    <w:p w14:paraId="7EAA1A69" w14:textId="77777777" w:rsidR="00A90A74" w:rsidRPr="00A90A74" w:rsidRDefault="00A90A74" w:rsidP="00A90A74">
      <w:pPr>
        <w:spacing w:after="0" w:line="240" w:lineRule="auto"/>
        <w:jc w:val="both"/>
        <w:rPr>
          <w:rFonts w:ascii="Times New Roman" w:eastAsia="Times New Roman" w:hAnsi="Times New Roman" w:cs="Times New Roman"/>
          <w:b/>
          <w:sz w:val="28"/>
          <w:szCs w:val="28"/>
          <w:lang w:val="uk-UA" w:eastAsia="ru-RU"/>
        </w:rPr>
      </w:pPr>
    </w:p>
    <w:p w14:paraId="5EC41E50" w14:textId="77777777" w:rsidR="00A90A74" w:rsidRPr="00A90A74" w:rsidRDefault="00A90A74" w:rsidP="00A90A74">
      <w:pPr>
        <w:spacing w:after="0" w:line="240" w:lineRule="auto"/>
        <w:jc w:val="both"/>
        <w:rPr>
          <w:rFonts w:ascii="Times New Roman" w:eastAsia="Times New Roman" w:hAnsi="Times New Roman" w:cs="Times New Roman"/>
          <w:b/>
          <w:sz w:val="28"/>
          <w:szCs w:val="28"/>
          <w:lang w:val="uk-UA" w:eastAsia="ru-RU"/>
        </w:rPr>
      </w:pPr>
    </w:p>
    <w:p w14:paraId="24CBB9C2" w14:textId="77777777" w:rsidR="00A90A74" w:rsidRPr="00A90A74" w:rsidRDefault="00A90A74" w:rsidP="00A90A74">
      <w:pPr>
        <w:spacing w:after="0" w:line="240" w:lineRule="auto"/>
        <w:jc w:val="both"/>
        <w:rPr>
          <w:rFonts w:ascii="Times New Roman" w:eastAsia="Times New Roman" w:hAnsi="Times New Roman" w:cs="Times New Roman"/>
          <w:b/>
          <w:sz w:val="28"/>
          <w:szCs w:val="28"/>
          <w:lang w:val="uk-UA" w:eastAsia="ru-RU"/>
        </w:rPr>
      </w:pPr>
    </w:p>
    <w:p w14:paraId="36A20106" w14:textId="77777777" w:rsidR="00A90A74" w:rsidRPr="00A90A74" w:rsidRDefault="00A90A74" w:rsidP="00A90A74">
      <w:pPr>
        <w:spacing w:after="0" w:line="240" w:lineRule="auto"/>
        <w:jc w:val="both"/>
        <w:rPr>
          <w:rFonts w:ascii="Times New Roman" w:eastAsia="Times New Roman" w:hAnsi="Times New Roman" w:cs="Times New Roman"/>
          <w:b/>
          <w:sz w:val="28"/>
          <w:szCs w:val="28"/>
          <w:lang w:val="uk-UA" w:eastAsia="ru-RU"/>
        </w:rPr>
      </w:pPr>
      <w:r w:rsidRPr="00A90A74">
        <w:rPr>
          <w:rFonts w:ascii="Times New Roman" w:eastAsia="Times New Roman" w:hAnsi="Times New Roman" w:cs="Times New Roman"/>
          <w:b/>
          <w:sz w:val="28"/>
          <w:szCs w:val="28"/>
          <w:lang w:val="uk-UA" w:eastAsia="ru-RU"/>
        </w:rPr>
        <w:t xml:space="preserve">        </w:t>
      </w:r>
    </w:p>
    <w:p w14:paraId="000E09D7" w14:textId="77777777" w:rsidR="00A90A74" w:rsidRPr="00A90A74" w:rsidRDefault="00A90A74" w:rsidP="00A90A74">
      <w:pPr>
        <w:spacing w:after="0" w:line="240" w:lineRule="auto"/>
        <w:jc w:val="both"/>
        <w:rPr>
          <w:rFonts w:ascii="Times New Roman" w:eastAsia="Times New Roman" w:hAnsi="Times New Roman" w:cs="Times New Roman"/>
          <w:b/>
          <w:sz w:val="28"/>
          <w:szCs w:val="28"/>
          <w:lang w:val="uk-UA" w:eastAsia="ru-RU"/>
        </w:rPr>
      </w:pPr>
    </w:p>
    <w:p w14:paraId="359C3B99" w14:textId="77777777" w:rsidR="00A90A74" w:rsidRPr="00A90A74" w:rsidRDefault="00A90A74" w:rsidP="00A90A74">
      <w:pPr>
        <w:spacing w:after="0" w:line="240" w:lineRule="auto"/>
        <w:jc w:val="both"/>
        <w:rPr>
          <w:rFonts w:ascii="Times New Roman" w:eastAsia="Times New Roman" w:hAnsi="Times New Roman" w:cs="Times New Roman"/>
          <w:b/>
          <w:sz w:val="28"/>
          <w:szCs w:val="28"/>
          <w:lang w:val="uk-UA" w:eastAsia="ru-RU"/>
        </w:rPr>
      </w:pPr>
    </w:p>
    <w:p w14:paraId="45A722CB" w14:textId="77777777" w:rsidR="00A90A74" w:rsidRPr="00A90A74" w:rsidRDefault="00A90A74" w:rsidP="00A90A74">
      <w:pPr>
        <w:spacing w:after="0" w:line="240" w:lineRule="auto"/>
        <w:jc w:val="both"/>
        <w:rPr>
          <w:rFonts w:ascii="Times New Roman" w:eastAsia="Times New Roman" w:hAnsi="Times New Roman" w:cs="Times New Roman"/>
          <w:b/>
          <w:sz w:val="28"/>
          <w:szCs w:val="28"/>
          <w:lang w:val="uk-UA" w:eastAsia="ru-RU"/>
        </w:rPr>
      </w:pPr>
    </w:p>
    <w:p w14:paraId="37EE8E6D" w14:textId="77777777" w:rsidR="00A90A74" w:rsidRPr="00A90A74" w:rsidRDefault="00A90A74" w:rsidP="00A90A74">
      <w:pPr>
        <w:spacing w:after="0" w:line="240" w:lineRule="auto"/>
        <w:jc w:val="both"/>
        <w:rPr>
          <w:rFonts w:ascii="Times New Roman" w:eastAsia="Times New Roman" w:hAnsi="Times New Roman" w:cs="Times New Roman"/>
          <w:b/>
          <w:sz w:val="28"/>
          <w:szCs w:val="28"/>
          <w:lang w:val="uk-UA" w:eastAsia="ru-RU"/>
        </w:rPr>
      </w:pPr>
    </w:p>
    <w:p w14:paraId="55DACCC7" w14:textId="77777777" w:rsidR="00A90A74" w:rsidRPr="00A90A74" w:rsidRDefault="00A90A74" w:rsidP="00A90A74">
      <w:pPr>
        <w:spacing w:after="0" w:line="240" w:lineRule="auto"/>
        <w:jc w:val="both"/>
        <w:rPr>
          <w:rFonts w:ascii="Times New Roman" w:eastAsia="Times New Roman" w:hAnsi="Times New Roman" w:cs="Times New Roman"/>
          <w:b/>
          <w:sz w:val="28"/>
          <w:szCs w:val="28"/>
          <w:lang w:val="uk-UA" w:eastAsia="ru-RU"/>
        </w:rPr>
      </w:pPr>
    </w:p>
    <w:p w14:paraId="1C49B31B" w14:textId="77777777" w:rsidR="00A90A74" w:rsidRPr="00A90A74" w:rsidRDefault="00A90A74" w:rsidP="00A90A74">
      <w:pPr>
        <w:spacing w:after="0" w:line="240" w:lineRule="auto"/>
        <w:jc w:val="both"/>
        <w:rPr>
          <w:rFonts w:ascii="Times New Roman" w:eastAsia="Times New Roman" w:hAnsi="Times New Roman" w:cs="Times New Roman"/>
          <w:b/>
          <w:sz w:val="28"/>
          <w:szCs w:val="28"/>
          <w:lang w:val="uk-UA" w:eastAsia="ru-RU"/>
        </w:rPr>
      </w:pPr>
    </w:p>
    <w:p w14:paraId="5268C276" w14:textId="76A7F274" w:rsidR="00A90A74" w:rsidRDefault="00A90A74" w:rsidP="00A90A74">
      <w:pPr>
        <w:spacing w:after="0" w:line="240" w:lineRule="auto"/>
        <w:jc w:val="both"/>
        <w:rPr>
          <w:rFonts w:ascii="Times New Roman" w:eastAsia="Times New Roman" w:hAnsi="Times New Roman" w:cs="Times New Roman"/>
          <w:b/>
          <w:sz w:val="28"/>
          <w:szCs w:val="28"/>
          <w:lang w:val="uk-UA" w:eastAsia="ru-RU"/>
        </w:rPr>
      </w:pPr>
    </w:p>
    <w:p w14:paraId="240D53FD" w14:textId="2E5BD087" w:rsidR="00134064" w:rsidRDefault="00134064" w:rsidP="00A90A74">
      <w:pPr>
        <w:spacing w:after="0" w:line="240" w:lineRule="auto"/>
        <w:jc w:val="both"/>
        <w:rPr>
          <w:rFonts w:ascii="Times New Roman" w:eastAsia="Times New Roman" w:hAnsi="Times New Roman" w:cs="Times New Roman"/>
          <w:b/>
          <w:sz w:val="28"/>
          <w:szCs w:val="28"/>
          <w:lang w:val="uk-UA" w:eastAsia="ru-RU"/>
        </w:rPr>
      </w:pPr>
    </w:p>
    <w:p w14:paraId="135B86B0" w14:textId="14D31564" w:rsidR="00134064" w:rsidRDefault="00134064" w:rsidP="00A90A74">
      <w:pPr>
        <w:spacing w:after="0" w:line="240" w:lineRule="auto"/>
        <w:jc w:val="both"/>
        <w:rPr>
          <w:rFonts w:ascii="Times New Roman" w:eastAsia="Times New Roman" w:hAnsi="Times New Roman" w:cs="Times New Roman"/>
          <w:b/>
          <w:sz w:val="28"/>
          <w:szCs w:val="28"/>
          <w:lang w:val="uk-UA" w:eastAsia="ru-RU"/>
        </w:rPr>
      </w:pPr>
    </w:p>
    <w:p w14:paraId="00E85920" w14:textId="6CAFD226" w:rsidR="00170051" w:rsidRDefault="00170051" w:rsidP="00A90A74">
      <w:pPr>
        <w:spacing w:after="0" w:line="240" w:lineRule="auto"/>
        <w:jc w:val="both"/>
        <w:rPr>
          <w:rFonts w:ascii="Times New Roman" w:eastAsia="Times New Roman" w:hAnsi="Times New Roman" w:cs="Times New Roman"/>
          <w:b/>
          <w:sz w:val="28"/>
          <w:szCs w:val="28"/>
          <w:lang w:val="uk-UA" w:eastAsia="ru-RU"/>
        </w:rPr>
      </w:pPr>
    </w:p>
    <w:p w14:paraId="301DFE7B" w14:textId="09B891AC" w:rsidR="00170051" w:rsidRDefault="00170051" w:rsidP="00A90A74">
      <w:pPr>
        <w:spacing w:after="0" w:line="240" w:lineRule="auto"/>
        <w:jc w:val="both"/>
        <w:rPr>
          <w:rFonts w:ascii="Times New Roman" w:eastAsia="Times New Roman" w:hAnsi="Times New Roman" w:cs="Times New Roman"/>
          <w:b/>
          <w:sz w:val="28"/>
          <w:szCs w:val="28"/>
          <w:lang w:val="uk-UA" w:eastAsia="ru-RU"/>
        </w:rPr>
      </w:pPr>
    </w:p>
    <w:p w14:paraId="08B936EC" w14:textId="77777777" w:rsidR="00170051" w:rsidRDefault="00170051" w:rsidP="00A90A74">
      <w:pPr>
        <w:spacing w:after="0" w:line="240" w:lineRule="auto"/>
        <w:jc w:val="both"/>
        <w:rPr>
          <w:rFonts w:ascii="Times New Roman" w:eastAsia="Times New Roman" w:hAnsi="Times New Roman" w:cs="Times New Roman"/>
          <w:b/>
          <w:sz w:val="28"/>
          <w:szCs w:val="28"/>
          <w:lang w:val="uk-UA" w:eastAsia="ru-RU"/>
        </w:rPr>
      </w:pPr>
    </w:p>
    <w:p w14:paraId="07492A63" w14:textId="77777777" w:rsidR="00134064" w:rsidRPr="00A90A74" w:rsidRDefault="00134064" w:rsidP="00A90A74">
      <w:pPr>
        <w:spacing w:after="0" w:line="240" w:lineRule="auto"/>
        <w:jc w:val="both"/>
        <w:rPr>
          <w:rFonts w:ascii="Times New Roman" w:eastAsia="Times New Roman" w:hAnsi="Times New Roman" w:cs="Times New Roman"/>
          <w:b/>
          <w:sz w:val="28"/>
          <w:szCs w:val="28"/>
          <w:lang w:val="uk-UA" w:eastAsia="ru-RU"/>
        </w:rPr>
      </w:pPr>
    </w:p>
    <w:p w14:paraId="17F916CA" w14:textId="77B44B0F" w:rsidR="00A90A74" w:rsidRPr="00A90A74" w:rsidRDefault="00A90A74" w:rsidP="00A90A74">
      <w:pPr>
        <w:widowControl w:val="0"/>
        <w:spacing w:after="0" w:line="240" w:lineRule="auto"/>
        <w:ind w:firstLine="260"/>
        <w:jc w:val="both"/>
        <w:rPr>
          <w:rFonts w:ascii="Times New Roman" w:eastAsia="Calibri" w:hAnsi="Times New Roman" w:cs="Times New Roman"/>
          <w:bCs/>
          <w:sz w:val="28"/>
          <w:szCs w:val="28"/>
          <w:lang w:val="uk-UA"/>
        </w:rPr>
      </w:pPr>
      <w:r w:rsidRPr="00A90A74">
        <w:rPr>
          <w:rFonts w:ascii="Times New Roman" w:eastAsia="Times New Roman" w:hAnsi="Times New Roman" w:cs="Times New Roman"/>
          <w:sz w:val="28"/>
          <w:szCs w:val="28"/>
          <w:lang w:val="uk-UA"/>
        </w:rPr>
        <w:lastRenderedPageBreak/>
        <w:t>Навчальний план початкової школи на 202</w:t>
      </w:r>
      <w:r w:rsidR="00E57DB3">
        <w:rPr>
          <w:rFonts w:ascii="Times New Roman" w:eastAsia="Times New Roman" w:hAnsi="Times New Roman" w:cs="Times New Roman"/>
          <w:sz w:val="28"/>
          <w:szCs w:val="28"/>
          <w:lang w:val="uk-UA"/>
        </w:rPr>
        <w:t>3</w:t>
      </w:r>
      <w:r w:rsidRPr="00A90A74">
        <w:rPr>
          <w:rFonts w:ascii="Times New Roman" w:eastAsia="Times New Roman" w:hAnsi="Times New Roman" w:cs="Times New Roman"/>
          <w:sz w:val="28"/>
          <w:szCs w:val="28"/>
          <w:lang w:val="uk-UA"/>
        </w:rPr>
        <w:t>/202</w:t>
      </w:r>
      <w:r w:rsidR="00E57DB3">
        <w:rPr>
          <w:rFonts w:ascii="Times New Roman" w:eastAsia="Times New Roman" w:hAnsi="Times New Roman" w:cs="Times New Roman"/>
          <w:sz w:val="28"/>
          <w:szCs w:val="28"/>
          <w:lang w:val="uk-UA"/>
        </w:rPr>
        <w:t>4</w:t>
      </w:r>
      <w:r w:rsidRPr="00A90A74">
        <w:rPr>
          <w:rFonts w:ascii="Times New Roman" w:eastAsia="Times New Roman" w:hAnsi="Times New Roman" w:cs="Times New Roman"/>
          <w:sz w:val="28"/>
          <w:szCs w:val="28"/>
          <w:lang w:val="uk-UA"/>
        </w:rPr>
        <w:t xml:space="preserve">  </w:t>
      </w:r>
      <w:proofErr w:type="spellStart"/>
      <w:r w:rsidRPr="00A90A74">
        <w:rPr>
          <w:rFonts w:ascii="Times New Roman" w:eastAsia="Times New Roman" w:hAnsi="Times New Roman" w:cs="Times New Roman"/>
          <w:sz w:val="28"/>
          <w:szCs w:val="28"/>
          <w:lang w:val="uk-UA"/>
        </w:rPr>
        <w:t>н.р</w:t>
      </w:r>
      <w:proofErr w:type="spellEnd"/>
      <w:r w:rsidRPr="00A90A74">
        <w:rPr>
          <w:rFonts w:ascii="Times New Roman" w:eastAsia="Times New Roman" w:hAnsi="Times New Roman" w:cs="Times New Roman"/>
          <w:sz w:val="28"/>
          <w:szCs w:val="28"/>
          <w:lang w:val="uk-UA"/>
        </w:rPr>
        <w:t xml:space="preserve">.  (для учнів 3-4 класу)  згідно з наказом МОН України від </w:t>
      </w:r>
      <w:r w:rsidRPr="00A90A74">
        <w:rPr>
          <w:rFonts w:ascii="Times New Roman" w:eastAsia="Calibri" w:hAnsi="Times New Roman" w:cs="Times New Roman"/>
          <w:bCs/>
          <w:sz w:val="28"/>
          <w:szCs w:val="28"/>
          <w:lang w:val="uk-UA"/>
        </w:rPr>
        <w:t xml:space="preserve">08.10.2019 року </w:t>
      </w:r>
      <w:proofErr w:type="spellStart"/>
      <w:r w:rsidRPr="00A90A74">
        <w:rPr>
          <w:rFonts w:ascii="Times New Roman" w:eastAsia="Calibri" w:hAnsi="Times New Roman" w:cs="Times New Roman"/>
          <w:bCs/>
          <w:sz w:val="28"/>
          <w:szCs w:val="28"/>
          <w:lang w:val="uk-UA"/>
        </w:rPr>
        <w:t>року</w:t>
      </w:r>
      <w:proofErr w:type="spellEnd"/>
      <w:r w:rsidRPr="00A90A74">
        <w:rPr>
          <w:rFonts w:ascii="Times New Roman" w:eastAsia="Calibri" w:hAnsi="Times New Roman" w:cs="Times New Roman"/>
          <w:bCs/>
          <w:sz w:val="28"/>
          <w:szCs w:val="28"/>
          <w:lang w:val="uk-UA"/>
        </w:rPr>
        <w:t xml:space="preserve"> №1273.</w:t>
      </w:r>
    </w:p>
    <w:p w14:paraId="49EC08C4" w14:textId="77777777" w:rsidR="00A90A74" w:rsidRPr="00A90A74" w:rsidRDefault="00A90A74" w:rsidP="00A90A74">
      <w:pPr>
        <w:spacing w:after="0" w:line="240" w:lineRule="auto"/>
        <w:jc w:val="both"/>
        <w:rPr>
          <w:rFonts w:ascii="Times New Roman" w:eastAsia="Times New Roman" w:hAnsi="Times New Roman" w:cs="Times New Roman"/>
          <w:b/>
          <w:sz w:val="28"/>
          <w:szCs w:val="28"/>
          <w:lang w:val="uk-UA" w:eastAsia="ru-RU"/>
        </w:rPr>
      </w:pPr>
    </w:p>
    <w:p w14:paraId="7F1928AE" w14:textId="77777777" w:rsidR="00A90A74" w:rsidRPr="00A90A74" w:rsidRDefault="00A90A74" w:rsidP="00A90A74">
      <w:pPr>
        <w:spacing w:after="0" w:line="240" w:lineRule="auto"/>
        <w:jc w:val="both"/>
        <w:rPr>
          <w:rFonts w:ascii="Times New Roman" w:eastAsia="Times New Roman" w:hAnsi="Times New Roman" w:cs="Times New Roman"/>
          <w:b/>
          <w:sz w:val="28"/>
          <w:szCs w:val="28"/>
          <w:lang w:val="uk-UA" w:eastAsia="ru-RU"/>
        </w:rPr>
      </w:pPr>
    </w:p>
    <w:p w14:paraId="033AA77B" w14:textId="77777777" w:rsidR="00A90A74" w:rsidRPr="00A90A74" w:rsidRDefault="00A90A74" w:rsidP="00A90A74">
      <w:pPr>
        <w:spacing w:after="0" w:line="240" w:lineRule="auto"/>
        <w:jc w:val="both"/>
        <w:rPr>
          <w:rFonts w:ascii="Times New Roman" w:eastAsia="Times New Roman" w:hAnsi="Times New Roman" w:cs="Times New Roman"/>
          <w:b/>
          <w:sz w:val="28"/>
          <w:szCs w:val="28"/>
          <w:lang w:val="uk-UA" w:eastAsia="ru-RU"/>
        </w:rPr>
      </w:pPr>
    </w:p>
    <w:p w14:paraId="7C37CE5B" w14:textId="77777777" w:rsidR="00A90A74" w:rsidRPr="00A90A74" w:rsidRDefault="00A90A74" w:rsidP="00A90A74">
      <w:pPr>
        <w:spacing w:after="0" w:line="240" w:lineRule="auto"/>
        <w:jc w:val="both"/>
        <w:rPr>
          <w:rFonts w:ascii="Times New Roman" w:eastAsia="Times New Roman" w:hAnsi="Times New Roman" w:cs="Times New Roman"/>
          <w:b/>
          <w:sz w:val="28"/>
          <w:szCs w:val="28"/>
          <w:lang w:val="uk-UA" w:eastAsia="ru-RU"/>
        </w:rPr>
      </w:pPr>
      <w:r w:rsidRPr="00A90A74">
        <w:rPr>
          <w:rFonts w:ascii="Times New Roman" w:eastAsia="Times New Roman" w:hAnsi="Times New Roman" w:cs="Times New Roman"/>
          <w:b/>
          <w:sz w:val="28"/>
          <w:szCs w:val="28"/>
          <w:lang w:val="uk-UA" w:eastAsia="ru-RU"/>
        </w:rPr>
        <w:t xml:space="preserve">                                          Початкова школа (3-4  класи)</w:t>
      </w:r>
    </w:p>
    <w:tbl>
      <w:tblPr>
        <w:tblpPr w:leftFromText="180" w:rightFromText="180" w:vertAnchor="text" w:horzAnchor="margin" w:tblpXSpec="center" w:tblpY="206"/>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496"/>
        <w:gridCol w:w="1884"/>
        <w:gridCol w:w="1879"/>
      </w:tblGrid>
      <w:tr w:rsidR="00A90A74" w:rsidRPr="00A90A74" w14:paraId="30C1ACEB" w14:textId="77777777" w:rsidTr="00A90A74">
        <w:tc>
          <w:tcPr>
            <w:tcW w:w="595" w:type="dxa"/>
          </w:tcPr>
          <w:p w14:paraId="03F46D81" w14:textId="77777777" w:rsidR="00A90A74" w:rsidRPr="00A90A74" w:rsidRDefault="00A90A74" w:rsidP="00A90A74">
            <w:pPr>
              <w:tabs>
                <w:tab w:val="left" w:pos="2295"/>
              </w:tabs>
              <w:spacing w:after="0" w:line="240" w:lineRule="auto"/>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 п\п</w:t>
            </w:r>
          </w:p>
        </w:tc>
        <w:tc>
          <w:tcPr>
            <w:tcW w:w="5496" w:type="dxa"/>
          </w:tcPr>
          <w:p w14:paraId="53199C65" w14:textId="77777777" w:rsidR="00A90A74" w:rsidRPr="00A90A74" w:rsidRDefault="00A90A74" w:rsidP="00A90A74">
            <w:pPr>
              <w:tabs>
                <w:tab w:val="left" w:pos="2295"/>
              </w:tabs>
              <w:spacing w:after="0" w:line="240" w:lineRule="auto"/>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 xml:space="preserve">          Предмети</w:t>
            </w:r>
          </w:p>
        </w:tc>
        <w:tc>
          <w:tcPr>
            <w:tcW w:w="1884" w:type="dxa"/>
          </w:tcPr>
          <w:p w14:paraId="1891A0D1" w14:textId="77777777" w:rsidR="00A90A74" w:rsidRPr="00A90A74" w:rsidRDefault="00A90A74" w:rsidP="00A90A74">
            <w:pPr>
              <w:tabs>
                <w:tab w:val="left" w:pos="2295"/>
              </w:tabs>
              <w:spacing w:after="0" w:line="240" w:lineRule="auto"/>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3 клас</w:t>
            </w:r>
          </w:p>
        </w:tc>
        <w:tc>
          <w:tcPr>
            <w:tcW w:w="1879" w:type="dxa"/>
          </w:tcPr>
          <w:p w14:paraId="25D32867" w14:textId="77777777" w:rsidR="00A90A74" w:rsidRPr="00A90A74" w:rsidRDefault="00A90A74" w:rsidP="00A90A74">
            <w:pPr>
              <w:tabs>
                <w:tab w:val="left" w:pos="2295"/>
              </w:tabs>
              <w:spacing w:after="0" w:line="240" w:lineRule="auto"/>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4 клас</w:t>
            </w:r>
          </w:p>
        </w:tc>
      </w:tr>
      <w:tr w:rsidR="00A90A74" w:rsidRPr="00A90A74" w14:paraId="2996657C" w14:textId="77777777" w:rsidTr="00A90A74">
        <w:tc>
          <w:tcPr>
            <w:tcW w:w="595" w:type="dxa"/>
          </w:tcPr>
          <w:p w14:paraId="11138160"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1</w:t>
            </w:r>
          </w:p>
        </w:tc>
        <w:tc>
          <w:tcPr>
            <w:tcW w:w="5496" w:type="dxa"/>
          </w:tcPr>
          <w:p w14:paraId="3456F6B9"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Українська мова</w:t>
            </w:r>
          </w:p>
        </w:tc>
        <w:tc>
          <w:tcPr>
            <w:tcW w:w="1884" w:type="dxa"/>
          </w:tcPr>
          <w:p w14:paraId="0743EF8D"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5</w:t>
            </w:r>
          </w:p>
        </w:tc>
        <w:tc>
          <w:tcPr>
            <w:tcW w:w="1879" w:type="dxa"/>
          </w:tcPr>
          <w:p w14:paraId="5449AD9E"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5</w:t>
            </w:r>
          </w:p>
        </w:tc>
      </w:tr>
      <w:tr w:rsidR="00A90A74" w:rsidRPr="00A90A74" w14:paraId="7EAC24ED" w14:textId="77777777" w:rsidTr="00A90A74">
        <w:trPr>
          <w:trHeight w:val="105"/>
        </w:trPr>
        <w:tc>
          <w:tcPr>
            <w:tcW w:w="595" w:type="dxa"/>
          </w:tcPr>
          <w:p w14:paraId="09C00CC8"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2</w:t>
            </w:r>
          </w:p>
        </w:tc>
        <w:tc>
          <w:tcPr>
            <w:tcW w:w="5496" w:type="dxa"/>
          </w:tcPr>
          <w:p w14:paraId="27B71A1E"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Іноземна мова</w:t>
            </w:r>
          </w:p>
        </w:tc>
        <w:tc>
          <w:tcPr>
            <w:tcW w:w="1884" w:type="dxa"/>
          </w:tcPr>
          <w:p w14:paraId="3671B2FC"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3</w:t>
            </w:r>
          </w:p>
        </w:tc>
        <w:tc>
          <w:tcPr>
            <w:tcW w:w="1879" w:type="dxa"/>
          </w:tcPr>
          <w:p w14:paraId="42EC4F54"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3</w:t>
            </w:r>
          </w:p>
        </w:tc>
      </w:tr>
      <w:tr w:rsidR="00A90A74" w:rsidRPr="00A90A74" w14:paraId="23395191" w14:textId="77777777" w:rsidTr="00A90A74">
        <w:trPr>
          <w:trHeight w:val="181"/>
        </w:trPr>
        <w:tc>
          <w:tcPr>
            <w:tcW w:w="595" w:type="dxa"/>
          </w:tcPr>
          <w:p w14:paraId="2D118904"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3</w:t>
            </w:r>
          </w:p>
        </w:tc>
        <w:tc>
          <w:tcPr>
            <w:tcW w:w="5496" w:type="dxa"/>
          </w:tcPr>
          <w:p w14:paraId="14C22E1B"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Математика</w:t>
            </w:r>
          </w:p>
        </w:tc>
        <w:tc>
          <w:tcPr>
            <w:tcW w:w="1884" w:type="dxa"/>
          </w:tcPr>
          <w:p w14:paraId="786F7881"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4</w:t>
            </w:r>
          </w:p>
        </w:tc>
        <w:tc>
          <w:tcPr>
            <w:tcW w:w="1879" w:type="dxa"/>
          </w:tcPr>
          <w:p w14:paraId="676EDDA1"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4</w:t>
            </w:r>
          </w:p>
        </w:tc>
      </w:tr>
      <w:tr w:rsidR="00A90A74" w:rsidRPr="00A90A74" w14:paraId="59D461BC" w14:textId="77777777" w:rsidTr="00A90A74">
        <w:tc>
          <w:tcPr>
            <w:tcW w:w="595" w:type="dxa"/>
          </w:tcPr>
          <w:p w14:paraId="68FAE69D"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4</w:t>
            </w:r>
          </w:p>
        </w:tc>
        <w:tc>
          <w:tcPr>
            <w:tcW w:w="5496" w:type="dxa"/>
          </w:tcPr>
          <w:p w14:paraId="7C6E050D"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Я досліджую світ</w:t>
            </w:r>
          </w:p>
        </w:tc>
        <w:tc>
          <w:tcPr>
            <w:tcW w:w="1884" w:type="dxa"/>
          </w:tcPr>
          <w:p w14:paraId="23C4B2C5"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7</w:t>
            </w:r>
          </w:p>
        </w:tc>
        <w:tc>
          <w:tcPr>
            <w:tcW w:w="1879" w:type="dxa"/>
          </w:tcPr>
          <w:p w14:paraId="4C0AEA89"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7</w:t>
            </w:r>
          </w:p>
        </w:tc>
      </w:tr>
      <w:tr w:rsidR="00A90A74" w:rsidRPr="00A90A74" w14:paraId="3E2E33C4" w14:textId="77777777" w:rsidTr="00A90A74">
        <w:tc>
          <w:tcPr>
            <w:tcW w:w="595" w:type="dxa"/>
          </w:tcPr>
          <w:p w14:paraId="43B64C94"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5</w:t>
            </w:r>
          </w:p>
        </w:tc>
        <w:tc>
          <w:tcPr>
            <w:tcW w:w="5496" w:type="dxa"/>
          </w:tcPr>
          <w:p w14:paraId="43A49717"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Інформатика</w:t>
            </w:r>
          </w:p>
        </w:tc>
        <w:tc>
          <w:tcPr>
            <w:tcW w:w="1884" w:type="dxa"/>
          </w:tcPr>
          <w:p w14:paraId="1C453895"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1</w:t>
            </w:r>
          </w:p>
        </w:tc>
        <w:tc>
          <w:tcPr>
            <w:tcW w:w="1879" w:type="dxa"/>
          </w:tcPr>
          <w:p w14:paraId="26985CD6"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1</w:t>
            </w:r>
          </w:p>
        </w:tc>
      </w:tr>
      <w:tr w:rsidR="00A90A74" w:rsidRPr="00A90A74" w14:paraId="23E988AB" w14:textId="77777777" w:rsidTr="00A90A74">
        <w:tc>
          <w:tcPr>
            <w:tcW w:w="595" w:type="dxa"/>
          </w:tcPr>
          <w:p w14:paraId="0D84BE9F"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6</w:t>
            </w:r>
          </w:p>
        </w:tc>
        <w:tc>
          <w:tcPr>
            <w:tcW w:w="5496" w:type="dxa"/>
          </w:tcPr>
          <w:p w14:paraId="38919A20"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Мистецтво</w:t>
            </w:r>
          </w:p>
        </w:tc>
        <w:tc>
          <w:tcPr>
            <w:tcW w:w="1884" w:type="dxa"/>
          </w:tcPr>
          <w:p w14:paraId="44D29897"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2</w:t>
            </w:r>
          </w:p>
        </w:tc>
        <w:tc>
          <w:tcPr>
            <w:tcW w:w="1879" w:type="dxa"/>
          </w:tcPr>
          <w:p w14:paraId="5E349FF6"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2</w:t>
            </w:r>
          </w:p>
        </w:tc>
      </w:tr>
      <w:tr w:rsidR="00A90A74" w:rsidRPr="00A90A74" w14:paraId="2C5F7504" w14:textId="77777777" w:rsidTr="00A90A74">
        <w:tc>
          <w:tcPr>
            <w:tcW w:w="595" w:type="dxa"/>
          </w:tcPr>
          <w:p w14:paraId="512CDBF7"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7</w:t>
            </w:r>
          </w:p>
        </w:tc>
        <w:tc>
          <w:tcPr>
            <w:tcW w:w="5496" w:type="dxa"/>
          </w:tcPr>
          <w:p w14:paraId="40FF7663"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Фізична культура</w:t>
            </w:r>
          </w:p>
        </w:tc>
        <w:tc>
          <w:tcPr>
            <w:tcW w:w="1884" w:type="dxa"/>
          </w:tcPr>
          <w:p w14:paraId="236D7DC5"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3</w:t>
            </w:r>
          </w:p>
        </w:tc>
        <w:tc>
          <w:tcPr>
            <w:tcW w:w="1879" w:type="dxa"/>
          </w:tcPr>
          <w:p w14:paraId="3A7EC52F"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3</w:t>
            </w:r>
          </w:p>
        </w:tc>
      </w:tr>
      <w:tr w:rsidR="00A90A74" w:rsidRPr="00A90A74" w14:paraId="3694D3C3" w14:textId="77777777" w:rsidTr="00A90A74">
        <w:trPr>
          <w:trHeight w:val="255"/>
        </w:trPr>
        <w:tc>
          <w:tcPr>
            <w:tcW w:w="595" w:type="dxa"/>
          </w:tcPr>
          <w:p w14:paraId="6518E53B"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p>
        </w:tc>
        <w:tc>
          <w:tcPr>
            <w:tcW w:w="5496" w:type="dxa"/>
          </w:tcPr>
          <w:p w14:paraId="071EECEB" w14:textId="77777777" w:rsidR="00A90A74" w:rsidRPr="00A90A74" w:rsidRDefault="00A90A74" w:rsidP="00A90A74">
            <w:pPr>
              <w:tabs>
                <w:tab w:val="left" w:pos="2295"/>
              </w:tabs>
              <w:spacing w:after="0"/>
              <w:contextualSpacing/>
              <w:jc w:val="both"/>
              <w:rPr>
                <w:rFonts w:ascii="Times New Roman" w:eastAsia="Times New Roman" w:hAnsi="Times New Roman" w:cs="Times New Roman"/>
                <w:b/>
                <w:sz w:val="28"/>
                <w:szCs w:val="28"/>
                <w:lang w:val="uk-UA" w:eastAsia="ru-RU"/>
              </w:rPr>
            </w:pPr>
            <w:r w:rsidRPr="00A90A74">
              <w:rPr>
                <w:rFonts w:ascii="Times New Roman" w:eastAsia="Times New Roman" w:hAnsi="Times New Roman" w:cs="Times New Roman"/>
                <w:b/>
                <w:sz w:val="28"/>
                <w:szCs w:val="28"/>
                <w:lang w:val="uk-UA" w:eastAsia="ru-RU"/>
              </w:rPr>
              <w:t>Усього</w:t>
            </w:r>
          </w:p>
        </w:tc>
        <w:tc>
          <w:tcPr>
            <w:tcW w:w="1884" w:type="dxa"/>
          </w:tcPr>
          <w:p w14:paraId="487396BD"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22+3</w:t>
            </w:r>
          </w:p>
        </w:tc>
        <w:tc>
          <w:tcPr>
            <w:tcW w:w="1879" w:type="dxa"/>
          </w:tcPr>
          <w:p w14:paraId="156AA050"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22+3</w:t>
            </w:r>
          </w:p>
        </w:tc>
      </w:tr>
      <w:tr w:rsidR="00A90A74" w:rsidRPr="00A90A74" w14:paraId="1F3F99BE" w14:textId="77777777" w:rsidTr="00A90A74">
        <w:trPr>
          <w:trHeight w:val="255"/>
        </w:trPr>
        <w:tc>
          <w:tcPr>
            <w:tcW w:w="595" w:type="dxa"/>
          </w:tcPr>
          <w:p w14:paraId="068CAA3F"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p>
        </w:tc>
        <w:tc>
          <w:tcPr>
            <w:tcW w:w="5496" w:type="dxa"/>
          </w:tcPr>
          <w:p w14:paraId="5D6BF486" w14:textId="77777777" w:rsidR="00A90A74" w:rsidRPr="00A90A74" w:rsidRDefault="00A90A74" w:rsidP="00A90A74">
            <w:pPr>
              <w:tabs>
                <w:tab w:val="left" w:pos="2295"/>
              </w:tabs>
              <w:spacing w:after="0"/>
              <w:contextualSpacing/>
              <w:jc w:val="both"/>
              <w:rPr>
                <w:rFonts w:ascii="Times New Roman" w:eastAsia="Times New Roman" w:hAnsi="Times New Roman" w:cs="Times New Roman"/>
                <w:b/>
                <w:i/>
                <w:sz w:val="28"/>
                <w:szCs w:val="28"/>
                <w:lang w:val="uk-UA" w:eastAsia="ru-RU"/>
              </w:rPr>
            </w:pPr>
            <w:r w:rsidRPr="00A90A74">
              <w:rPr>
                <w:rFonts w:ascii="Times New Roman" w:eastAsia="Times New Roman" w:hAnsi="Times New Roman" w:cs="Times New Roman"/>
                <w:b/>
                <w:i/>
                <w:sz w:val="28"/>
                <w:szCs w:val="28"/>
                <w:lang w:val="uk-UA" w:eastAsia="ru-RU"/>
              </w:rPr>
              <w:t xml:space="preserve">Варіативна складова </w:t>
            </w:r>
          </w:p>
        </w:tc>
        <w:tc>
          <w:tcPr>
            <w:tcW w:w="1884" w:type="dxa"/>
          </w:tcPr>
          <w:p w14:paraId="11909704"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p>
        </w:tc>
        <w:tc>
          <w:tcPr>
            <w:tcW w:w="1879" w:type="dxa"/>
          </w:tcPr>
          <w:p w14:paraId="72FE423A"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p>
        </w:tc>
      </w:tr>
      <w:tr w:rsidR="00A90A74" w:rsidRPr="00A90A74" w14:paraId="1616D77B" w14:textId="77777777" w:rsidTr="00A90A74">
        <w:trPr>
          <w:trHeight w:val="387"/>
        </w:trPr>
        <w:tc>
          <w:tcPr>
            <w:tcW w:w="595" w:type="dxa"/>
          </w:tcPr>
          <w:p w14:paraId="7F0040D7"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p>
        </w:tc>
        <w:tc>
          <w:tcPr>
            <w:tcW w:w="5496" w:type="dxa"/>
          </w:tcPr>
          <w:p w14:paraId="47C4844C"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Гранично допустиме навчальне навантаження на учня (без урахування часу на заняття з фізичної культури)</w:t>
            </w:r>
          </w:p>
        </w:tc>
        <w:tc>
          <w:tcPr>
            <w:tcW w:w="1884" w:type="dxa"/>
          </w:tcPr>
          <w:p w14:paraId="59142BC1"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23</w:t>
            </w:r>
          </w:p>
        </w:tc>
        <w:tc>
          <w:tcPr>
            <w:tcW w:w="1879" w:type="dxa"/>
          </w:tcPr>
          <w:p w14:paraId="75DF6446"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23</w:t>
            </w:r>
          </w:p>
        </w:tc>
      </w:tr>
      <w:tr w:rsidR="00A90A74" w:rsidRPr="00A90A74" w14:paraId="46543A0D" w14:textId="77777777" w:rsidTr="00A90A74">
        <w:trPr>
          <w:trHeight w:val="360"/>
        </w:trPr>
        <w:tc>
          <w:tcPr>
            <w:tcW w:w="595" w:type="dxa"/>
            <w:tcBorders>
              <w:bottom w:val="single" w:sz="4" w:space="0" w:color="auto"/>
            </w:tcBorders>
          </w:tcPr>
          <w:p w14:paraId="05553B84" w14:textId="77777777"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p>
        </w:tc>
        <w:tc>
          <w:tcPr>
            <w:tcW w:w="5496" w:type="dxa"/>
          </w:tcPr>
          <w:p w14:paraId="31D8E26A" w14:textId="77777777" w:rsidR="00A90A74" w:rsidRPr="00A90A74" w:rsidRDefault="00A90A74" w:rsidP="00A90A74">
            <w:pPr>
              <w:tabs>
                <w:tab w:val="left" w:pos="2295"/>
              </w:tabs>
              <w:spacing w:after="0"/>
              <w:contextualSpacing/>
              <w:jc w:val="both"/>
              <w:rPr>
                <w:rFonts w:ascii="Times New Roman" w:eastAsia="Times New Roman" w:hAnsi="Times New Roman" w:cs="Times New Roman"/>
                <w:b/>
                <w:sz w:val="28"/>
                <w:szCs w:val="28"/>
                <w:lang w:val="uk-UA" w:eastAsia="ru-RU"/>
              </w:rPr>
            </w:pPr>
            <w:r w:rsidRPr="00A90A74">
              <w:rPr>
                <w:rFonts w:ascii="Times New Roman" w:eastAsia="Times New Roman" w:hAnsi="Times New Roman" w:cs="Times New Roman"/>
                <w:b/>
                <w:sz w:val="28"/>
                <w:szCs w:val="28"/>
                <w:lang w:val="uk-UA" w:eastAsia="ru-RU"/>
              </w:rPr>
              <w:t>Всього фінансується</w:t>
            </w:r>
          </w:p>
        </w:tc>
        <w:tc>
          <w:tcPr>
            <w:tcW w:w="1884" w:type="dxa"/>
          </w:tcPr>
          <w:p w14:paraId="6872BD78" w14:textId="2D348A3B"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2</w:t>
            </w:r>
            <w:r w:rsidR="007A1A07">
              <w:rPr>
                <w:rFonts w:ascii="Times New Roman" w:eastAsia="Times New Roman" w:hAnsi="Times New Roman" w:cs="Times New Roman"/>
                <w:sz w:val="28"/>
                <w:szCs w:val="28"/>
                <w:lang w:val="uk-UA" w:eastAsia="ru-RU"/>
              </w:rPr>
              <w:t>5</w:t>
            </w:r>
          </w:p>
        </w:tc>
        <w:tc>
          <w:tcPr>
            <w:tcW w:w="1879" w:type="dxa"/>
          </w:tcPr>
          <w:p w14:paraId="14DB90F1" w14:textId="50252F7B" w:rsidR="00A90A74" w:rsidRPr="00A90A74" w:rsidRDefault="00A90A74" w:rsidP="00A90A74">
            <w:pPr>
              <w:tabs>
                <w:tab w:val="left" w:pos="2295"/>
              </w:tabs>
              <w:spacing w:after="0"/>
              <w:contextualSpacing/>
              <w:jc w:val="both"/>
              <w:rPr>
                <w:rFonts w:ascii="Times New Roman" w:eastAsia="Times New Roman" w:hAnsi="Times New Roman" w:cs="Times New Roman"/>
                <w:sz w:val="28"/>
                <w:szCs w:val="28"/>
                <w:lang w:val="uk-UA" w:eastAsia="ru-RU"/>
              </w:rPr>
            </w:pPr>
            <w:r w:rsidRPr="00A90A74">
              <w:rPr>
                <w:rFonts w:ascii="Times New Roman" w:eastAsia="Times New Roman" w:hAnsi="Times New Roman" w:cs="Times New Roman"/>
                <w:sz w:val="28"/>
                <w:szCs w:val="28"/>
                <w:lang w:val="uk-UA" w:eastAsia="ru-RU"/>
              </w:rPr>
              <w:t>2</w:t>
            </w:r>
            <w:r w:rsidR="00E57DB3">
              <w:rPr>
                <w:rFonts w:ascii="Times New Roman" w:eastAsia="Times New Roman" w:hAnsi="Times New Roman" w:cs="Times New Roman"/>
                <w:sz w:val="28"/>
                <w:szCs w:val="28"/>
                <w:lang w:val="uk-UA" w:eastAsia="ru-RU"/>
              </w:rPr>
              <w:t>5</w:t>
            </w:r>
          </w:p>
        </w:tc>
      </w:tr>
    </w:tbl>
    <w:p w14:paraId="2843F006"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p>
    <w:p w14:paraId="515BCDDA" w14:textId="77777777" w:rsidR="00A90A74" w:rsidRPr="00A90A74" w:rsidRDefault="00A90A74" w:rsidP="00A90A74">
      <w:pPr>
        <w:widowControl w:val="0"/>
        <w:spacing w:after="0" w:line="240" w:lineRule="auto"/>
        <w:jc w:val="both"/>
        <w:rPr>
          <w:rFonts w:ascii="Times New Roman" w:eastAsia="Times New Roman" w:hAnsi="Times New Roman" w:cs="Times New Roman"/>
          <w:b/>
          <w:sz w:val="28"/>
          <w:szCs w:val="28"/>
          <w:lang w:val="uk-UA" w:eastAsia="ru-RU"/>
        </w:rPr>
      </w:pPr>
    </w:p>
    <w:p w14:paraId="49F4FC76" w14:textId="77777777" w:rsidR="00A90A74" w:rsidRPr="00A90A74" w:rsidRDefault="00A90A74" w:rsidP="00A90A74">
      <w:pPr>
        <w:widowControl w:val="0"/>
        <w:spacing w:after="0" w:line="240" w:lineRule="auto"/>
        <w:jc w:val="both"/>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Перелік освітніх галузей для 1- 4 класів</w:t>
      </w:r>
    </w:p>
    <w:p w14:paraId="568613A8"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Мовно-літературна, у тому числі:</w:t>
      </w:r>
    </w:p>
    <w:p w14:paraId="70ACF73C" w14:textId="77777777" w:rsidR="00A90A74" w:rsidRPr="00A90A74" w:rsidRDefault="00A90A74" w:rsidP="00A90A74">
      <w:pPr>
        <w:widowControl w:val="0"/>
        <w:spacing w:after="0" w:line="240" w:lineRule="auto"/>
        <w:ind w:right="1260"/>
        <w:jc w:val="both"/>
        <w:rPr>
          <w:rFonts w:ascii="Times New Roman" w:eastAsia="Times New Roman" w:hAnsi="Times New Roman" w:cs="Times New Roman"/>
          <w:sz w:val="28"/>
          <w:szCs w:val="28"/>
          <w:lang w:val="uk-UA"/>
        </w:rPr>
      </w:pPr>
      <w:proofErr w:type="spellStart"/>
      <w:r w:rsidRPr="00A90A74">
        <w:rPr>
          <w:rFonts w:ascii="Times New Roman" w:eastAsia="Times New Roman" w:hAnsi="Times New Roman" w:cs="Times New Roman"/>
          <w:sz w:val="28"/>
          <w:szCs w:val="28"/>
          <w:lang w:val="uk-UA"/>
        </w:rPr>
        <w:t>Рідномовна</w:t>
      </w:r>
      <w:proofErr w:type="spellEnd"/>
      <w:r w:rsidRPr="00A90A74">
        <w:rPr>
          <w:rFonts w:ascii="Times New Roman" w:eastAsia="Times New Roman" w:hAnsi="Times New Roman" w:cs="Times New Roman"/>
          <w:sz w:val="28"/>
          <w:szCs w:val="28"/>
          <w:lang w:val="uk-UA"/>
        </w:rPr>
        <w:t xml:space="preserve"> освіта (українська мова та література; мови та літератури корінних народів та національних меншин) (МОВ ):</w:t>
      </w:r>
    </w:p>
    <w:p w14:paraId="3695A585"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Іншомовна освіта (ІНО)</w:t>
      </w:r>
    </w:p>
    <w:p w14:paraId="25FBA860"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Математична (МАО)</w:t>
      </w:r>
    </w:p>
    <w:p w14:paraId="4277222C"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Природнича (ПРО)</w:t>
      </w:r>
    </w:p>
    <w:p w14:paraId="6F66CDC5"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Технологічна (ТЕО)</w:t>
      </w:r>
    </w:p>
    <w:p w14:paraId="55F0EBF6"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proofErr w:type="spellStart"/>
      <w:r w:rsidRPr="00A90A74">
        <w:rPr>
          <w:rFonts w:ascii="Times New Roman" w:eastAsia="Times New Roman" w:hAnsi="Times New Roman" w:cs="Times New Roman"/>
          <w:sz w:val="28"/>
          <w:szCs w:val="28"/>
          <w:lang w:val="uk-UA"/>
        </w:rPr>
        <w:t>Інформатична</w:t>
      </w:r>
      <w:proofErr w:type="spellEnd"/>
      <w:r w:rsidRPr="00A90A74">
        <w:rPr>
          <w:rFonts w:ascii="Times New Roman" w:eastAsia="Times New Roman" w:hAnsi="Times New Roman" w:cs="Times New Roman"/>
          <w:sz w:val="28"/>
          <w:szCs w:val="28"/>
          <w:lang w:val="uk-UA"/>
        </w:rPr>
        <w:t xml:space="preserve"> (ІФО)</w:t>
      </w:r>
    </w:p>
    <w:p w14:paraId="16991DB4"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Соціальна і </w:t>
      </w:r>
      <w:proofErr w:type="spellStart"/>
      <w:r w:rsidRPr="00A90A74">
        <w:rPr>
          <w:rFonts w:ascii="Times New Roman" w:eastAsia="Times New Roman" w:hAnsi="Times New Roman" w:cs="Times New Roman"/>
          <w:sz w:val="28"/>
          <w:szCs w:val="28"/>
          <w:lang w:val="uk-UA"/>
        </w:rPr>
        <w:t>здоров’язбережувальна</w:t>
      </w:r>
      <w:proofErr w:type="spellEnd"/>
      <w:r w:rsidRPr="00A90A74">
        <w:rPr>
          <w:rFonts w:ascii="Times New Roman" w:eastAsia="Times New Roman" w:hAnsi="Times New Roman" w:cs="Times New Roman"/>
          <w:sz w:val="28"/>
          <w:szCs w:val="28"/>
          <w:lang w:val="uk-UA"/>
        </w:rPr>
        <w:t xml:space="preserve"> (СЗО)</w:t>
      </w:r>
    </w:p>
    <w:p w14:paraId="0B1533FF"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Громадянська та історична (ГІО)</w:t>
      </w:r>
    </w:p>
    <w:p w14:paraId="47787A8E"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Мистецька (МИО)</w:t>
      </w:r>
    </w:p>
    <w:p w14:paraId="7A1187BD" w14:textId="26CF6847" w:rsidR="00A90A74" w:rsidRPr="005A5346" w:rsidRDefault="00A90A74" w:rsidP="005A5346">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Фізкультурна (ФІО)</w:t>
      </w:r>
    </w:p>
    <w:p w14:paraId="0D915B78" w14:textId="77777777" w:rsidR="00A90A74" w:rsidRPr="00A90A74" w:rsidRDefault="00A90A74" w:rsidP="00A90A74">
      <w:pPr>
        <w:widowControl w:val="0"/>
        <w:spacing w:after="0" w:line="240" w:lineRule="auto"/>
        <w:ind w:right="40"/>
        <w:jc w:val="center"/>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Перелік навчальних програм,</w:t>
      </w:r>
    </w:p>
    <w:p w14:paraId="1C6EBD2C" w14:textId="77777777" w:rsidR="00A90A74" w:rsidRPr="00A90A74" w:rsidRDefault="00A90A74" w:rsidP="00A90A74">
      <w:pPr>
        <w:widowControl w:val="0"/>
        <w:spacing w:after="0" w:line="240" w:lineRule="auto"/>
        <w:ind w:right="40"/>
        <w:jc w:val="center"/>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визначених закладом освіти, для  школи І ступеня</w:t>
      </w:r>
    </w:p>
    <w:p w14:paraId="5F5C0BC3" w14:textId="77777777" w:rsidR="00A90A74" w:rsidRPr="00A90A74" w:rsidRDefault="00A90A74" w:rsidP="00A90A74">
      <w:pPr>
        <w:widowControl w:val="0"/>
        <w:spacing w:after="0" w:line="240" w:lineRule="auto"/>
        <w:ind w:right="40"/>
        <w:jc w:val="both"/>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1-2 класи</w:t>
      </w:r>
    </w:p>
    <w:p w14:paraId="693C1C51" w14:textId="77777777" w:rsidR="00A90A74" w:rsidRPr="00A90A74" w:rsidRDefault="00A90A74" w:rsidP="00A90A74">
      <w:pPr>
        <w:widowControl w:val="0"/>
        <w:spacing w:after="0" w:line="240" w:lineRule="auto"/>
        <w:ind w:right="40"/>
        <w:jc w:val="both"/>
        <w:rPr>
          <w:rFonts w:ascii="Times New Roman" w:eastAsia="Lucida Sans Unicode" w:hAnsi="Times New Roman" w:cs="Times New Roman"/>
          <w:sz w:val="28"/>
          <w:szCs w:val="28"/>
          <w:shd w:val="clear" w:color="auto" w:fill="FFFFFF"/>
          <w:lang w:val="uk-UA" w:eastAsia="uk-UA" w:bidi="uk-UA"/>
        </w:rPr>
      </w:pPr>
      <w:r w:rsidRPr="00A90A74">
        <w:rPr>
          <w:rFonts w:ascii="Times New Roman" w:eastAsia="Lucida Sans Unicode" w:hAnsi="Times New Roman" w:cs="Times New Roman"/>
          <w:sz w:val="28"/>
          <w:szCs w:val="28"/>
          <w:shd w:val="clear" w:color="auto" w:fill="FFFFFF"/>
          <w:lang w:val="uk-UA" w:eastAsia="uk-UA" w:bidi="uk-UA"/>
        </w:rPr>
        <w:t>(затверджені наказом МОН від 08.10.2019 №1272)</w:t>
      </w:r>
    </w:p>
    <w:p w14:paraId="42173F85" w14:textId="77777777" w:rsidR="00A90A74" w:rsidRPr="00A90A74" w:rsidRDefault="00A90A74" w:rsidP="00A90A74">
      <w:pPr>
        <w:widowControl w:val="0"/>
        <w:spacing w:after="0" w:line="240" w:lineRule="auto"/>
        <w:ind w:right="40"/>
        <w:jc w:val="both"/>
        <w:rPr>
          <w:rFonts w:ascii="Times New Roman" w:eastAsia="Times New Roman" w:hAnsi="Times New Roman" w:cs="Times New Roman"/>
          <w:b/>
          <w:bCs/>
          <w:sz w:val="28"/>
          <w:szCs w:val="28"/>
          <w:lang w:val="uk-UA"/>
        </w:rPr>
      </w:pPr>
      <w:r w:rsidRPr="00A90A74">
        <w:rPr>
          <w:rFonts w:ascii="Times New Roman" w:eastAsia="Lucida Sans Unicode" w:hAnsi="Times New Roman" w:cs="Times New Roman"/>
          <w:sz w:val="28"/>
          <w:szCs w:val="28"/>
          <w:shd w:val="clear" w:color="auto" w:fill="FFFFFF"/>
          <w:lang w:val="uk-UA" w:eastAsia="uk-UA" w:bidi="uk-UA"/>
        </w:rPr>
        <w:t>Типова освітня програма (1-2 класи) під керівництвом  Шияна Р.Б.</w:t>
      </w:r>
    </w:p>
    <w:p w14:paraId="10ECA0F8" w14:textId="77777777" w:rsidR="00A90A74" w:rsidRPr="00A90A74" w:rsidRDefault="00A90A74" w:rsidP="00A90A74">
      <w:pPr>
        <w:widowControl w:val="0"/>
        <w:spacing w:after="0" w:line="240" w:lineRule="auto"/>
        <w:ind w:right="40"/>
        <w:jc w:val="both"/>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3-4класи</w:t>
      </w:r>
    </w:p>
    <w:p w14:paraId="60E800CA" w14:textId="77777777" w:rsidR="00A90A74" w:rsidRPr="00A90A74" w:rsidRDefault="00A90A74" w:rsidP="00A90A74">
      <w:pPr>
        <w:widowControl w:val="0"/>
        <w:spacing w:after="0" w:line="240" w:lineRule="auto"/>
        <w:ind w:left="390" w:right="40"/>
        <w:contextualSpacing/>
        <w:jc w:val="both"/>
        <w:rPr>
          <w:rFonts w:ascii="Times New Roman" w:eastAsia="Times New Roman" w:hAnsi="Times New Roman" w:cs="Times New Roman"/>
          <w:bCs/>
          <w:sz w:val="28"/>
          <w:szCs w:val="28"/>
          <w:lang w:val="uk-UA"/>
        </w:rPr>
      </w:pPr>
      <w:r w:rsidRPr="00A90A74">
        <w:rPr>
          <w:rFonts w:ascii="Times New Roman" w:eastAsia="Times New Roman" w:hAnsi="Times New Roman" w:cs="Times New Roman"/>
          <w:bCs/>
          <w:sz w:val="28"/>
          <w:szCs w:val="28"/>
          <w:lang w:val="uk-UA"/>
        </w:rPr>
        <w:t>(затверджені наказом МОН від 08.10.2019 №1273)</w:t>
      </w:r>
    </w:p>
    <w:p w14:paraId="3F733626" w14:textId="77777777" w:rsidR="00A90A74" w:rsidRPr="00A90A74" w:rsidRDefault="00A90A74" w:rsidP="00A90A74">
      <w:pPr>
        <w:widowControl w:val="0"/>
        <w:spacing w:after="0" w:line="240" w:lineRule="auto"/>
        <w:ind w:left="390" w:right="40"/>
        <w:contextualSpacing/>
        <w:jc w:val="both"/>
        <w:rPr>
          <w:rFonts w:ascii="Times New Roman" w:eastAsia="Times New Roman" w:hAnsi="Times New Roman" w:cs="Times New Roman"/>
          <w:bCs/>
          <w:sz w:val="28"/>
          <w:szCs w:val="28"/>
          <w:lang w:val="uk-UA"/>
        </w:rPr>
      </w:pPr>
      <w:r w:rsidRPr="00A90A74">
        <w:rPr>
          <w:rFonts w:ascii="Times New Roman" w:eastAsia="Times New Roman" w:hAnsi="Times New Roman" w:cs="Times New Roman"/>
          <w:bCs/>
          <w:sz w:val="28"/>
          <w:szCs w:val="28"/>
          <w:lang w:val="uk-UA"/>
        </w:rPr>
        <w:t>Типова освітня програма (3-4 класи) під керівництвом  ) Шияна Р.Б.</w:t>
      </w:r>
    </w:p>
    <w:p w14:paraId="41F137CE" w14:textId="77777777" w:rsidR="00A90A74" w:rsidRPr="00A90A74" w:rsidRDefault="00A90A74" w:rsidP="00A90A74">
      <w:pPr>
        <w:widowControl w:val="0"/>
        <w:spacing w:after="0" w:line="240" w:lineRule="auto"/>
        <w:ind w:left="200"/>
        <w:jc w:val="center"/>
        <w:outlineLvl w:val="1"/>
        <w:rPr>
          <w:rFonts w:ascii="Times New Roman" w:eastAsia="Times New Roman" w:hAnsi="Times New Roman" w:cs="Times New Roman"/>
          <w:b/>
          <w:bCs/>
          <w:sz w:val="28"/>
          <w:szCs w:val="28"/>
          <w:lang w:val="uk-UA"/>
        </w:rPr>
      </w:pPr>
    </w:p>
    <w:p w14:paraId="5DF6B82B" w14:textId="77777777" w:rsidR="00A90A74" w:rsidRPr="00A90A74" w:rsidRDefault="00A90A74" w:rsidP="00A90A74">
      <w:pPr>
        <w:widowControl w:val="0"/>
        <w:spacing w:after="0" w:line="240" w:lineRule="auto"/>
        <w:ind w:left="200"/>
        <w:jc w:val="center"/>
        <w:outlineLvl w:val="1"/>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lastRenderedPageBreak/>
        <w:t>Очікувані результати навчання здобувачів освіти</w:t>
      </w:r>
    </w:p>
    <w:p w14:paraId="5D043DC2" w14:textId="77777777" w:rsidR="00A90A74" w:rsidRPr="00A90A74" w:rsidRDefault="00A90A74" w:rsidP="00A90A74">
      <w:pPr>
        <w:widowControl w:val="0"/>
        <w:spacing w:after="0" w:line="240" w:lineRule="auto"/>
        <w:ind w:right="400" w:firstLine="426"/>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 xml:space="preserve"> здобувачів освіти, окреслених Типовими освітніми програмами.</w:t>
      </w:r>
    </w:p>
    <w:p w14:paraId="06C22A26" w14:textId="77777777" w:rsidR="00A90A74" w:rsidRPr="00A90A74" w:rsidRDefault="00A90A74" w:rsidP="00A90A74">
      <w:pPr>
        <w:widowControl w:val="0"/>
        <w:spacing w:after="0" w:line="240" w:lineRule="auto"/>
        <w:ind w:right="400" w:firstLine="426"/>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здобувачів освіти здатності застосовувати знання й уміння у реальних життєвих ситуаціях.</w:t>
      </w:r>
    </w:p>
    <w:p w14:paraId="61D7B225" w14:textId="77777777" w:rsidR="00A90A74" w:rsidRPr="00A90A74" w:rsidRDefault="00A90A74" w:rsidP="00A90A74">
      <w:pPr>
        <w:widowControl w:val="0"/>
        <w:tabs>
          <w:tab w:val="left" w:pos="6258"/>
        </w:tabs>
        <w:spacing w:after="0" w:line="240" w:lineRule="auto"/>
        <w:ind w:right="400" w:firstLine="426"/>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Необхідною умовою формування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 xml:space="preserve"> є діяльнісна спрямованість навчання, яка передбачає постійне включення здобувачі освіти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 xml:space="preserve"> сприяє встановлення та реалізація в освітньому процесі міжпредметних і внутрішньо предметних </w:t>
      </w:r>
      <w:proofErr w:type="spellStart"/>
      <w:r w:rsidRPr="00A90A74">
        <w:rPr>
          <w:rFonts w:ascii="Times New Roman" w:eastAsia="Times New Roman" w:hAnsi="Times New Roman" w:cs="Times New Roman"/>
          <w:sz w:val="28"/>
          <w:szCs w:val="28"/>
          <w:lang w:val="uk-UA"/>
        </w:rPr>
        <w:t>зв’язків</w:t>
      </w:r>
      <w:proofErr w:type="spellEnd"/>
      <w:r w:rsidRPr="00A90A74">
        <w:rPr>
          <w:rFonts w:ascii="Times New Roman" w:eastAsia="Times New Roman" w:hAnsi="Times New Roman" w:cs="Times New Roman"/>
          <w:sz w:val="28"/>
          <w:szCs w:val="28"/>
          <w:lang w:val="uk-UA"/>
        </w:rPr>
        <w:t xml:space="preserve">, а саме: </w:t>
      </w:r>
      <w:proofErr w:type="spellStart"/>
      <w:r w:rsidRPr="00A90A74">
        <w:rPr>
          <w:rFonts w:ascii="Times New Roman" w:eastAsia="Times New Roman" w:hAnsi="Times New Roman" w:cs="Times New Roman"/>
          <w:sz w:val="28"/>
          <w:szCs w:val="28"/>
          <w:lang w:val="uk-UA"/>
        </w:rPr>
        <w:t>змістово</w:t>
      </w:r>
      <w:proofErr w:type="spellEnd"/>
      <w:r w:rsidRPr="00A90A74">
        <w:rPr>
          <w:rFonts w:ascii="Times New Roman" w:eastAsia="Times New Roman" w:hAnsi="Times New Roman" w:cs="Times New Roman"/>
          <w:sz w:val="28"/>
          <w:szCs w:val="28"/>
          <w:lang w:val="uk-UA"/>
        </w:rPr>
        <w:t xml:space="preserve">-інформаційних, операційно-діяльнісних і організаційно-методичних, їх використання посилює пізнавальний інтерес здобувачів освіти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p>
    <w:p w14:paraId="2ADA1414" w14:textId="77777777" w:rsidR="00A90A74" w:rsidRPr="00A90A74" w:rsidRDefault="00A90A74" w:rsidP="00A90A74">
      <w:pPr>
        <w:widowControl w:val="0"/>
        <w:tabs>
          <w:tab w:val="left" w:pos="6258"/>
          <w:tab w:val="left" w:pos="10065"/>
        </w:tabs>
        <w:spacing w:after="0" w:line="240" w:lineRule="auto"/>
        <w:ind w:right="40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Здобувачі освіти  набувають досвіду застосування знань на практиці та перенесення їх в нові ситуації.</w:t>
      </w:r>
    </w:p>
    <w:p w14:paraId="0B41068E" w14:textId="77777777" w:rsidR="00A90A74" w:rsidRPr="00A90A74" w:rsidRDefault="00A90A74" w:rsidP="00A90A74">
      <w:pPr>
        <w:widowControl w:val="0"/>
        <w:tabs>
          <w:tab w:val="left" w:pos="10065"/>
        </w:tabs>
        <w:spacing w:after="0" w:line="240" w:lineRule="auto"/>
        <w:ind w:firstLine="426"/>
        <w:jc w:val="both"/>
        <w:rPr>
          <w:rFonts w:ascii="Times New Roman" w:eastAsia="Times New Roman" w:hAnsi="Times New Roman" w:cs="Times New Roman"/>
          <w:b/>
          <w:bCs/>
          <w:sz w:val="28"/>
          <w:szCs w:val="28"/>
          <w:lang w:val="uk-UA"/>
        </w:rPr>
      </w:pPr>
    </w:p>
    <w:p w14:paraId="58A52D68" w14:textId="77777777" w:rsidR="00A90A74" w:rsidRPr="00A90A74" w:rsidRDefault="00A90A74" w:rsidP="00A90A74">
      <w:pPr>
        <w:widowControl w:val="0"/>
        <w:tabs>
          <w:tab w:val="left" w:pos="10490"/>
        </w:tabs>
        <w:spacing w:after="0" w:line="240" w:lineRule="auto"/>
        <w:ind w:firstLine="426"/>
        <w:jc w:val="center"/>
        <w:rPr>
          <w:rFonts w:ascii="Times New Roman" w:eastAsia="Times New Roman" w:hAnsi="Times New Roman" w:cs="Times New Roman"/>
          <w:b/>
          <w:bCs/>
          <w:sz w:val="28"/>
          <w:szCs w:val="28"/>
          <w:lang w:val="uk-UA"/>
        </w:rPr>
      </w:pPr>
    </w:p>
    <w:p w14:paraId="53CBD4FC" w14:textId="77777777" w:rsidR="00A90A74" w:rsidRPr="00A90A74" w:rsidRDefault="00A90A74" w:rsidP="00A90A74">
      <w:pPr>
        <w:widowControl w:val="0"/>
        <w:tabs>
          <w:tab w:val="left" w:pos="10490"/>
        </w:tabs>
        <w:spacing w:after="0" w:line="240" w:lineRule="auto"/>
        <w:ind w:firstLine="426"/>
        <w:jc w:val="center"/>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Вимоги до осіб, які можуть розпочинати</w:t>
      </w:r>
    </w:p>
    <w:p w14:paraId="4DB69818" w14:textId="77777777" w:rsidR="00A90A74" w:rsidRPr="00A90A74" w:rsidRDefault="00A90A74" w:rsidP="00A90A74">
      <w:pPr>
        <w:widowControl w:val="0"/>
        <w:tabs>
          <w:tab w:val="left" w:pos="10490"/>
        </w:tabs>
        <w:spacing w:after="0" w:line="240" w:lineRule="auto"/>
        <w:ind w:firstLine="426"/>
        <w:jc w:val="center"/>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здобуття базової середньої освіти</w:t>
      </w:r>
    </w:p>
    <w:p w14:paraId="70F5B4AC" w14:textId="77777777" w:rsidR="00A90A74" w:rsidRPr="00A90A74" w:rsidRDefault="00A90A74" w:rsidP="00A90A74">
      <w:pPr>
        <w:widowControl w:val="0"/>
        <w:tabs>
          <w:tab w:val="left" w:pos="10065"/>
        </w:tabs>
        <w:spacing w:after="0" w:line="240" w:lineRule="auto"/>
        <w:ind w:right="400" w:firstLine="426"/>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Початкова освіта здобувається, як правило, з шести років (відповідно до Закону України «Про освіту»). Особи з особливими освітніми потребами можуть розпочинати здобуття базової середньої освіти за інших умов в межах уроку або в позаурочний час.</w:t>
      </w:r>
    </w:p>
    <w:p w14:paraId="1D21102A" w14:textId="77777777" w:rsidR="00A90A74" w:rsidRPr="00A90A74" w:rsidRDefault="00A90A74" w:rsidP="00A90A74">
      <w:pPr>
        <w:widowControl w:val="0"/>
        <w:tabs>
          <w:tab w:val="left" w:pos="10065"/>
        </w:tabs>
        <w:spacing w:after="0" w:line="240" w:lineRule="auto"/>
        <w:ind w:right="380" w:firstLine="426"/>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Форми організації освітнього процесу можуть </w:t>
      </w:r>
      <w:proofErr w:type="spellStart"/>
      <w:r w:rsidRPr="00A90A74">
        <w:rPr>
          <w:rFonts w:ascii="Times New Roman" w:eastAsia="Times New Roman" w:hAnsi="Times New Roman" w:cs="Times New Roman"/>
          <w:sz w:val="28"/>
          <w:szCs w:val="28"/>
          <w:lang w:val="uk-UA"/>
        </w:rPr>
        <w:t>уточнюватись</w:t>
      </w:r>
      <w:proofErr w:type="spellEnd"/>
      <w:r w:rsidRPr="00A90A74">
        <w:rPr>
          <w:rFonts w:ascii="Times New Roman" w:eastAsia="Times New Roman" w:hAnsi="Times New Roman" w:cs="Times New Roman"/>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1875E178" w14:textId="77777777" w:rsidR="00A90A74" w:rsidRPr="00A90A74" w:rsidRDefault="00A90A74" w:rsidP="00A90A74">
      <w:pPr>
        <w:widowControl w:val="0"/>
        <w:tabs>
          <w:tab w:val="left" w:pos="10065"/>
        </w:tabs>
        <w:spacing w:after="0" w:line="240" w:lineRule="auto"/>
        <w:ind w:right="380" w:firstLine="426"/>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7D5773A2" w14:textId="77777777" w:rsidR="00A90A74" w:rsidRPr="00A90A74" w:rsidRDefault="00A90A74" w:rsidP="00A90A74">
      <w:pPr>
        <w:widowControl w:val="0"/>
        <w:tabs>
          <w:tab w:val="left" w:pos="10065"/>
        </w:tabs>
        <w:spacing w:after="0" w:line="240" w:lineRule="auto"/>
        <w:ind w:firstLine="426"/>
        <w:jc w:val="center"/>
        <w:rPr>
          <w:rFonts w:ascii="Times New Roman" w:eastAsia="Times New Roman" w:hAnsi="Times New Roman" w:cs="Times New Roman"/>
          <w:b/>
          <w:bCs/>
          <w:sz w:val="28"/>
          <w:szCs w:val="28"/>
          <w:lang w:val="uk-UA"/>
        </w:rPr>
      </w:pPr>
    </w:p>
    <w:p w14:paraId="1EFC1327" w14:textId="77777777" w:rsidR="00A90A74" w:rsidRPr="00A90A74" w:rsidRDefault="00A90A74" w:rsidP="00A90A74">
      <w:pPr>
        <w:widowControl w:val="0"/>
        <w:tabs>
          <w:tab w:val="left" w:pos="10065"/>
        </w:tabs>
        <w:spacing w:after="0" w:line="240" w:lineRule="auto"/>
        <w:ind w:firstLine="426"/>
        <w:jc w:val="center"/>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Опис та інструменти</w:t>
      </w:r>
    </w:p>
    <w:p w14:paraId="4777780A" w14:textId="77777777" w:rsidR="00A90A74" w:rsidRPr="00A90A74" w:rsidRDefault="00A90A74" w:rsidP="00A90A74">
      <w:pPr>
        <w:widowControl w:val="0"/>
        <w:tabs>
          <w:tab w:val="left" w:pos="10065"/>
        </w:tabs>
        <w:spacing w:after="0" w:line="240" w:lineRule="auto"/>
        <w:ind w:firstLine="426"/>
        <w:jc w:val="center"/>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системи внутрішнього забезпечення якості освіти</w:t>
      </w:r>
    </w:p>
    <w:p w14:paraId="4D44EC4D" w14:textId="77777777" w:rsidR="00A90A74" w:rsidRPr="00A90A74" w:rsidRDefault="00A90A74" w:rsidP="00A90A74">
      <w:pPr>
        <w:widowControl w:val="0"/>
        <w:tabs>
          <w:tab w:val="left" w:pos="10065"/>
        </w:tabs>
        <w:spacing w:after="0" w:line="240" w:lineRule="auto"/>
        <w:ind w:firstLine="426"/>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Система внутрішнього забезпечення якості складається з наступних компонентів:</w:t>
      </w:r>
    </w:p>
    <w:p w14:paraId="682A298D" w14:textId="77777777" w:rsidR="00A90A74" w:rsidRPr="00A90A74" w:rsidRDefault="00A90A74" w:rsidP="00596C59">
      <w:pPr>
        <w:widowControl w:val="0"/>
        <w:numPr>
          <w:ilvl w:val="0"/>
          <w:numId w:val="26"/>
        </w:numPr>
        <w:tabs>
          <w:tab w:val="left" w:pos="491"/>
          <w:tab w:val="left" w:pos="10065"/>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кадрове забезпечення освітньої діяльності;</w:t>
      </w:r>
    </w:p>
    <w:p w14:paraId="3488EF6C" w14:textId="77777777" w:rsidR="00A90A74" w:rsidRPr="00A90A74" w:rsidRDefault="00A90A74" w:rsidP="00596C59">
      <w:pPr>
        <w:widowControl w:val="0"/>
        <w:numPr>
          <w:ilvl w:val="0"/>
          <w:numId w:val="26"/>
        </w:numPr>
        <w:tabs>
          <w:tab w:val="left" w:pos="491"/>
          <w:tab w:val="left" w:pos="10065"/>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навчально-методичне забезпечення освітньої діяльності;</w:t>
      </w:r>
    </w:p>
    <w:p w14:paraId="0455DCFA" w14:textId="77777777" w:rsidR="00A90A74" w:rsidRPr="00A90A74" w:rsidRDefault="00A90A74" w:rsidP="00596C59">
      <w:pPr>
        <w:widowControl w:val="0"/>
        <w:numPr>
          <w:ilvl w:val="0"/>
          <w:numId w:val="26"/>
        </w:numPr>
        <w:tabs>
          <w:tab w:val="left" w:pos="0"/>
          <w:tab w:val="left" w:pos="491"/>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матеріально-технічне забезпечення освітньої діяльності;</w:t>
      </w:r>
    </w:p>
    <w:p w14:paraId="6D0B1505" w14:textId="77777777" w:rsidR="00A90A74" w:rsidRPr="00A90A74" w:rsidRDefault="00A90A74" w:rsidP="00596C59">
      <w:pPr>
        <w:widowControl w:val="0"/>
        <w:numPr>
          <w:ilvl w:val="0"/>
          <w:numId w:val="26"/>
        </w:numPr>
        <w:tabs>
          <w:tab w:val="left" w:pos="0"/>
          <w:tab w:val="left" w:pos="491"/>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lastRenderedPageBreak/>
        <w:t>якість проведення навчальних занять;</w:t>
      </w:r>
    </w:p>
    <w:p w14:paraId="5D32557A" w14:textId="77777777" w:rsidR="00A90A74" w:rsidRPr="00A90A74" w:rsidRDefault="00A90A74" w:rsidP="00596C59">
      <w:pPr>
        <w:widowControl w:val="0"/>
        <w:numPr>
          <w:ilvl w:val="0"/>
          <w:numId w:val="26"/>
        </w:numPr>
        <w:tabs>
          <w:tab w:val="left" w:pos="0"/>
          <w:tab w:val="left" w:pos="491"/>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моніторинг досягнення здобувачами освіти  результатів навчання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w:t>
      </w:r>
    </w:p>
    <w:p w14:paraId="6F06227A" w14:textId="77777777" w:rsidR="00A90A74" w:rsidRPr="00A90A74" w:rsidRDefault="00A90A74" w:rsidP="00596C59">
      <w:pPr>
        <w:widowControl w:val="0"/>
        <w:numPr>
          <w:ilvl w:val="0"/>
          <w:numId w:val="26"/>
        </w:numPr>
        <w:tabs>
          <w:tab w:val="left" w:pos="0"/>
          <w:tab w:val="left" w:pos="491"/>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завдання системи внутрішнього забезпечення якості освіти:</w:t>
      </w:r>
    </w:p>
    <w:p w14:paraId="59659782" w14:textId="77777777" w:rsidR="00A90A74" w:rsidRPr="00A90A74" w:rsidRDefault="00A90A74" w:rsidP="00596C59">
      <w:pPr>
        <w:widowControl w:val="0"/>
        <w:numPr>
          <w:ilvl w:val="0"/>
          <w:numId w:val="26"/>
        </w:numPr>
        <w:tabs>
          <w:tab w:val="left" w:pos="0"/>
          <w:tab w:val="left" w:pos="491"/>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оновлення методичної бази освітньої діяльності;</w:t>
      </w:r>
    </w:p>
    <w:p w14:paraId="2972335D" w14:textId="77777777" w:rsidR="00A90A74" w:rsidRPr="00A90A74" w:rsidRDefault="00A90A74" w:rsidP="00596C59">
      <w:pPr>
        <w:widowControl w:val="0"/>
        <w:numPr>
          <w:ilvl w:val="0"/>
          <w:numId w:val="26"/>
        </w:numPr>
        <w:tabs>
          <w:tab w:val="left" w:pos="0"/>
          <w:tab w:val="left" w:pos="491"/>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контроль за виконанням навчальних планів та освітньої програми, якістю знань, умінь і навичок здобувачів освіти, розробка рекомендацій щодо їх покращення;</w:t>
      </w:r>
    </w:p>
    <w:p w14:paraId="1D294829" w14:textId="77777777" w:rsidR="00A90A74" w:rsidRPr="00A90A74" w:rsidRDefault="00A90A74" w:rsidP="00596C59">
      <w:pPr>
        <w:widowControl w:val="0"/>
        <w:numPr>
          <w:ilvl w:val="0"/>
          <w:numId w:val="26"/>
        </w:numPr>
        <w:tabs>
          <w:tab w:val="left" w:pos="0"/>
          <w:tab w:val="left" w:pos="491"/>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моніторинг та оптимізація соціально-психологічного середовища закладу освіти;</w:t>
      </w:r>
    </w:p>
    <w:p w14:paraId="05518F56" w14:textId="7A19B185" w:rsidR="00D50578" w:rsidRPr="005A5346" w:rsidRDefault="00A90A74" w:rsidP="005A5346">
      <w:pPr>
        <w:widowControl w:val="0"/>
        <w:numPr>
          <w:ilvl w:val="0"/>
          <w:numId w:val="26"/>
        </w:numPr>
        <w:tabs>
          <w:tab w:val="left" w:pos="0"/>
          <w:tab w:val="left" w:pos="491"/>
        </w:tabs>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r w:rsidR="005A5346">
        <w:rPr>
          <w:rFonts w:ascii="Times New Roman" w:eastAsia="Times New Roman" w:hAnsi="Times New Roman" w:cs="Times New Roman"/>
          <w:sz w:val="28"/>
          <w:szCs w:val="28"/>
          <w:lang w:val="uk-UA"/>
        </w:rPr>
        <w:t>.</w:t>
      </w:r>
    </w:p>
    <w:p w14:paraId="5487E730" w14:textId="7CBCF85F" w:rsidR="00D50578" w:rsidRDefault="00D50578" w:rsidP="00A90A74">
      <w:pPr>
        <w:autoSpaceDE w:val="0"/>
        <w:autoSpaceDN w:val="0"/>
        <w:spacing w:after="0"/>
        <w:ind w:right="85"/>
        <w:jc w:val="both"/>
        <w:rPr>
          <w:rFonts w:ascii="Times New Roman" w:eastAsia="Calibri" w:hAnsi="Times New Roman" w:cs="Times New Roman"/>
          <w:color w:val="000000"/>
          <w:sz w:val="28"/>
          <w:szCs w:val="28"/>
          <w:lang w:val="uk-UA"/>
        </w:rPr>
      </w:pPr>
    </w:p>
    <w:p w14:paraId="78914FD7" w14:textId="77777777" w:rsidR="00D50578" w:rsidRPr="00A90A74" w:rsidRDefault="00D50578" w:rsidP="00A90A74">
      <w:pPr>
        <w:autoSpaceDE w:val="0"/>
        <w:autoSpaceDN w:val="0"/>
        <w:spacing w:after="0"/>
        <w:ind w:right="85"/>
        <w:jc w:val="both"/>
        <w:rPr>
          <w:rFonts w:ascii="Times New Roman" w:eastAsia="Calibri" w:hAnsi="Times New Roman" w:cs="Times New Roman"/>
          <w:color w:val="000000"/>
          <w:sz w:val="28"/>
          <w:szCs w:val="28"/>
          <w:lang w:val="uk-UA"/>
        </w:rPr>
      </w:pPr>
    </w:p>
    <w:p w14:paraId="4AB340F8" w14:textId="408A0F91" w:rsidR="00A90A74" w:rsidRPr="00A90A74" w:rsidRDefault="00A90A74" w:rsidP="00A90A74">
      <w:pPr>
        <w:autoSpaceDE w:val="0"/>
        <w:autoSpaceDN w:val="0"/>
        <w:spacing w:after="0"/>
        <w:ind w:right="85" w:firstLine="709"/>
        <w:jc w:val="center"/>
        <w:rPr>
          <w:rFonts w:ascii="Times New Roman" w:eastAsia="Calibri" w:hAnsi="Times New Roman" w:cs="Times New Roman"/>
          <w:b/>
          <w:bCs/>
          <w:color w:val="000000"/>
          <w:sz w:val="28"/>
          <w:szCs w:val="28"/>
          <w:lang w:val="uk-UA"/>
        </w:rPr>
      </w:pPr>
      <w:r w:rsidRPr="00A90A74">
        <w:rPr>
          <w:rFonts w:ascii="Times New Roman" w:eastAsia="Calibri" w:hAnsi="Times New Roman" w:cs="Times New Roman"/>
          <w:b/>
          <w:bCs/>
          <w:color w:val="000000"/>
          <w:sz w:val="28"/>
          <w:szCs w:val="28"/>
          <w:lang w:val="uk-UA"/>
        </w:rPr>
        <w:t xml:space="preserve">ІІІ. Освітня програма ІІ ступеня для 5 </w:t>
      </w:r>
      <w:r w:rsidR="005A5346">
        <w:rPr>
          <w:rFonts w:ascii="Times New Roman" w:eastAsia="Calibri" w:hAnsi="Times New Roman" w:cs="Times New Roman"/>
          <w:b/>
          <w:bCs/>
          <w:color w:val="000000"/>
          <w:sz w:val="28"/>
          <w:szCs w:val="28"/>
          <w:lang w:val="uk-UA"/>
        </w:rPr>
        <w:t xml:space="preserve">-6 </w:t>
      </w:r>
      <w:r w:rsidRPr="00A90A74">
        <w:rPr>
          <w:rFonts w:ascii="Times New Roman" w:eastAsia="Calibri" w:hAnsi="Times New Roman" w:cs="Times New Roman"/>
          <w:b/>
          <w:bCs/>
          <w:color w:val="000000"/>
          <w:sz w:val="28"/>
          <w:szCs w:val="28"/>
          <w:lang w:val="uk-UA"/>
        </w:rPr>
        <w:t>клас</w:t>
      </w:r>
      <w:r w:rsidR="005A5346">
        <w:rPr>
          <w:rFonts w:ascii="Times New Roman" w:eastAsia="Calibri" w:hAnsi="Times New Roman" w:cs="Times New Roman"/>
          <w:b/>
          <w:bCs/>
          <w:color w:val="000000"/>
          <w:sz w:val="28"/>
          <w:szCs w:val="28"/>
          <w:lang w:val="uk-UA"/>
        </w:rPr>
        <w:t xml:space="preserve">ів </w:t>
      </w:r>
      <w:r w:rsidRPr="00A90A74">
        <w:rPr>
          <w:rFonts w:ascii="Times New Roman" w:eastAsia="Calibri" w:hAnsi="Times New Roman" w:cs="Times New Roman"/>
          <w:b/>
          <w:bCs/>
          <w:color w:val="000000"/>
          <w:sz w:val="28"/>
          <w:szCs w:val="28"/>
          <w:lang w:val="uk-UA"/>
        </w:rPr>
        <w:t xml:space="preserve"> НУШ</w:t>
      </w:r>
    </w:p>
    <w:p w14:paraId="59D04EDF" w14:textId="1AEB99B0" w:rsidR="00A90A74" w:rsidRPr="00A90A74" w:rsidRDefault="00A90A74" w:rsidP="00A90A74">
      <w:pPr>
        <w:autoSpaceDE w:val="0"/>
        <w:autoSpaceDN w:val="0"/>
        <w:spacing w:after="0"/>
        <w:ind w:right="85" w:firstLine="709"/>
        <w:jc w:val="both"/>
        <w:rPr>
          <w:rFonts w:ascii="Times New Roman" w:eastAsia="Calibri" w:hAnsi="Times New Roman" w:cs="Times New Roman"/>
          <w:color w:val="000000"/>
          <w:sz w:val="28"/>
          <w:szCs w:val="28"/>
          <w:lang w:val="uk-UA"/>
        </w:rPr>
      </w:pPr>
      <w:r w:rsidRPr="00A90A74">
        <w:rPr>
          <w:rFonts w:ascii="Times New Roman" w:eastAsia="Calibri" w:hAnsi="Times New Roman" w:cs="Times New Roman"/>
          <w:color w:val="000000"/>
          <w:sz w:val="28"/>
          <w:szCs w:val="28"/>
          <w:lang w:val="uk-UA"/>
        </w:rPr>
        <w:t>Освітня програма закладу ІІ ступеня (базова середня освіта) для 5-</w:t>
      </w:r>
      <w:r w:rsidR="005A5346">
        <w:rPr>
          <w:rFonts w:ascii="Times New Roman" w:eastAsia="Calibri" w:hAnsi="Times New Roman" w:cs="Times New Roman"/>
          <w:color w:val="000000"/>
          <w:sz w:val="28"/>
          <w:szCs w:val="28"/>
          <w:lang w:val="uk-UA"/>
        </w:rPr>
        <w:t>6</w:t>
      </w:r>
      <w:r w:rsidRPr="00A90A74">
        <w:rPr>
          <w:rFonts w:ascii="Times New Roman" w:eastAsia="Calibri" w:hAnsi="Times New Roman" w:cs="Times New Roman"/>
          <w:color w:val="000000"/>
          <w:sz w:val="28"/>
          <w:szCs w:val="28"/>
          <w:lang w:val="uk-UA"/>
        </w:rPr>
        <w:t xml:space="preserve"> клас</w:t>
      </w:r>
      <w:r w:rsidR="005A5346">
        <w:rPr>
          <w:rFonts w:ascii="Times New Roman" w:eastAsia="Calibri" w:hAnsi="Times New Roman" w:cs="Times New Roman"/>
          <w:color w:val="000000"/>
          <w:sz w:val="28"/>
          <w:szCs w:val="28"/>
          <w:lang w:val="uk-UA"/>
        </w:rPr>
        <w:t>ів</w:t>
      </w:r>
      <w:r w:rsidRPr="00A90A74">
        <w:rPr>
          <w:rFonts w:ascii="Times New Roman" w:eastAsia="Calibri" w:hAnsi="Times New Roman" w:cs="Times New Roman"/>
          <w:color w:val="000000"/>
          <w:sz w:val="28"/>
          <w:szCs w:val="28"/>
          <w:lang w:val="uk-UA"/>
        </w:rPr>
        <w:t xml:space="preserve"> розроблена на виконання Законів України «Про освіту»,  «Про повну загальну середню освіту» та постанови Кабінету Міністрів України від 30 вересня 2020 року № 898 «Державний стандарт базової середньої освіти», Типової освітньої програми, затвердженої наказом Міністерства освіти і науки України від 19.02.2021 року №235.</w:t>
      </w:r>
    </w:p>
    <w:p w14:paraId="276EA69E" w14:textId="77777777" w:rsidR="00A90A74" w:rsidRPr="00A90A74" w:rsidRDefault="00A90A74" w:rsidP="00134064">
      <w:pPr>
        <w:widowControl w:val="0"/>
        <w:autoSpaceDE w:val="0"/>
        <w:autoSpaceDN w:val="0"/>
        <w:spacing w:after="0" w:line="240" w:lineRule="auto"/>
        <w:ind w:right="-47" w:firstLine="944"/>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Дана</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освітня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програма:</w:t>
      </w:r>
    </w:p>
    <w:p w14:paraId="5AFABA90" w14:textId="77777777" w:rsidR="00A90A74" w:rsidRPr="00A90A74" w:rsidRDefault="00A90A74" w:rsidP="00134064">
      <w:pPr>
        <w:widowControl w:val="0"/>
        <w:numPr>
          <w:ilvl w:val="2"/>
          <w:numId w:val="33"/>
        </w:numPr>
        <w:tabs>
          <w:tab w:val="left" w:pos="1087"/>
        </w:tabs>
        <w:autoSpaceDE w:val="0"/>
        <w:autoSpaceDN w:val="0"/>
        <w:spacing w:after="0" w:line="240" w:lineRule="auto"/>
        <w:ind w:left="0" w:right="-47" w:firstLine="944"/>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відповідає</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структурі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типової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освітньої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програми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визначеним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нею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вимогам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осіб,</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які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можуть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розпочати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освітньою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програмою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закладу</w:t>
      </w:r>
      <w:r w:rsidRPr="00A90A74">
        <w:rPr>
          <w:rFonts w:ascii="Times New Roman" w:eastAsia="Times New Roman" w:hAnsi="Times New Roman" w:cs="Times New Roman"/>
          <w:color w:val="000000"/>
          <w:spacing w:val="-4"/>
          <w:sz w:val="28"/>
          <w:szCs w:val="28"/>
          <w:lang w:val="uk-UA"/>
        </w:rPr>
        <w:t xml:space="preserve"> </w:t>
      </w:r>
      <w:r w:rsidRPr="00A90A74">
        <w:rPr>
          <w:rFonts w:ascii="Times New Roman" w:eastAsia="Times New Roman" w:hAnsi="Times New Roman" w:cs="Times New Roman"/>
          <w:color w:val="000000"/>
          <w:sz w:val="28"/>
          <w:szCs w:val="28"/>
          <w:lang w:val="uk-UA"/>
        </w:rPr>
        <w:t>освіти;</w:t>
      </w:r>
    </w:p>
    <w:p w14:paraId="5FD404DF" w14:textId="77777777" w:rsidR="00A90A74" w:rsidRPr="00A90A74" w:rsidRDefault="00A90A74" w:rsidP="00134064">
      <w:pPr>
        <w:widowControl w:val="0"/>
        <w:numPr>
          <w:ilvl w:val="2"/>
          <w:numId w:val="33"/>
        </w:numPr>
        <w:tabs>
          <w:tab w:val="left" w:pos="1087"/>
        </w:tabs>
        <w:autoSpaceDE w:val="0"/>
        <w:autoSpaceDN w:val="0"/>
        <w:spacing w:before="1" w:after="0" w:line="240" w:lineRule="auto"/>
        <w:ind w:left="0" w:right="-47" w:firstLine="944"/>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визначає (в обсязі не меншому ніж встановлено відповідною типовою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освітньою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програмою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загальний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обсяг</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навантаження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відповідному рівні (циклі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повної загальної середньої освіти (в годинах , його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розподіл</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між</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освітніми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галузями за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роками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w:t>
      </w:r>
    </w:p>
    <w:p w14:paraId="63CBC1B1" w14:textId="77777777" w:rsidR="00A90A74" w:rsidRPr="00A90A74" w:rsidRDefault="00A90A74" w:rsidP="00134064">
      <w:pPr>
        <w:widowControl w:val="0"/>
        <w:numPr>
          <w:ilvl w:val="2"/>
          <w:numId w:val="33"/>
        </w:numPr>
        <w:tabs>
          <w:tab w:val="left" w:pos="1087"/>
        </w:tabs>
        <w:autoSpaceDE w:val="0"/>
        <w:autoSpaceDN w:val="0"/>
        <w:spacing w:after="0" w:line="240" w:lineRule="auto"/>
        <w:ind w:left="0" w:right="-47" w:firstLine="944"/>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містить навчальний план, що ґрунтується на одному з варіантів типових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навчальних планів відповідної типової освітньої програми і може передбачати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перерозподіл годин (у визначеному типовим навчальним планом обсязі в межах</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мінімального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максимального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навантаження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для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кожної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галузі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між</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обов’язковими для вивчення навчальними предметами (крім державної мови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певної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освітньої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галузі,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які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можуть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вивчатися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окремо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та/або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інтегровано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іншими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навчальними предметами;</w:t>
      </w:r>
    </w:p>
    <w:p w14:paraId="1AD2859C" w14:textId="77777777" w:rsidR="00A90A74" w:rsidRPr="00A90A74" w:rsidRDefault="00A90A74" w:rsidP="00134064">
      <w:pPr>
        <w:widowControl w:val="0"/>
        <w:numPr>
          <w:ilvl w:val="2"/>
          <w:numId w:val="33"/>
        </w:numPr>
        <w:tabs>
          <w:tab w:val="left" w:pos="1087"/>
        </w:tabs>
        <w:autoSpaceDE w:val="0"/>
        <w:autoSpaceDN w:val="0"/>
        <w:spacing w:after="0" w:line="240" w:lineRule="auto"/>
        <w:ind w:left="0" w:right="-47" w:firstLine="944"/>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містить перелік</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модельних навчальних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програм, що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використовуються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закладом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освітньому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процесі,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та/або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навчальних</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програм,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затверджених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педагогічною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радою,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що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мають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містити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опис</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результатів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учнів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предметів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(інтегрованих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курсів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обсязі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меншому</w:t>
      </w:r>
      <w:r w:rsidRPr="00A90A74">
        <w:rPr>
          <w:rFonts w:ascii="Times New Roman" w:eastAsia="Times New Roman" w:hAnsi="Times New Roman" w:cs="Times New Roman"/>
          <w:color w:val="000000"/>
          <w:spacing w:val="-8"/>
          <w:sz w:val="28"/>
          <w:szCs w:val="28"/>
          <w:lang w:val="uk-UA"/>
        </w:rPr>
        <w:t xml:space="preserve"> </w:t>
      </w:r>
      <w:r w:rsidRPr="00A90A74">
        <w:rPr>
          <w:rFonts w:ascii="Times New Roman" w:eastAsia="Times New Roman" w:hAnsi="Times New Roman" w:cs="Times New Roman"/>
          <w:color w:val="000000"/>
          <w:sz w:val="28"/>
          <w:szCs w:val="28"/>
          <w:lang w:val="uk-UA"/>
        </w:rPr>
        <w:t>ніж</w:t>
      </w:r>
      <w:r w:rsidRPr="00A90A74">
        <w:rPr>
          <w:rFonts w:ascii="Times New Roman" w:eastAsia="Times New Roman" w:hAnsi="Times New Roman" w:cs="Times New Roman"/>
          <w:color w:val="000000"/>
          <w:spacing w:val="-5"/>
          <w:sz w:val="28"/>
          <w:szCs w:val="28"/>
          <w:lang w:val="uk-UA"/>
        </w:rPr>
        <w:t xml:space="preserve"> </w:t>
      </w:r>
      <w:r w:rsidRPr="00A90A74">
        <w:rPr>
          <w:rFonts w:ascii="Times New Roman" w:eastAsia="Times New Roman" w:hAnsi="Times New Roman" w:cs="Times New Roman"/>
          <w:color w:val="000000"/>
          <w:sz w:val="28"/>
          <w:szCs w:val="28"/>
          <w:lang w:val="uk-UA"/>
        </w:rPr>
        <w:t>встановлено</w:t>
      </w:r>
      <w:r w:rsidRPr="00A90A74">
        <w:rPr>
          <w:rFonts w:ascii="Times New Roman" w:eastAsia="Times New Roman" w:hAnsi="Times New Roman" w:cs="Times New Roman"/>
          <w:color w:val="000000"/>
          <w:spacing w:val="-3"/>
          <w:sz w:val="28"/>
          <w:szCs w:val="28"/>
          <w:lang w:val="uk-UA"/>
        </w:rPr>
        <w:t xml:space="preserve"> </w:t>
      </w:r>
      <w:r w:rsidRPr="00A90A74">
        <w:rPr>
          <w:rFonts w:ascii="Times New Roman" w:eastAsia="Times New Roman" w:hAnsi="Times New Roman" w:cs="Times New Roman"/>
          <w:color w:val="000000"/>
          <w:sz w:val="28"/>
          <w:szCs w:val="28"/>
          <w:lang w:val="uk-UA"/>
        </w:rPr>
        <w:t>відповідними</w:t>
      </w:r>
      <w:r w:rsidRPr="00A90A74">
        <w:rPr>
          <w:rFonts w:ascii="Times New Roman" w:eastAsia="Times New Roman" w:hAnsi="Times New Roman" w:cs="Times New Roman"/>
          <w:color w:val="000000"/>
          <w:spacing w:val="-4"/>
          <w:sz w:val="28"/>
          <w:szCs w:val="28"/>
          <w:lang w:val="uk-UA"/>
        </w:rPr>
        <w:t xml:space="preserve"> </w:t>
      </w:r>
      <w:r w:rsidRPr="00A90A74">
        <w:rPr>
          <w:rFonts w:ascii="Times New Roman" w:eastAsia="Times New Roman" w:hAnsi="Times New Roman" w:cs="Times New Roman"/>
          <w:color w:val="000000"/>
          <w:sz w:val="28"/>
          <w:szCs w:val="28"/>
          <w:lang w:val="uk-UA"/>
        </w:rPr>
        <w:t>модельними</w:t>
      </w:r>
      <w:r w:rsidRPr="00A90A74">
        <w:rPr>
          <w:rFonts w:ascii="Times New Roman" w:eastAsia="Times New Roman" w:hAnsi="Times New Roman" w:cs="Times New Roman"/>
          <w:color w:val="000000"/>
          <w:spacing w:val="-6"/>
          <w:sz w:val="28"/>
          <w:szCs w:val="28"/>
          <w:lang w:val="uk-UA"/>
        </w:rPr>
        <w:t xml:space="preserve"> </w:t>
      </w:r>
      <w:r w:rsidRPr="00A90A74">
        <w:rPr>
          <w:rFonts w:ascii="Times New Roman" w:eastAsia="Times New Roman" w:hAnsi="Times New Roman" w:cs="Times New Roman"/>
          <w:color w:val="000000"/>
          <w:sz w:val="28"/>
          <w:szCs w:val="28"/>
          <w:lang w:val="uk-UA"/>
        </w:rPr>
        <w:t>навчальними</w:t>
      </w:r>
      <w:r w:rsidRPr="00A90A74">
        <w:rPr>
          <w:rFonts w:ascii="Times New Roman" w:eastAsia="Times New Roman" w:hAnsi="Times New Roman" w:cs="Times New Roman"/>
          <w:color w:val="000000"/>
          <w:spacing w:val="-6"/>
          <w:sz w:val="28"/>
          <w:szCs w:val="28"/>
          <w:lang w:val="uk-UA"/>
        </w:rPr>
        <w:t xml:space="preserve"> </w:t>
      </w:r>
      <w:r w:rsidRPr="00A90A74">
        <w:rPr>
          <w:rFonts w:ascii="Times New Roman" w:eastAsia="Times New Roman" w:hAnsi="Times New Roman" w:cs="Times New Roman"/>
          <w:color w:val="000000"/>
          <w:sz w:val="28"/>
          <w:szCs w:val="28"/>
          <w:lang w:val="uk-UA"/>
        </w:rPr>
        <w:t>програмами;</w:t>
      </w:r>
    </w:p>
    <w:p w14:paraId="195C7124" w14:textId="77777777" w:rsidR="00A90A74" w:rsidRPr="00A90A74" w:rsidRDefault="00A90A74" w:rsidP="00134064">
      <w:pPr>
        <w:widowControl w:val="0"/>
        <w:numPr>
          <w:ilvl w:val="2"/>
          <w:numId w:val="33"/>
        </w:numPr>
        <w:tabs>
          <w:tab w:val="left" w:pos="1087"/>
        </w:tabs>
        <w:autoSpaceDE w:val="0"/>
        <w:autoSpaceDN w:val="0"/>
        <w:spacing w:after="0" w:line="240" w:lineRule="auto"/>
        <w:ind w:left="0" w:right="-47" w:firstLine="944"/>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описує</w:t>
      </w:r>
      <w:r w:rsidRPr="00A90A74">
        <w:rPr>
          <w:rFonts w:ascii="Times New Roman" w:eastAsia="Times New Roman" w:hAnsi="Times New Roman" w:cs="Times New Roman"/>
          <w:color w:val="000000"/>
          <w:spacing w:val="1"/>
          <w:sz w:val="28"/>
          <w:szCs w:val="28"/>
          <w:lang w:val="uk-UA"/>
        </w:rPr>
        <w:t xml:space="preserve"> ф</w:t>
      </w:r>
      <w:r w:rsidRPr="00A90A74">
        <w:rPr>
          <w:rFonts w:ascii="Times New Roman" w:eastAsia="Times New Roman" w:hAnsi="Times New Roman" w:cs="Times New Roman"/>
          <w:color w:val="000000"/>
          <w:sz w:val="28"/>
          <w:szCs w:val="28"/>
          <w:lang w:val="uk-UA"/>
        </w:rPr>
        <w:t>орми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організації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освітнього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процесу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інструментарію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p>
    <w:p w14:paraId="0A6D1FCA" w14:textId="77777777" w:rsidR="00A90A74" w:rsidRPr="00A90A74" w:rsidRDefault="00A90A74" w:rsidP="00A90A74">
      <w:pPr>
        <w:widowControl w:val="0"/>
        <w:autoSpaceDE w:val="0"/>
        <w:autoSpaceDN w:val="0"/>
        <w:spacing w:after="0" w:line="321" w:lineRule="exact"/>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Освітня</w:t>
      </w:r>
      <w:r w:rsidRPr="00A90A74">
        <w:rPr>
          <w:rFonts w:ascii="Times New Roman" w:eastAsia="Times New Roman" w:hAnsi="Times New Roman" w:cs="Times New Roman"/>
          <w:color w:val="000000"/>
          <w:spacing w:val="66"/>
          <w:sz w:val="28"/>
          <w:szCs w:val="28"/>
          <w:lang w:val="uk-UA"/>
        </w:rPr>
        <w:t xml:space="preserve"> </w:t>
      </w:r>
      <w:r w:rsidRPr="00A90A74">
        <w:rPr>
          <w:rFonts w:ascii="Times New Roman" w:eastAsia="Times New Roman" w:hAnsi="Times New Roman" w:cs="Times New Roman"/>
          <w:color w:val="000000"/>
          <w:sz w:val="28"/>
          <w:szCs w:val="28"/>
          <w:lang w:val="uk-UA"/>
        </w:rPr>
        <w:t>програма</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реалізує</w:t>
      </w:r>
      <w:r w:rsidRPr="00A90A74">
        <w:rPr>
          <w:rFonts w:ascii="Times New Roman" w:eastAsia="Times New Roman" w:hAnsi="Times New Roman" w:cs="Times New Roman"/>
          <w:color w:val="000000"/>
          <w:spacing w:val="68"/>
          <w:sz w:val="28"/>
          <w:szCs w:val="28"/>
          <w:lang w:val="uk-UA"/>
        </w:rPr>
        <w:t xml:space="preserve"> </w:t>
      </w:r>
      <w:r w:rsidRPr="00A90A74">
        <w:rPr>
          <w:rFonts w:ascii="Times New Roman" w:eastAsia="Times New Roman" w:hAnsi="Times New Roman" w:cs="Times New Roman"/>
          <w:color w:val="000000"/>
          <w:sz w:val="28"/>
          <w:szCs w:val="28"/>
          <w:lang w:val="uk-UA"/>
        </w:rPr>
        <w:t>Стратегії</w:t>
      </w:r>
      <w:r w:rsidRPr="00A90A74">
        <w:rPr>
          <w:rFonts w:ascii="Times New Roman" w:eastAsia="Times New Roman" w:hAnsi="Times New Roman" w:cs="Times New Roman"/>
          <w:color w:val="000000"/>
          <w:spacing w:val="68"/>
          <w:sz w:val="28"/>
          <w:szCs w:val="28"/>
          <w:lang w:val="uk-UA"/>
        </w:rPr>
        <w:t xml:space="preserve"> </w:t>
      </w:r>
      <w:r w:rsidRPr="00A90A74">
        <w:rPr>
          <w:rFonts w:ascii="Times New Roman" w:eastAsia="Times New Roman" w:hAnsi="Times New Roman" w:cs="Times New Roman"/>
          <w:color w:val="000000"/>
          <w:sz w:val="28"/>
          <w:szCs w:val="28"/>
          <w:lang w:val="uk-UA"/>
        </w:rPr>
        <w:t>розвитку</w:t>
      </w:r>
      <w:r w:rsidRPr="00A90A74">
        <w:rPr>
          <w:rFonts w:ascii="Times New Roman" w:eastAsia="Times New Roman" w:hAnsi="Times New Roman" w:cs="Times New Roman"/>
          <w:color w:val="000000"/>
          <w:spacing w:val="-3"/>
          <w:sz w:val="28"/>
          <w:szCs w:val="28"/>
          <w:lang w:val="uk-UA"/>
        </w:rPr>
        <w:t xml:space="preserve"> </w:t>
      </w:r>
      <w:r w:rsidRPr="00A90A74">
        <w:rPr>
          <w:rFonts w:ascii="Times New Roman" w:eastAsia="Times New Roman" w:hAnsi="Times New Roman" w:cs="Times New Roman"/>
          <w:color w:val="000000"/>
          <w:sz w:val="28"/>
          <w:szCs w:val="28"/>
          <w:lang w:val="uk-UA"/>
        </w:rPr>
        <w:t>закладу освіти.                                    Мета і завдання освітньої програми закладу ґрунтуються на визначеній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Законом</w:t>
      </w:r>
      <w:r w:rsidRPr="00A90A74">
        <w:rPr>
          <w:rFonts w:ascii="Times New Roman" w:eastAsia="Times New Roman" w:hAnsi="Times New Roman" w:cs="Times New Roman"/>
          <w:color w:val="000000"/>
          <w:spacing w:val="1"/>
          <w:sz w:val="28"/>
          <w:szCs w:val="28"/>
          <w:lang w:val="uk-UA"/>
        </w:rPr>
        <w:t xml:space="preserve"> У</w:t>
      </w:r>
      <w:r w:rsidRPr="00A90A74">
        <w:rPr>
          <w:rFonts w:ascii="Times New Roman" w:eastAsia="Times New Roman" w:hAnsi="Times New Roman" w:cs="Times New Roman"/>
          <w:color w:val="000000"/>
          <w:sz w:val="28"/>
          <w:szCs w:val="28"/>
          <w:lang w:val="uk-UA"/>
        </w:rPr>
        <w:t>країни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освіту», «Про повну загальну середню освіту»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що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передбачає</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всебічний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розвиток,</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виховання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соціалізацію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особистості,</w:t>
      </w:r>
      <w:r w:rsidRPr="00A90A74">
        <w:rPr>
          <w:rFonts w:ascii="Times New Roman" w:eastAsia="Times New Roman" w:hAnsi="Times New Roman" w:cs="Times New Roman"/>
          <w:color w:val="000000"/>
          <w:spacing w:val="70"/>
          <w:sz w:val="28"/>
          <w:szCs w:val="28"/>
          <w:lang w:val="uk-UA"/>
        </w:rPr>
        <w:t xml:space="preserve"> </w:t>
      </w:r>
      <w:r w:rsidRPr="00A90A74">
        <w:rPr>
          <w:rFonts w:ascii="Times New Roman" w:eastAsia="Times New Roman" w:hAnsi="Times New Roman" w:cs="Times New Roman"/>
          <w:color w:val="000000"/>
          <w:sz w:val="28"/>
          <w:szCs w:val="28"/>
          <w:lang w:val="uk-UA"/>
        </w:rPr>
        <w:t>яка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здатна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життя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суспільстві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цивілізованої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взаємодії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природою,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має</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прагнення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самовдосконалення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впродовж</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життя,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готова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свідомого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життєвого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вибору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самореалізації,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відповідальності,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трудової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діяльності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 громадянської</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активності.</w:t>
      </w:r>
    </w:p>
    <w:p w14:paraId="17693438" w14:textId="77777777" w:rsidR="00A90A74" w:rsidRPr="00A90A74" w:rsidRDefault="00A90A74" w:rsidP="00A90A74">
      <w:pPr>
        <w:widowControl w:val="0"/>
        <w:autoSpaceDE w:val="0"/>
        <w:autoSpaceDN w:val="0"/>
        <w:spacing w:after="0" w:line="321" w:lineRule="exact"/>
        <w:jc w:val="both"/>
        <w:rPr>
          <w:rFonts w:ascii="Times New Roman" w:eastAsia="Times New Roman" w:hAnsi="Times New Roman" w:cs="Times New Roman"/>
          <w:color w:val="000000"/>
          <w:sz w:val="28"/>
          <w:szCs w:val="28"/>
          <w:lang w:val="uk-UA"/>
        </w:rPr>
      </w:pPr>
    </w:p>
    <w:p w14:paraId="3A0505C9" w14:textId="77777777" w:rsidR="00A90A74" w:rsidRPr="00A90A74" w:rsidRDefault="00A90A74" w:rsidP="00A90A74">
      <w:pPr>
        <w:widowControl w:val="0"/>
        <w:tabs>
          <w:tab w:val="left" w:pos="1048"/>
          <w:tab w:val="left" w:pos="1049"/>
          <w:tab w:val="left" w:pos="2284"/>
          <w:tab w:val="left" w:pos="2812"/>
          <w:tab w:val="left" w:pos="3614"/>
          <w:tab w:val="left" w:pos="4244"/>
          <w:tab w:val="left" w:pos="5677"/>
          <w:tab w:val="left" w:pos="7393"/>
          <w:tab w:val="left" w:pos="8906"/>
          <w:tab w:val="left" w:pos="9431"/>
        </w:tabs>
        <w:autoSpaceDE w:val="0"/>
        <w:autoSpaceDN w:val="0"/>
        <w:spacing w:after="0" w:line="240" w:lineRule="auto"/>
        <w:ind w:left="378" w:right="405"/>
        <w:jc w:val="center"/>
        <w:outlineLvl w:val="3"/>
        <w:rPr>
          <w:rFonts w:ascii="Times New Roman" w:eastAsia="Cambria" w:hAnsi="Times New Roman" w:cs="Times New Roman"/>
          <w:b/>
          <w:bCs/>
          <w:color w:val="000000"/>
          <w:sz w:val="28"/>
          <w:szCs w:val="28"/>
          <w:lang w:val="uk-UA"/>
        </w:rPr>
      </w:pPr>
      <w:r w:rsidRPr="00A90A74">
        <w:rPr>
          <w:rFonts w:ascii="Times New Roman" w:eastAsia="Cambria" w:hAnsi="Times New Roman" w:cs="Times New Roman"/>
          <w:b/>
          <w:bCs/>
          <w:color w:val="000000"/>
          <w:sz w:val="28"/>
          <w:szCs w:val="28"/>
          <w:lang w:val="uk-UA"/>
        </w:rPr>
        <w:t xml:space="preserve">Вимоги до осіб, які можуть розпочати навчання </w:t>
      </w:r>
    </w:p>
    <w:p w14:paraId="6DBBC7C2" w14:textId="77777777" w:rsidR="00A90A74" w:rsidRPr="00A90A74" w:rsidRDefault="00A90A74" w:rsidP="00A90A74">
      <w:pPr>
        <w:widowControl w:val="0"/>
        <w:tabs>
          <w:tab w:val="left" w:pos="1048"/>
          <w:tab w:val="left" w:pos="1049"/>
          <w:tab w:val="left" w:pos="2284"/>
          <w:tab w:val="left" w:pos="2812"/>
          <w:tab w:val="left" w:pos="3614"/>
          <w:tab w:val="left" w:pos="4244"/>
          <w:tab w:val="left" w:pos="5677"/>
          <w:tab w:val="left" w:pos="7393"/>
          <w:tab w:val="left" w:pos="8906"/>
          <w:tab w:val="left" w:pos="9431"/>
        </w:tabs>
        <w:autoSpaceDE w:val="0"/>
        <w:autoSpaceDN w:val="0"/>
        <w:spacing w:after="0" w:line="240" w:lineRule="auto"/>
        <w:ind w:left="378" w:right="405"/>
        <w:jc w:val="center"/>
        <w:outlineLvl w:val="3"/>
        <w:rPr>
          <w:rFonts w:ascii="Times New Roman" w:eastAsia="Cambria" w:hAnsi="Times New Roman" w:cs="Times New Roman"/>
          <w:b/>
          <w:bCs/>
          <w:color w:val="000000"/>
          <w:sz w:val="28"/>
          <w:szCs w:val="28"/>
          <w:lang w:val="uk-UA"/>
        </w:rPr>
      </w:pPr>
      <w:r w:rsidRPr="00A90A74">
        <w:rPr>
          <w:rFonts w:ascii="Times New Roman" w:eastAsia="Cambria" w:hAnsi="Times New Roman" w:cs="Times New Roman"/>
          <w:b/>
          <w:bCs/>
          <w:color w:val="000000"/>
          <w:sz w:val="28"/>
          <w:szCs w:val="28"/>
          <w:lang w:val="uk-UA"/>
        </w:rPr>
        <w:t xml:space="preserve">за </w:t>
      </w:r>
      <w:r w:rsidRPr="00A90A74">
        <w:rPr>
          <w:rFonts w:ascii="Times New Roman" w:eastAsia="Cambria" w:hAnsi="Times New Roman" w:cs="Times New Roman"/>
          <w:b/>
          <w:bCs/>
          <w:color w:val="000000"/>
          <w:spacing w:val="-1"/>
          <w:sz w:val="28"/>
          <w:szCs w:val="28"/>
          <w:lang w:val="uk-UA"/>
        </w:rPr>
        <w:t>цією</w:t>
      </w:r>
      <w:r w:rsidRPr="00A90A74">
        <w:rPr>
          <w:rFonts w:ascii="Times New Roman" w:eastAsia="Cambria" w:hAnsi="Times New Roman" w:cs="Times New Roman"/>
          <w:b/>
          <w:bCs/>
          <w:color w:val="000000"/>
          <w:spacing w:val="-59"/>
          <w:sz w:val="28"/>
          <w:szCs w:val="28"/>
          <w:lang w:val="uk-UA"/>
        </w:rPr>
        <w:t xml:space="preserve">    </w:t>
      </w:r>
      <w:r w:rsidRPr="00A90A74">
        <w:rPr>
          <w:rFonts w:ascii="Times New Roman" w:eastAsia="Cambria" w:hAnsi="Times New Roman" w:cs="Times New Roman"/>
          <w:b/>
          <w:bCs/>
          <w:color w:val="000000"/>
          <w:sz w:val="28"/>
          <w:szCs w:val="28"/>
          <w:lang w:val="uk-UA"/>
        </w:rPr>
        <w:t>освітньою</w:t>
      </w:r>
      <w:r w:rsidRPr="00A90A74">
        <w:rPr>
          <w:rFonts w:ascii="Times New Roman" w:eastAsia="Cambria" w:hAnsi="Times New Roman" w:cs="Times New Roman"/>
          <w:b/>
          <w:bCs/>
          <w:color w:val="000000"/>
          <w:spacing w:val="-3"/>
          <w:sz w:val="28"/>
          <w:szCs w:val="28"/>
          <w:lang w:val="uk-UA"/>
        </w:rPr>
        <w:t xml:space="preserve"> </w:t>
      </w:r>
      <w:r w:rsidRPr="00A90A74">
        <w:rPr>
          <w:rFonts w:ascii="Times New Roman" w:eastAsia="Cambria" w:hAnsi="Times New Roman" w:cs="Times New Roman"/>
          <w:b/>
          <w:bCs/>
          <w:color w:val="000000"/>
          <w:sz w:val="28"/>
          <w:szCs w:val="28"/>
          <w:lang w:val="uk-UA"/>
        </w:rPr>
        <w:t>програмою</w:t>
      </w:r>
    </w:p>
    <w:p w14:paraId="57EB5237" w14:textId="77777777" w:rsidR="00A90A74" w:rsidRPr="00A90A74" w:rsidRDefault="00A90A74" w:rsidP="00A90A74">
      <w:pPr>
        <w:widowControl w:val="0"/>
        <w:autoSpaceDE w:val="0"/>
        <w:autoSpaceDN w:val="0"/>
        <w:spacing w:after="0" w:line="240" w:lineRule="auto"/>
        <w:ind w:left="378" w:right="411" w:firstLine="566"/>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Визначаючи вимоги до осіб, які можуть розпочати навчання за освітньої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програмою,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заклад</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керується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чинними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нормативними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документами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сфері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освіти.</w:t>
      </w:r>
    </w:p>
    <w:p w14:paraId="79BDE1D1" w14:textId="77777777" w:rsidR="00A90A74" w:rsidRPr="00A90A74" w:rsidRDefault="00A90A74" w:rsidP="00A90A74">
      <w:pPr>
        <w:widowControl w:val="0"/>
        <w:autoSpaceDE w:val="0"/>
        <w:autoSpaceDN w:val="0"/>
        <w:spacing w:after="0" w:line="240" w:lineRule="auto"/>
        <w:ind w:left="378" w:right="406" w:firstLine="566"/>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Навчання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освітньою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програмою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базової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середньої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можуть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розпочинати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учні,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які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момент</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зарахування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(переведення</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до</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закладу</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загальної середньої освіти, що забезпечує здобуття відповідного рівня повної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загальної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середньої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досягли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результатів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визначених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Державному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стандарті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початкової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що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підтверджено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відповідним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документом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встановленого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зразка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(свідоцтвом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досягнень,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свідоцтвом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здобуття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початкової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табелем</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навчальних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досягнень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учня</w:t>
      </w:r>
      <w:r w:rsidRPr="00A90A74">
        <w:rPr>
          <w:rFonts w:ascii="Times New Roman" w:eastAsia="Times New Roman" w:hAnsi="Times New Roman" w:cs="Times New Roman"/>
          <w:color w:val="000000"/>
          <w:spacing w:val="-3"/>
          <w:sz w:val="28"/>
          <w:szCs w:val="28"/>
          <w:lang w:val="uk-UA"/>
        </w:rPr>
        <w:t xml:space="preserve"> </w:t>
      </w:r>
      <w:r w:rsidRPr="00A90A74">
        <w:rPr>
          <w:rFonts w:ascii="Times New Roman" w:eastAsia="Times New Roman" w:hAnsi="Times New Roman" w:cs="Times New Roman"/>
          <w:color w:val="000000"/>
          <w:sz w:val="28"/>
          <w:szCs w:val="28"/>
          <w:lang w:val="uk-UA"/>
        </w:rPr>
        <w:t>/</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учениці</w:t>
      </w:r>
      <w:r w:rsidRPr="00A90A74">
        <w:rPr>
          <w:rFonts w:ascii="Times New Roman" w:eastAsia="Times New Roman" w:hAnsi="Times New Roman" w:cs="Times New Roman"/>
          <w:color w:val="000000"/>
          <w:spacing w:val="12"/>
          <w:sz w:val="28"/>
          <w:szCs w:val="28"/>
          <w:lang w:val="uk-UA"/>
        </w:rPr>
        <w:t xml:space="preserve"> </w:t>
      </w:r>
      <w:r w:rsidRPr="00A90A74">
        <w:rPr>
          <w:rFonts w:ascii="Times New Roman" w:eastAsia="Times New Roman" w:hAnsi="Times New Roman" w:cs="Times New Roman"/>
          <w:color w:val="000000"/>
          <w:sz w:val="28"/>
          <w:szCs w:val="28"/>
          <w:lang w:val="uk-UA"/>
        </w:rPr>
        <w:t>.</w:t>
      </w:r>
    </w:p>
    <w:p w14:paraId="048D06F7" w14:textId="77777777" w:rsidR="00A90A74" w:rsidRPr="00A90A74" w:rsidRDefault="00A90A74" w:rsidP="00A90A74">
      <w:pPr>
        <w:widowControl w:val="0"/>
        <w:autoSpaceDE w:val="0"/>
        <w:autoSpaceDN w:val="0"/>
        <w:spacing w:after="0" w:line="240" w:lineRule="auto"/>
        <w:ind w:left="378" w:right="407" w:firstLine="566"/>
        <w:jc w:val="both"/>
        <w:rPr>
          <w:rFonts w:ascii="Times New Roman" w:eastAsia="Times New Roman" w:hAnsi="Times New Roman" w:cs="Times New Roman"/>
          <w:color w:val="000000"/>
          <w:spacing w:val="1"/>
          <w:sz w:val="28"/>
          <w:szCs w:val="28"/>
          <w:lang w:val="uk-UA"/>
        </w:rPr>
      </w:pPr>
      <w:r w:rsidRPr="00A90A74">
        <w:rPr>
          <w:rFonts w:ascii="Times New Roman" w:eastAsia="Times New Roman" w:hAnsi="Times New Roman" w:cs="Times New Roman"/>
          <w:color w:val="000000"/>
          <w:spacing w:val="2"/>
          <w:sz w:val="28"/>
          <w:szCs w:val="28"/>
          <w:lang w:val="uk-UA"/>
        </w:rPr>
        <w:t xml:space="preserve">У </w:t>
      </w:r>
      <w:r w:rsidRPr="00A90A74">
        <w:rPr>
          <w:rFonts w:ascii="Times New Roman" w:eastAsia="Times New Roman" w:hAnsi="Times New Roman" w:cs="Times New Roman"/>
          <w:color w:val="000000"/>
          <w:sz w:val="28"/>
          <w:szCs w:val="28"/>
          <w:lang w:val="uk-UA"/>
        </w:rPr>
        <w:t>разі відсутності результатів річного оцінювання з будь-яких предметів за</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рівень початкової освіти учні повинні пройти відповідне оцінювання упродовж</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першого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семестру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року.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Для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проведення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наказом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керівника закладу освіти створюють комісію, затверджують її склад (голову 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членів комісії), 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також</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граф</w:t>
      </w:r>
      <w:r w:rsidRPr="00A90A74">
        <w:rPr>
          <w:rFonts w:ascii="Times New Roman" w:eastAsia="Times New Roman" w:hAnsi="Times New Roman" w:cs="Times New Roman"/>
          <w:color w:val="000000"/>
          <w:w w:val="110"/>
          <w:sz w:val="28"/>
          <w:szCs w:val="28"/>
          <w:lang w:val="uk-UA"/>
        </w:rPr>
        <w:t xml:space="preserve">ік </w:t>
      </w:r>
      <w:r w:rsidRPr="00A90A74">
        <w:rPr>
          <w:rFonts w:ascii="Times New Roman" w:eastAsia="Times New Roman" w:hAnsi="Times New Roman" w:cs="Times New Roman"/>
          <w:color w:val="000000"/>
          <w:sz w:val="28"/>
          <w:szCs w:val="28"/>
          <w:lang w:val="uk-UA"/>
        </w:rPr>
        <w:t>проведення 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 перелік</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завдань з</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предметів.</w:t>
      </w:r>
      <w:r w:rsidRPr="00A90A74">
        <w:rPr>
          <w:rFonts w:ascii="Times New Roman" w:eastAsia="Times New Roman" w:hAnsi="Times New Roman" w:cs="Times New Roman"/>
          <w:color w:val="000000"/>
          <w:spacing w:val="1"/>
          <w:sz w:val="28"/>
          <w:szCs w:val="28"/>
          <w:lang w:val="uk-UA"/>
        </w:rPr>
        <w:t xml:space="preserve"> </w:t>
      </w:r>
    </w:p>
    <w:p w14:paraId="3150E4E8" w14:textId="77777777" w:rsidR="00A90A74" w:rsidRPr="00A90A74" w:rsidRDefault="00A90A74" w:rsidP="00A90A74">
      <w:pPr>
        <w:widowControl w:val="0"/>
        <w:autoSpaceDE w:val="0"/>
        <w:autoSpaceDN w:val="0"/>
        <w:spacing w:after="0" w:line="240" w:lineRule="auto"/>
        <w:ind w:left="378" w:right="407" w:firstLine="566"/>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Протокол</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рівня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досягнень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складають</w:t>
      </w:r>
      <w:r w:rsidRPr="00A90A74">
        <w:rPr>
          <w:rFonts w:ascii="Times New Roman" w:eastAsia="Times New Roman" w:hAnsi="Times New Roman" w:cs="Times New Roman"/>
          <w:color w:val="000000"/>
          <w:spacing w:val="53"/>
          <w:sz w:val="28"/>
          <w:szCs w:val="28"/>
          <w:lang w:val="uk-UA"/>
        </w:rPr>
        <w:t xml:space="preserve"> </w:t>
      </w:r>
      <w:r w:rsidRPr="00A90A74">
        <w:rPr>
          <w:rFonts w:ascii="Times New Roman" w:eastAsia="Times New Roman" w:hAnsi="Times New Roman" w:cs="Times New Roman"/>
          <w:color w:val="000000"/>
          <w:sz w:val="28"/>
          <w:szCs w:val="28"/>
          <w:lang w:val="uk-UA"/>
        </w:rPr>
        <w:t>за</w:t>
      </w:r>
      <w:r w:rsidRPr="00A90A74">
        <w:rPr>
          <w:rFonts w:ascii="Times New Roman" w:eastAsia="Times New Roman" w:hAnsi="Times New Roman" w:cs="Times New Roman"/>
          <w:color w:val="000000"/>
          <w:spacing w:val="23"/>
          <w:sz w:val="28"/>
          <w:szCs w:val="28"/>
          <w:lang w:val="uk-UA"/>
        </w:rPr>
        <w:t xml:space="preserve"> ф</w:t>
      </w:r>
      <w:r w:rsidRPr="00A90A74">
        <w:rPr>
          <w:rFonts w:ascii="Times New Roman" w:eastAsia="Times New Roman" w:hAnsi="Times New Roman" w:cs="Times New Roman"/>
          <w:color w:val="000000"/>
          <w:sz w:val="28"/>
          <w:szCs w:val="28"/>
          <w:lang w:val="uk-UA"/>
        </w:rPr>
        <w:t>ормою</w:t>
      </w:r>
      <w:r w:rsidRPr="00A90A74">
        <w:rPr>
          <w:rFonts w:ascii="Times New Roman" w:eastAsia="Times New Roman" w:hAnsi="Times New Roman" w:cs="Times New Roman"/>
          <w:color w:val="000000"/>
          <w:spacing w:val="55"/>
          <w:sz w:val="28"/>
          <w:szCs w:val="28"/>
          <w:lang w:val="uk-UA"/>
        </w:rPr>
        <w:t xml:space="preserve"> </w:t>
      </w:r>
      <w:r w:rsidRPr="00A90A74">
        <w:rPr>
          <w:rFonts w:ascii="Times New Roman" w:eastAsia="Times New Roman" w:hAnsi="Times New Roman" w:cs="Times New Roman"/>
          <w:color w:val="000000"/>
          <w:sz w:val="28"/>
          <w:szCs w:val="28"/>
          <w:lang w:val="uk-UA"/>
        </w:rPr>
        <w:t>згідно</w:t>
      </w:r>
      <w:r w:rsidRPr="00A90A74">
        <w:rPr>
          <w:rFonts w:ascii="Times New Roman" w:eastAsia="Times New Roman" w:hAnsi="Times New Roman" w:cs="Times New Roman"/>
          <w:color w:val="000000"/>
          <w:spacing w:val="56"/>
          <w:sz w:val="28"/>
          <w:szCs w:val="28"/>
          <w:lang w:val="uk-UA"/>
        </w:rPr>
        <w:t xml:space="preserve"> </w:t>
      </w:r>
      <w:r w:rsidRPr="00A90A74">
        <w:rPr>
          <w:rFonts w:ascii="Times New Roman" w:eastAsia="Times New Roman" w:hAnsi="Times New Roman" w:cs="Times New Roman"/>
          <w:color w:val="000000"/>
          <w:sz w:val="28"/>
          <w:szCs w:val="28"/>
          <w:lang w:val="uk-UA"/>
        </w:rPr>
        <w:t>з</w:t>
      </w:r>
      <w:r w:rsidRPr="00A90A74">
        <w:rPr>
          <w:rFonts w:ascii="Times New Roman" w:eastAsia="Times New Roman" w:hAnsi="Times New Roman" w:cs="Times New Roman"/>
          <w:color w:val="000000"/>
          <w:spacing w:val="54"/>
          <w:sz w:val="28"/>
          <w:szCs w:val="28"/>
          <w:lang w:val="uk-UA"/>
        </w:rPr>
        <w:t xml:space="preserve"> </w:t>
      </w:r>
      <w:r w:rsidRPr="00A90A74">
        <w:rPr>
          <w:rFonts w:ascii="Times New Roman" w:eastAsia="Times New Roman" w:hAnsi="Times New Roman" w:cs="Times New Roman"/>
          <w:color w:val="000000"/>
          <w:sz w:val="28"/>
          <w:szCs w:val="28"/>
          <w:lang w:val="uk-UA"/>
        </w:rPr>
        <w:t>додатком</w:t>
      </w:r>
      <w:r w:rsidRPr="00A90A74">
        <w:rPr>
          <w:rFonts w:ascii="Times New Roman" w:eastAsia="Times New Roman" w:hAnsi="Times New Roman" w:cs="Times New Roman"/>
          <w:color w:val="000000"/>
          <w:spacing w:val="55"/>
          <w:sz w:val="28"/>
          <w:szCs w:val="28"/>
          <w:lang w:val="uk-UA"/>
        </w:rPr>
        <w:t xml:space="preserve"> </w:t>
      </w:r>
      <w:r w:rsidRPr="00A90A74">
        <w:rPr>
          <w:rFonts w:ascii="Times New Roman" w:eastAsia="Times New Roman" w:hAnsi="Times New Roman" w:cs="Times New Roman"/>
          <w:color w:val="000000"/>
          <w:sz w:val="28"/>
          <w:szCs w:val="28"/>
          <w:lang w:val="uk-UA"/>
        </w:rPr>
        <w:t>2</w:t>
      </w:r>
      <w:r w:rsidRPr="00A90A74">
        <w:rPr>
          <w:rFonts w:ascii="Times New Roman" w:eastAsia="Times New Roman" w:hAnsi="Times New Roman" w:cs="Times New Roman"/>
          <w:color w:val="000000"/>
          <w:spacing w:val="56"/>
          <w:sz w:val="28"/>
          <w:szCs w:val="28"/>
          <w:lang w:val="uk-UA"/>
        </w:rPr>
        <w:t xml:space="preserve"> </w:t>
      </w:r>
      <w:r w:rsidRPr="00A90A74">
        <w:rPr>
          <w:rFonts w:ascii="Times New Roman" w:eastAsia="Times New Roman" w:hAnsi="Times New Roman" w:cs="Times New Roman"/>
          <w:color w:val="000000"/>
          <w:sz w:val="28"/>
          <w:szCs w:val="28"/>
          <w:lang w:val="uk-UA"/>
        </w:rPr>
        <w:t>до</w:t>
      </w:r>
      <w:r w:rsidRPr="00A90A74">
        <w:rPr>
          <w:rFonts w:ascii="Times New Roman" w:eastAsia="Times New Roman" w:hAnsi="Times New Roman" w:cs="Times New Roman"/>
          <w:color w:val="000000"/>
          <w:spacing w:val="55"/>
          <w:sz w:val="28"/>
          <w:szCs w:val="28"/>
          <w:lang w:val="uk-UA"/>
        </w:rPr>
        <w:t xml:space="preserve"> </w:t>
      </w:r>
      <w:r w:rsidRPr="00A90A74">
        <w:rPr>
          <w:rFonts w:ascii="Times New Roman" w:eastAsia="Times New Roman" w:hAnsi="Times New Roman" w:cs="Times New Roman"/>
          <w:color w:val="000000"/>
          <w:sz w:val="28"/>
          <w:szCs w:val="28"/>
          <w:lang w:val="uk-UA"/>
        </w:rPr>
        <w:t>Положення</w:t>
      </w:r>
      <w:r w:rsidRPr="00A90A74">
        <w:rPr>
          <w:rFonts w:ascii="Times New Roman" w:eastAsia="Times New Roman" w:hAnsi="Times New Roman" w:cs="Times New Roman"/>
          <w:color w:val="000000"/>
          <w:spacing w:val="56"/>
          <w:sz w:val="28"/>
          <w:szCs w:val="28"/>
          <w:lang w:val="uk-UA"/>
        </w:rPr>
        <w:t xml:space="preserve"> </w:t>
      </w:r>
      <w:r w:rsidRPr="00A90A74">
        <w:rPr>
          <w:rFonts w:ascii="Times New Roman" w:eastAsia="Times New Roman" w:hAnsi="Times New Roman" w:cs="Times New Roman"/>
          <w:color w:val="000000"/>
          <w:sz w:val="28"/>
          <w:szCs w:val="28"/>
          <w:lang w:val="uk-UA"/>
        </w:rPr>
        <w:t>про</w:t>
      </w:r>
      <w:r w:rsidRPr="00A90A74">
        <w:rPr>
          <w:rFonts w:ascii="Times New Roman" w:eastAsia="Times New Roman" w:hAnsi="Times New Roman" w:cs="Times New Roman"/>
          <w:color w:val="000000"/>
          <w:spacing w:val="56"/>
          <w:sz w:val="28"/>
          <w:szCs w:val="28"/>
          <w:lang w:val="uk-UA"/>
        </w:rPr>
        <w:t xml:space="preserve"> </w:t>
      </w:r>
      <w:r w:rsidRPr="00A90A74">
        <w:rPr>
          <w:rFonts w:ascii="Times New Roman" w:eastAsia="Times New Roman" w:hAnsi="Times New Roman" w:cs="Times New Roman"/>
          <w:color w:val="000000"/>
          <w:sz w:val="28"/>
          <w:szCs w:val="28"/>
          <w:lang w:val="uk-UA"/>
        </w:rPr>
        <w:t>індивідуальну</w:t>
      </w:r>
      <w:r w:rsidRPr="00A90A74">
        <w:rPr>
          <w:rFonts w:ascii="Times New Roman" w:eastAsia="Times New Roman" w:hAnsi="Times New Roman" w:cs="Times New Roman"/>
          <w:color w:val="000000"/>
          <w:w w:val="117"/>
          <w:sz w:val="28"/>
          <w:szCs w:val="28"/>
          <w:lang w:val="uk-UA"/>
        </w:rPr>
        <w:t xml:space="preserve"> ф</w:t>
      </w:r>
      <w:r w:rsidRPr="00A90A74">
        <w:rPr>
          <w:rFonts w:ascii="Times New Roman" w:eastAsia="Times New Roman" w:hAnsi="Times New Roman" w:cs="Times New Roman"/>
          <w:color w:val="000000"/>
          <w:sz w:val="28"/>
          <w:szCs w:val="28"/>
          <w:lang w:val="uk-UA"/>
        </w:rPr>
        <w:t>орму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здобуття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загальної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середньої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освіти,</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затвердженого</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наказом</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Міністерства освіти і науки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країни 12 січня 2016 року № 8 (у редакції наказу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Міністерства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науки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країни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від</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10</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липня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2019</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року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955 ,</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зареєстрованого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Міністерстві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юстиції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країни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03</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лютого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2016</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184/28314.</w:t>
      </w:r>
    </w:p>
    <w:p w14:paraId="076A7472" w14:textId="77777777" w:rsidR="00A90A74" w:rsidRPr="00A90A74" w:rsidRDefault="00A90A74" w:rsidP="00A90A74">
      <w:pPr>
        <w:widowControl w:val="0"/>
        <w:autoSpaceDE w:val="0"/>
        <w:autoSpaceDN w:val="0"/>
        <w:spacing w:after="0" w:line="240" w:lineRule="auto"/>
        <w:ind w:left="378" w:right="405" w:firstLine="566"/>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b/>
          <w:i/>
          <w:color w:val="000000"/>
          <w:sz w:val="28"/>
          <w:szCs w:val="28"/>
          <w:lang w:val="uk-UA"/>
        </w:rPr>
        <w:t xml:space="preserve">Загальний обсяг навчального навантаження </w:t>
      </w:r>
      <w:r w:rsidRPr="00A90A74">
        <w:rPr>
          <w:rFonts w:ascii="Times New Roman" w:eastAsia="Times New Roman" w:hAnsi="Times New Roman" w:cs="Times New Roman"/>
          <w:color w:val="000000"/>
          <w:sz w:val="28"/>
          <w:szCs w:val="28"/>
          <w:lang w:val="uk-UA"/>
        </w:rPr>
        <w:t>в освітній програмі закладу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відповідає</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загальному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обсягу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навантаження,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визначеному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для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цього типу освітнього закладу в Державному стандарті базової середньої освіти</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(Додаток</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23</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Типовій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освітній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програмі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для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5-9</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класів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(Додатки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1,2 .</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Загальний обсяг річного навчального навантаження для кожної галузі в освітній</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програмі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закладу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встановлено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межах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вказаного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Державному</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стандарті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Типовій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освітній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програмі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діапазону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мінімального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максимального</w:t>
      </w:r>
      <w:r w:rsidRPr="00A90A74">
        <w:rPr>
          <w:rFonts w:ascii="Times New Roman" w:eastAsia="Times New Roman" w:hAnsi="Times New Roman" w:cs="Times New Roman"/>
          <w:color w:val="000000"/>
          <w:spacing w:val="-3"/>
          <w:sz w:val="28"/>
          <w:szCs w:val="28"/>
          <w:lang w:val="uk-UA"/>
        </w:rPr>
        <w:t xml:space="preserve"> </w:t>
      </w:r>
      <w:r w:rsidRPr="00A90A74">
        <w:rPr>
          <w:rFonts w:ascii="Times New Roman" w:eastAsia="Times New Roman" w:hAnsi="Times New Roman" w:cs="Times New Roman"/>
          <w:color w:val="000000"/>
          <w:sz w:val="28"/>
          <w:szCs w:val="28"/>
          <w:lang w:val="uk-UA"/>
        </w:rPr>
        <w:t>показників</w:t>
      </w:r>
    </w:p>
    <w:p w14:paraId="1732B9AF"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Загальний обсяг навчального навантаження:</w:t>
      </w:r>
    </w:p>
    <w:tbl>
      <w:tblPr>
        <w:tblW w:w="0" w:type="auto"/>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5"/>
        <w:gridCol w:w="3885"/>
      </w:tblGrid>
      <w:tr w:rsidR="00C956F7" w:rsidRPr="00A90A74" w14:paraId="3A898047" w14:textId="77777777" w:rsidTr="00DF2A44">
        <w:trPr>
          <w:trHeight w:val="159"/>
        </w:trPr>
        <w:tc>
          <w:tcPr>
            <w:tcW w:w="3885" w:type="dxa"/>
            <w:vAlign w:val="bottom"/>
          </w:tcPr>
          <w:p w14:paraId="100A33BC" w14:textId="4021ED6E" w:rsidR="00C956F7" w:rsidRPr="00A90A74" w:rsidRDefault="00C956F7" w:rsidP="00DF2A44">
            <w:pPr>
              <w:widowControl w:val="0"/>
              <w:spacing w:after="0" w:line="240" w:lineRule="auto"/>
              <w:ind w:right="-28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Pr="00A90A74">
              <w:rPr>
                <w:rFonts w:ascii="Times New Roman" w:eastAsia="Times New Roman" w:hAnsi="Times New Roman" w:cs="Times New Roman"/>
                <w:sz w:val="28"/>
                <w:szCs w:val="28"/>
                <w:lang w:val="uk-UA"/>
              </w:rPr>
              <w:t xml:space="preserve"> клас</w:t>
            </w:r>
          </w:p>
        </w:tc>
        <w:tc>
          <w:tcPr>
            <w:tcW w:w="3885" w:type="dxa"/>
            <w:vAlign w:val="bottom"/>
          </w:tcPr>
          <w:p w14:paraId="726F7FDF" w14:textId="0912FAB8" w:rsidR="00C956F7" w:rsidRPr="00A90A74" w:rsidRDefault="00C956F7" w:rsidP="00DF2A44">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015</w:t>
            </w:r>
            <w:r w:rsidRPr="00A90A74">
              <w:rPr>
                <w:rFonts w:ascii="Times New Roman" w:eastAsia="Times New Roman" w:hAnsi="Times New Roman" w:cs="Times New Roman"/>
                <w:sz w:val="28"/>
                <w:szCs w:val="28"/>
                <w:lang w:val="uk-UA"/>
              </w:rPr>
              <w:t xml:space="preserve"> годин</w:t>
            </w:r>
          </w:p>
        </w:tc>
      </w:tr>
      <w:tr w:rsidR="00C956F7" w:rsidRPr="00A90A74" w14:paraId="46211EDA" w14:textId="77777777" w:rsidTr="00DF2A44">
        <w:trPr>
          <w:trHeight w:val="159"/>
        </w:trPr>
        <w:tc>
          <w:tcPr>
            <w:tcW w:w="3885" w:type="dxa"/>
          </w:tcPr>
          <w:p w14:paraId="480AFDC8" w14:textId="0A4F71AA" w:rsidR="00C956F7" w:rsidRPr="00A90A74" w:rsidRDefault="00C956F7" w:rsidP="00DF2A44">
            <w:pPr>
              <w:widowControl w:val="0"/>
              <w:spacing w:after="0" w:line="240" w:lineRule="auto"/>
              <w:ind w:right="-28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Pr="00A90A74">
              <w:rPr>
                <w:rFonts w:ascii="Times New Roman" w:eastAsia="Times New Roman" w:hAnsi="Times New Roman" w:cs="Times New Roman"/>
                <w:sz w:val="28"/>
                <w:szCs w:val="28"/>
                <w:lang w:val="uk-UA"/>
              </w:rPr>
              <w:t xml:space="preserve"> клас</w:t>
            </w:r>
          </w:p>
        </w:tc>
        <w:tc>
          <w:tcPr>
            <w:tcW w:w="3885" w:type="dxa"/>
          </w:tcPr>
          <w:p w14:paraId="68B6C143" w14:textId="42DE6A77" w:rsidR="00C956F7" w:rsidRPr="00A90A74" w:rsidRDefault="00C956F7" w:rsidP="00DF2A44">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120</w:t>
            </w:r>
            <w:r w:rsidRPr="00A90A74">
              <w:rPr>
                <w:rFonts w:ascii="Times New Roman" w:eastAsia="Times New Roman" w:hAnsi="Times New Roman" w:cs="Times New Roman"/>
                <w:sz w:val="28"/>
                <w:szCs w:val="28"/>
                <w:lang w:val="uk-UA"/>
              </w:rPr>
              <w:t xml:space="preserve"> години</w:t>
            </w:r>
          </w:p>
        </w:tc>
      </w:tr>
    </w:tbl>
    <w:p w14:paraId="595DFB92" w14:textId="77777777" w:rsidR="00A90A74" w:rsidRPr="00A90A74" w:rsidRDefault="00A90A74" w:rsidP="00A90A74">
      <w:pPr>
        <w:widowControl w:val="0"/>
        <w:autoSpaceDE w:val="0"/>
        <w:autoSpaceDN w:val="0"/>
        <w:spacing w:after="0" w:line="256" w:lineRule="exact"/>
        <w:rPr>
          <w:rFonts w:ascii="Times New Roman" w:eastAsia="Times New Roman" w:hAnsi="Times New Roman" w:cs="Times New Roman"/>
          <w:color w:val="000000"/>
          <w:sz w:val="24"/>
          <w:lang w:val="uk-UA"/>
        </w:rPr>
        <w:sectPr w:rsidR="00A90A74" w:rsidRPr="00A90A74">
          <w:headerReference w:type="default" r:id="rId9"/>
          <w:pgSz w:w="11910" w:h="16840"/>
          <w:pgMar w:top="1040" w:right="440" w:bottom="280" w:left="1040" w:header="756" w:footer="0" w:gutter="0"/>
          <w:cols w:space="720"/>
        </w:sectPr>
      </w:pPr>
      <w:bookmarkStart w:id="1" w:name="_bookmark2"/>
      <w:bookmarkEnd w:id="1"/>
    </w:p>
    <w:p w14:paraId="0588FE6A" w14:textId="07589454" w:rsidR="00A90A74" w:rsidRPr="00A90A74" w:rsidRDefault="005A5346" w:rsidP="005A5346">
      <w:pPr>
        <w:widowControl w:val="0"/>
        <w:autoSpaceDE w:val="0"/>
        <w:autoSpaceDN w:val="0"/>
        <w:spacing w:before="99" w:after="0" w:line="240" w:lineRule="auto"/>
        <w:ind w:right="453"/>
        <w:outlineLvl w:val="1"/>
        <w:rPr>
          <w:rFonts w:ascii="Times New Roman" w:eastAsia="Cambria" w:hAnsi="Times New Roman" w:cs="Times New Roman"/>
          <w:b/>
          <w:bCs/>
          <w:color w:val="000000"/>
          <w:sz w:val="28"/>
          <w:szCs w:val="28"/>
          <w:lang w:val="uk-UA"/>
        </w:rPr>
      </w:pPr>
      <w:r>
        <w:rPr>
          <w:rFonts w:ascii="Times New Roman" w:eastAsia="Cambria" w:hAnsi="Times New Roman" w:cs="Times New Roman"/>
          <w:b/>
          <w:bCs/>
          <w:color w:val="000000"/>
          <w:sz w:val="28"/>
          <w:szCs w:val="28"/>
          <w:lang w:val="uk-UA"/>
        </w:rPr>
        <w:lastRenderedPageBreak/>
        <w:t xml:space="preserve">                                              </w:t>
      </w:r>
      <w:r w:rsidR="00A90A74" w:rsidRPr="00A90A74">
        <w:rPr>
          <w:rFonts w:ascii="Times New Roman" w:eastAsia="Cambria" w:hAnsi="Times New Roman" w:cs="Times New Roman"/>
          <w:b/>
          <w:bCs/>
          <w:color w:val="000000"/>
          <w:sz w:val="28"/>
          <w:szCs w:val="28"/>
          <w:lang w:val="uk-UA"/>
        </w:rPr>
        <w:t>Навчальний</w:t>
      </w:r>
      <w:r w:rsidR="00A90A74" w:rsidRPr="00A90A74">
        <w:rPr>
          <w:rFonts w:ascii="Times New Roman" w:eastAsia="Cambria" w:hAnsi="Times New Roman" w:cs="Times New Roman"/>
          <w:b/>
          <w:bCs/>
          <w:color w:val="000000"/>
          <w:spacing w:val="-8"/>
          <w:sz w:val="28"/>
          <w:szCs w:val="28"/>
          <w:lang w:val="uk-UA"/>
        </w:rPr>
        <w:t xml:space="preserve"> </w:t>
      </w:r>
      <w:r w:rsidR="00A90A74" w:rsidRPr="00A90A74">
        <w:rPr>
          <w:rFonts w:ascii="Times New Roman" w:eastAsia="Cambria" w:hAnsi="Times New Roman" w:cs="Times New Roman"/>
          <w:b/>
          <w:bCs/>
          <w:color w:val="000000"/>
          <w:sz w:val="28"/>
          <w:szCs w:val="28"/>
          <w:lang w:val="uk-UA"/>
        </w:rPr>
        <w:t>план</w:t>
      </w:r>
      <w:r w:rsidR="00A90A74" w:rsidRPr="00A90A74">
        <w:rPr>
          <w:rFonts w:ascii="Times New Roman" w:eastAsia="Cambria" w:hAnsi="Times New Roman" w:cs="Times New Roman"/>
          <w:b/>
          <w:bCs/>
          <w:color w:val="000000"/>
          <w:spacing w:val="-5"/>
          <w:sz w:val="28"/>
          <w:szCs w:val="28"/>
          <w:lang w:val="uk-UA"/>
        </w:rPr>
        <w:t xml:space="preserve"> </w:t>
      </w:r>
      <w:r w:rsidR="00A90A74" w:rsidRPr="00A90A74">
        <w:rPr>
          <w:rFonts w:ascii="Times New Roman" w:eastAsia="Cambria" w:hAnsi="Times New Roman" w:cs="Times New Roman"/>
          <w:b/>
          <w:bCs/>
          <w:color w:val="000000"/>
          <w:sz w:val="28"/>
          <w:szCs w:val="28"/>
          <w:lang w:val="uk-UA"/>
        </w:rPr>
        <w:t xml:space="preserve"> ( 5</w:t>
      </w:r>
      <w:r>
        <w:rPr>
          <w:rFonts w:ascii="Times New Roman" w:eastAsia="Cambria" w:hAnsi="Times New Roman" w:cs="Times New Roman"/>
          <w:b/>
          <w:bCs/>
          <w:color w:val="000000"/>
          <w:sz w:val="28"/>
          <w:szCs w:val="28"/>
          <w:lang w:val="uk-UA"/>
        </w:rPr>
        <w:t>-6</w:t>
      </w:r>
      <w:r w:rsidR="00A90A74" w:rsidRPr="00A90A74">
        <w:rPr>
          <w:rFonts w:ascii="Times New Roman" w:eastAsia="Cambria" w:hAnsi="Times New Roman" w:cs="Times New Roman"/>
          <w:b/>
          <w:bCs/>
          <w:color w:val="000000"/>
          <w:sz w:val="28"/>
          <w:szCs w:val="28"/>
          <w:lang w:val="uk-UA"/>
        </w:rPr>
        <w:t xml:space="preserve"> клас</w:t>
      </w:r>
      <w:r>
        <w:rPr>
          <w:rFonts w:ascii="Times New Roman" w:eastAsia="Cambria" w:hAnsi="Times New Roman" w:cs="Times New Roman"/>
          <w:b/>
          <w:bCs/>
          <w:color w:val="000000"/>
          <w:sz w:val="28"/>
          <w:szCs w:val="28"/>
          <w:lang w:val="uk-UA"/>
        </w:rPr>
        <w:t>и</w:t>
      </w:r>
      <w:r w:rsidR="00A90A74" w:rsidRPr="00A90A74">
        <w:rPr>
          <w:rFonts w:ascii="Times New Roman" w:eastAsia="Cambria" w:hAnsi="Times New Roman" w:cs="Times New Roman"/>
          <w:b/>
          <w:bCs/>
          <w:color w:val="000000"/>
          <w:sz w:val="28"/>
          <w:szCs w:val="28"/>
          <w:lang w:val="uk-UA"/>
        </w:rPr>
        <w:t xml:space="preserve"> НУШ)</w:t>
      </w:r>
    </w:p>
    <w:p w14:paraId="7394CAF9" w14:textId="77777777" w:rsidR="00A90A74" w:rsidRPr="00A90A74" w:rsidRDefault="00A90A74" w:rsidP="00A90A74">
      <w:pPr>
        <w:widowControl w:val="0"/>
        <w:autoSpaceDE w:val="0"/>
        <w:autoSpaceDN w:val="0"/>
        <w:spacing w:after="0" w:line="322" w:lineRule="exact"/>
        <w:ind w:right="26"/>
        <w:jc w:val="center"/>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Розроблений на основі Типової освітньої програми для 5-9</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класів закладів загальної середньої освіти з навчанням українською мовою</w:t>
      </w:r>
    </w:p>
    <w:p w14:paraId="2E3BA194" w14:textId="21A824ED" w:rsidR="00A90A74" w:rsidRDefault="00A90A74" w:rsidP="00A90A74">
      <w:pPr>
        <w:widowControl w:val="0"/>
        <w:autoSpaceDE w:val="0"/>
        <w:autoSpaceDN w:val="0"/>
        <w:spacing w:after="0" w:line="322" w:lineRule="exact"/>
        <w:ind w:right="26"/>
        <w:jc w:val="center"/>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(Таблиця</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 1</w:t>
      </w:r>
      <w:r w:rsidRPr="00A90A74">
        <w:rPr>
          <w:rFonts w:ascii="Times New Roman" w:eastAsia="Times New Roman" w:hAnsi="Times New Roman" w:cs="Times New Roman"/>
          <w:color w:val="000000"/>
          <w:spacing w:val="4"/>
          <w:sz w:val="28"/>
          <w:szCs w:val="28"/>
          <w:lang w:val="uk-UA"/>
        </w:rPr>
        <w:t xml:space="preserve"> </w:t>
      </w:r>
      <w:r w:rsidRPr="00A90A74">
        <w:rPr>
          <w:rFonts w:ascii="Times New Roman" w:eastAsia="Times New Roman" w:hAnsi="Times New Roman" w:cs="Times New Roman"/>
          <w:color w:val="000000"/>
          <w:sz w:val="28"/>
          <w:szCs w:val="28"/>
          <w:lang w:val="uk-UA"/>
        </w:rPr>
        <w:t>до</w:t>
      </w:r>
      <w:r w:rsidRPr="00A90A74">
        <w:rPr>
          <w:rFonts w:ascii="Times New Roman" w:eastAsia="Times New Roman" w:hAnsi="Times New Roman" w:cs="Times New Roman"/>
          <w:color w:val="000000"/>
          <w:spacing w:val="4"/>
          <w:sz w:val="28"/>
          <w:szCs w:val="28"/>
          <w:lang w:val="uk-UA"/>
        </w:rPr>
        <w:t xml:space="preserve"> </w:t>
      </w:r>
      <w:r w:rsidRPr="00A90A74">
        <w:rPr>
          <w:rFonts w:ascii="Times New Roman" w:eastAsia="Times New Roman" w:hAnsi="Times New Roman" w:cs="Times New Roman"/>
          <w:color w:val="000000"/>
          <w:sz w:val="28"/>
          <w:szCs w:val="28"/>
          <w:lang w:val="uk-UA"/>
        </w:rPr>
        <w:t>наказу</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МОН</w:t>
      </w:r>
      <w:r w:rsidRPr="00A90A74">
        <w:rPr>
          <w:rFonts w:ascii="Times New Roman" w:eastAsia="Times New Roman" w:hAnsi="Times New Roman" w:cs="Times New Roman"/>
          <w:color w:val="000000"/>
          <w:spacing w:val="33"/>
          <w:sz w:val="28"/>
          <w:szCs w:val="28"/>
          <w:lang w:val="uk-UA"/>
        </w:rPr>
        <w:t xml:space="preserve"> </w:t>
      </w:r>
      <w:r w:rsidRPr="00A90A74">
        <w:rPr>
          <w:rFonts w:ascii="Times New Roman" w:eastAsia="Times New Roman" w:hAnsi="Times New Roman" w:cs="Times New Roman"/>
          <w:color w:val="000000"/>
          <w:sz w:val="28"/>
          <w:szCs w:val="28"/>
          <w:lang w:val="uk-UA"/>
        </w:rPr>
        <w:t>країни від</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19.02.2021</w:t>
      </w:r>
      <w:r w:rsidRPr="00A90A74">
        <w:rPr>
          <w:rFonts w:ascii="Times New Roman" w:eastAsia="Times New Roman" w:hAnsi="Times New Roman" w:cs="Times New Roman"/>
          <w:color w:val="000000"/>
          <w:spacing w:val="4"/>
          <w:sz w:val="28"/>
          <w:szCs w:val="28"/>
          <w:lang w:val="uk-UA"/>
        </w:rPr>
        <w:t xml:space="preserve"> </w:t>
      </w:r>
      <w:r w:rsidRPr="00A90A74">
        <w:rPr>
          <w:rFonts w:ascii="Times New Roman" w:eastAsia="Times New Roman" w:hAnsi="Times New Roman" w:cs="Times New Roman"/>
          <w:color w:val="000000"/>
          <w:sz w:val="28"/>
          <w:szCs w:val="28"/>
          <w:lang w:val="uk-UA"/>
        </w:rPr>
        <w:t>року   №</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235)</w:t>
      </w:r>
    </w:p>
    <w:p w14:paraId="79C01BF9" w14:textId="34DD4C8D" w:rsidR="005A5346" w:rsidRPr="005A5346" w:rsidRDefault="005A5346" w:rsidP="005A5346">
      <w:pPr>
        <w:spacing w:after="160" w:line="259" w:lineRule="auto"/>
        <w:jc w:val="center"/>
        <w:rPr>
          <w:rFonts w:ascii="Times New Roman" w:eastAsia="Calibri" w:hAnsi="Times New Roman" w:cs="Times New Roman"/>
          <w:b/>
          <w:sz w:val="28"/>
          <w:szCs w:val="28"/>
        </w:rPr>
      </w:pPr>
    </w:p>
    <w:tbl>
      <w:tblPr>
        <w:tblpPr w:leftFromText="180" w:rightFromText="180" w:vertAnchor="text" w:horzAnchor="margin" w:tblpY="208"/>
        <w:tblW w:w="8926" w:type="dxa"/>
        <w:tblLayout w:type="fixed"/>
        <w:tblCellMar>
          <w:left w:w="10" w:type="dxa"/>
          <w:right w:w="10" w:type="dxa"/>
        </w:tblCellMar>
        <w:tblLook w:val="04A0" w:firstRow="1" w:lastRow="0" w:firstColumn="1" w:lastColumn="0" w:noHBand="0" w:noVBand="1"/>
      </w:tblPr>
      <w:tblGrid>
        <w:gridCol w:w="2830"/>
        <w:gridCol w:w="2835"/>
        <w:gridCol w:w="1701"/>
        <w:gridCol w:w="1560"/>
      </w:tblGrid>
      <w:tr w:rsidR="005A5346" w:rsidRPr="005A5346" w14:paraId="4C5A44B6" w14:textId="77777777" w:rsidTr="00DF2A44">
        <w:trPr>
          <w:trHeight w:val="581"/>
        </w:trPr>
        <w:tc>
          <w:tcPr>
            <w:tcW w:w="2830" w:type="dxa"/>
            <w:vMerge w:val="restart"/>
            <w:tcBorders>
              <w:top w:val="single" w:sz="4" w:space="0" w:color="auto"/>
              <w:left w:val="single" w:sz="4" w:space="0" w:color="auto"/>
            </w:tcBorders>
            <w:shd w:val="clear" w:color="auto" w:fill="FFFFFF"/>
          </w:tcPr>
          <w:p w14:paraId="59FE194A" w14:textId="77777777" w:rsidR="005A5346" w:rsidRPr="005A5346" w:rsidRDefault="005A5346" w:rsidP="005A5346">
            <w:pPr>
              <w:widowControl w:val="0"/>
              <w:spacing w:after="0" w:line="240" w:lineRule="auto"/>
              <w:rPr>
                <w:rFonts w:ascii="Times New Roman" w:eastAsia="Times New Roman" w:hAnsi="Times New Roman" w:cs="Times New Roman"/>
                <w:sz w:val="28"/>
                <w:szCs w:val="28"/>
                <w:lang w:val="uk-UA"/>
              </w:rPr>
            </w:pPr>
            <w:r w:rsidRPr="005A5346">
              <w:rPr>
                <w:rFonts w:ascii="Times New Roman" w:eastAsia="Times New Roman" w:hAnsi="Times New Roman" w:cs="Times New Roman"/>
                <w:b/>
                <w:bCs/>
                <w:sz w:val="28"/>
                <w:szCs w:val="28"/>
                <w:shd w:val="clear" w:color="auto" w:fill="FFFFFF"/>
                <w:lang w:val="uk-UA" w:eastAsia="uk-UA" w:bidi="uk-UA"/>
              </w:rPr>
              <w:t>Освітні галузі</w:t>
            </w:r>
          </w:p>
        </w:tc>
        <w:tc>
          <w:tcPr>
            <w:tcW w:w="2835" w:type="dxa"/>
            <w:vMerge w:val="restart"/>
            <w:tcBorders>
              <w:top w:val="single" w:sz="4" w:space="0" w:color="auto"/>
              <w:left w:val="single" w:sz="4" w:space="0" w:color="auto"/>
            </w:tcBorders>
            <w:shd w:val="clear" w:color="auto" w:fill="FFFFFF"/>
          </w:tcPr>
          <w:p w14:paraId="041D1337" w14:textId="77777777" w:rsidR="005A5346" w:rsidRPr="005A5346" w:rsidRDefault="005A5346" w:rsidP="005A5346">
            <w:pPr>
              <w:widowControl w:val="0"/>
              <w:spacing w:after="0" w:line="240" w:lineRule="auto"/>
              <w:rPr>
                <w:rFonts w:ascii="Times New Roman" w:eastAsia="Times New Roman" w:hAnsi="Times New Roman" w:cs="Times New Roman"/>
                <w:sz w:val="28"/>
                <w:szCs w:val="28"/>
                <w:lang w:val="uk-UA"/>
              </w:rPr>
            </w:pPr>
            <w:r w:rsidRPr="005A5346">
              <w:rPr>
                <w:rFonts w:ascii="Times New Roman" w:eastAsia="Times New Roman" w:hAnsi="Times New Roman" w:cs="Times New Roman"/>
                <w:b/>
                <w:bCs/>
                <w:sz w:val="28"/>
                <w:szCs w:val="28"/>
                <w:shd w:val="clear" w:color="auto" w:fill="FFFFFF"/>
                <w:lang w:val="uk-UA" w:eastAsia="uk-UA" w:bidi="uk-UA"/>
              </w:rPr>
              <w:t>Предмети</w:t>
            </w:r>
          </w:p>
        </w:tc>
        <w:tc>
          <w:tcPr>
            <w:tcW w:w="3261" w:type="dxa"/>
            <w:gridSpan w:val="2"/>
            <w:tcBorders>
              <w:top w:val="single" w:sz="4" w:space="0" w:color="auto"/>
              <w:left w:val="single" w:sz="4" w:space="0" w:color="auto"/>
              <w:right w:val="single" w:sz="4" w:space="0" w:color="auto"/>
            </w:tcBorders>
            <w:shd w:val="clear" w:color="auto" w:fill="FFFFFF"/>
          </w:tcPr>
          <w:p w14:paraId="6A76C499" w14:textId="77777777" w:rsidR="005A5346" w:rsidRPr="005A5346" w:rsidRDefault="005A5346" w:rsidP="005A5346">
            <w:pPr>
              <w:widowControl w:val="0"/>
              <w:spacing w:after="0" w:line="240" w:lineRule="auto"/>
              <w:ind w:left="180"/>
              <w:jc w:val="center"/>
              <w:rPr>
                <w:rFonts w:ascii="Times New Roman" w:eastAsia="Times New Roman" w:hAnsi="Times New Roman" w:cs="Times New Roman"/>
                <w:sz w:val="28"/>
                <w:szCs w:val="28"/>
                <w:lang w:val="uk-UA"/>
              </w:rPr>
            </w:pPr>
            <w:r w:rsidRPr="005A5346">
              <w:rPr>
                <w:rFonts w:ascii="Times New Roman" w:eastAsia="Times New Roman" w:hAnsi="Times New Roman" w:cs="Times New Roman"/>
                <w:b/>
                <w:bCs/>
                <w:sz w:val="28"/>
                <w:szCs w:val="28"/>
                <w:shd w:val="clear" w:color="auto" w:fill="FFFFFF"/>
                <w:lang w:val="uk-UA" w:eastAsia="uk-UA" w:bidi="uk-UA"/>
              </w:rPr>
              <w:t>Кількість годин на тиждень</w:t>
            </w:r>
          </w:p>
          <w:p w14:paraId="69611472"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lang w:val="uk-UA"/>
              </w:rPr>
            </w:pPr>
          </w:p>
        </w:tc>
      </w:tr>
      <w:tr w:rsidR="005A5346" w:rsidRPr="005A5346" w14:paraId="06C20963" w14:textId="77777777" w:rsidTr="00DF2A44">
        <w:trPr>
          <w:trHeight w:val="256"/>
        </w:trPr>
        <w:tc>
          <w:tcPr>
            <w:tcW w:w="2830" w:type="dxa"/>
            <w:vMerge/>
            <w:tcBorders>
              <w:left w:val="single" w:sz="4" w:space="0" w:color="auto"/>
            </w:tcBorders>
            <w:shd w:val="clear" w:color="auto" w:fill="FFFFFF"/>
          </w:tcPr>
          <w:p w14:paraId="3E0AD827" w14:textId="77777777" w:rsidR="005A5346" w:rsidRPr="005A5346" w:rsidRDefault="005A5346" w:rsidP="005A5346">
            <w:pPr>
              <w:widowControl w:val="0"/>
              <w:spacing w:after="0" w:line="240" w:lineRule="auto"/>
              <w:rPr>
                <w:rFonts w:ascii="Times New Roman" w:eastAsia="Times New Roman" w:hAnsi="Times New Roman" w:cs="Times New Roman"/>
                <w:b/>
                <w:bCs/>
                <w:sz w:val="28"/>
                <w:szCs w:val="28"/>
                <w:shd w:val="clear" w:color="auto" w:fill="FFFFFF"/>
                <w:lang w:val="uk-UA" w:eastAsia="uk-UA" w:bidi="uk-UA"/>
              </w:rPr>
            </w:pPr>
          </w:p>
        </w:tc>
        <w:tc>
          <w:tcPr>
            <w:tcW w:w="2835" w:type="dxa"/>
            <w:vMerge/>
            <w:tcBorders>
              <w:left w:val="single" w:sz="4" w:space="0" w:color="auto"/>
            </w:tcBorders>
            <w:shd w:val="clear" w:color="auto" w:fill="FFFFFF"/>
          </w:tcPr>
          <w:p w14:paraId="4113286F" w14:textId="77777777" w:rsidR="005A5346" w:rsidRPr="005A5346" w:rsidRDefault="005A5346" w:rsidP="005A5346">
            <w:pPr>
              <w:widowControl w:val="0"/>
              <w:spacing w:after="0" w:line="240" w:lineRule="auto"/>
              <w:rPr>
                <w:rFonts w:ascii="Times New Roman" w:eastAsia="Times New Roman" w:hAnsi="Times New Roman" w:cs="Times New Roman"/>
                <w:b/>
                <w:bCs/>
                <w:sz w:val="28"/>
                <w:szCs w:val="28"/>
                <w:shd w:val="clear" w:color="auto" w:fill="FFFFFF"/>
                <w:lang w:val="uk-UA" w:eastAsia="uk-UA" w:bidi="uk-UA"/>
              </w:rPr>
            </w:pPr>
          </w:p>
        </w:tc>
        <w:tc>
          <w:tcPr>
            <w:tcW w:w="1701" w:type="dxa"/>
            <w:tcBorders>
              <w:top w:val="single" w:sz="4" w:space="0" w:color="auto"/>
              <w:left w:val="single" w:sz="4" w:space="0" w:color="auto"/>
              <w:right w:val="single" w:sz="4" w:space="0" w:color="auto"/>
            </w:tcBorders>
            <w:shd w:val="clear" w:color="auto" w:fill="FFFFFF"/>
          </w:tcPr>
          <w:p w14:paraId="1703031E" w14:textId="77777777" w:rsidR="005A5346" w:rsidRPr="005A5346" w:rsidRDefault="005A5346" w:rsidP="005A5346">
            <w:pPr>
              <w:widowControl w:val="0"/>
              <w:spacing w:after="0" w:line="240" w:lineRule="auto"/>
              <w:ind w:left="180"/>
              <w:jc w:val="center"/>
              <w:rPr>
                <w:rFonts w:ascii="Times New Roman" w:eastAsia="Times New Roman" w:hAnsi="Times New Roman" w:cs="Times New Roman"/>
                <w:b/>
                <w:bCs/>
                <w:sz w:val="28"/>
                <w:szCs w:val="28"/>
                <w:shd w:val="clear" w:color="auto" w:fill="FFFFFF"/>
                <w:lang w:eastAsia="uk-UA" w:bidi="uk-UA"/>
              </w:rPr>
            </w:pPr>
            <w:r w:rsidRPr="005A5346">
              <w:rPr>
                <w:rFonts w:ascii="Times New Roman" w:eastAsia="Times New Roman" w:hAnsi="Times New Roman" w:cs="Times New Roman"/>
                <w:b/>
                <w:bCs/>
                <w:sz w:val="28"/>
                <w:szCs w:val="28"/>
                <w:shd w:val="clear" w:color="auto" w:fill="FFFFFF"/>
                <w:lang w:eastAsia="uk-UA" w:bidi="uk-UA"/>
              </w:rPr>
              <w:t xml:space="preserve">5 </w:t>
            </w:r>
            <w:proofErr w:type="spellStart"/>
            <w:r w:rsidRPr="005A5346">
              <w:rPr>
                <w:rFonts w:ascii="Times New Roman" w:eastAsia="Times New Roman" w:hAnsi="Times New Roman" w:cs="Times New Roman"/>
                <w:b/>
                <w:bCs/>
                <w:sz w:val="28"/>
                <w:szCs w:val="28"/>
                <w:shd w:val="clear" w:color="auto" w:fill="FFFFFF"/>
                <w:lang w:eastAsia="uk-UA" w:bidi="uk-UA"/>
              </w:rPr>
              <w:t>клас</w:t>
            </w:r>
            <w:proofErr w:type="spellEnd"/>
          </w:p>
        </w:tc>
        <w:tc>
          <w:tcPr>
            <w:tcW w:w="1560" w:type="dxa"/>
            <w:tcBorders>
              <w:top w:val="single" w:sz="4" w:space="0" w:color="auto"/>
              <w:left w:val="single" w:sz="4" w:space="0" w:color="auto"/>
              <w:right w:val="single" w:sz="4" w:space="0" w:color="auto"/>
            </w:tcBorders>
            <w:shd w:val="clear" w:color="auto" w:fill="FFFFFF"/>
          </w:tcPr>
          <w:p w14:paraId="699B52BD" w14:textId="77777777" w:rsidR="005A5346" w:rsidRPr="005A5346" w:rsidRDefault="005A5346" w:rsidP="005A5346">
            <w:pPr>
              <w:widowControl w:val="0"/>
              <w:spacing w:after="0" w:line="240" w:lineRule="auto"/>
              <w:ind w:left="180"/>
              <w:jc w:val="center"/>
              <w:rPr>
                <w:rFonts w:ascii="Times New Roman" w:eastAsia="Times New Roman" w:hAnsi="Times New Roman" w:cs="Times New Roman"/>
                <w:b/>
                <w:bCs/>
                <w:sz w:val="28"/>
                <w:szCs w:val="28"/>
                <w:shd w:val="clear" w:color="auto" w:fill="FFFFFF"/>
                <w:lang w:eastAsia="uk-UA" w:bidi="uk-UA"/>
              </w:rPr>
            </w:pPr>
            <w:r w:rsidRPr="005A5346">
              <w:rPr>
                <w:rFonts w:ascii="Times New Roman" w:eastAsia="Times New Roman" w:hAnsi="Times New Roman" w:cs="Times New Roman"/>
                <w:b/>
                <w:bCs/>
                <w:sz w:val="28"/>
                <w:szCs w:val="28"/>
                <w:shd w:val="clear" w:color="auto" w:fill="FFFFFF"/>
                <w:lang w:eastAsia="uk-UA" w:bidi="uk-UA"/>
              </w:rPr>
              <w:t xml:space="preserve">6 </w:t>
            </w:r>
            <w:proofErr w:type="spellStart"/>
            <w:r w:rsidRPr="005A5346">
              <w:rPr>
                <w:rFonts w:ascii="Times New Roman" w:eastAsia="Times New Roman" w:hAnsi="Times New Roman" w:cs="Times New Roman"/>
                <w:b/>
                <w:bCs/>
                <w:sz w:val="28"/>
                <w:szCs w:val="28"/>
                <w:shd w:val="clear" w:color="auto" w:fill="FFFFFF"/>
                <w:lang w:eastAsia="uk-UA" w:bidi="uk-UA"/>
              </w:rPr>
              <w:t>клас</w:t>
            </w:r>
            <w:proofErr w:type="spellEnd"/>
          </w:p>
        </w:tc>
      </w:tr>
      <w:tr w:rsidR="005A5346" w:rsidRPr="005A5346" w14:paraId="5F9D0600" w14:textId="77777777" w:rsidTr="00DF2A44">
        <w:trPr>
          <w:trHeight w:hRule="exact" w:val="294"/>
        </w:trPr>
        <w:tc>
          <w:tcPr>
            <w:tcW w:w="2830" w:type="dxa"/>
            <w:vMerge w:val="restart"/>
            <w:tcBorders>
              <w:top w:val="single" w:sz="4" w:space="0" w:color="auto"/>
              <w:left w:val="single" w:sz="4" w:space="0" w:color="auto"/>
            </w:tcBorders>
            <w:shd w:val="clear" w:color="auto" w:fill="FFFFFF"/>
          </w:tcPr>
          <w:p w14:paraId="5CEEBD95" w14:textId="77777777" w:rsidR="005A5346" w:rsidRPr="005A5346" w:rsidRDefault="005A5346" w:rsidP="005A5346">
            <w:pPr>
              <w:widowControl w:val="0"/>
              <w:spacing w:after="0" w:line="240" w:lineRule="auto"/>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shd w:val="clear" w:color="auto" w:fill="FFFFFF"/>
                <w:lang w:val="uk-UA" w:eastAsia="uk-UA" w:bidi="uk-UA"/>
              </w:rPr>
              <w:t>Мовно-літературна</w:t>
            </w:r>
          </w:p>
        </w:tc>
        <w:tc>
          <w:tcPr>
            <w:tcW w:w="2835" w:type="dxa"/>
            <w:tcBorders>
              <w:top w:val="single" w:sz="4" w:space="0" w:color="auto"/>
              <w:left w:val="single" w:sz="4" w:space="0" w:color="auto"/>
            </w:tcBorders>
            <w:shd w:val="clear" w:color="auto" w:fill="FFFFFF"/>
          </w:tcPr>
          <w:p w14:paraId="4DEBD3D2" w14:textId="77777777" w:rsidR="005A5346" w:rsidRPr="005A5346" w:rsidRDefault="005A5346" w:rsidP="005A5346">
            <w:pPr>
              <w:widowControl w:val="0"/>
              <w:spacing w:after="0" w:line="240" w:lineRule="auto"/>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shd w:val="clear" w:color="auto" w:fill="FFFFFF"/>
                <w:lang w:val="uk-UA" w:eastAsia="uk-UA" w:bidi="uk-UA"/>
              </w:rPr>
              <w:t>Українська мова</w:t>
            </w:r>
          </w:p>
        </w:tc>
        <w:tc>
          <w:tcPr>
            <w:tcW w:w="1701" w:type="dxa"/>
            <w:tcBorders>
              <w:top w:val="single" w:sz="4" w:space="0" w:color="auto"/>
              <w:left w:val="single" w:sz="4" w:space="0" w:color="auto"/>
              <w:right w:val="single" w:sz="4" w:space="0" w:color="auto"/>
            </w:tcBorders>
            <w:shd w:val="clear" w:color="auto" w:fill="FFFFFF"/>
          </w:tcPr>
          <w:p w14:paraId="6B29FF32"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rPr>
            </w:pPr>
            <w:r w:rsidRPr="005A5346">
              <w:rPr>
                <w:rFonts w:ascii="Times New Roman" w:eastAsia="Times New Roman" w:hAnsi="Times New Roman" w:cs="Times New Roman"/>
                <w:sz w:val="28"/>
                <w:szCs w:val="28"/>
              </w:rPr>
              <w:t>4</w:t>
            </w:r>
          </w:p>
        </w:tc>
        <w:tc>
          <w:tcPr>
            <w:tcW w:w="1560" w:type="dxa"/>
            <w:tcBorders>
              <w:top w:val="single" w:sz="4" w:space="0" w:color="auto"/>
              <w:left w:val="single" w:sz="4" w:space="0" w:color="auto"/>
              <w:right w:val="single" w:sz="4" w:space="0" w:color="auto"/>
            </w:tcBorders>
            <w:shd w:val="clear" w:color="auto" w:fill="FFFFFF"/>
          </w:tcPr>
          <w:p w14:paraId="45300E2F"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rPr>
            </w:pPr>
            <w:r w:rsidRPr="005A5346">
              <w:rPr>
                <w:rFonts w:ascii="Times New Roman" w:eastAsia="Times New Roman" w:hAnsi="Times New Roman" w:cs="Times New Roman"/>
                <w:sz w:val="28"/>
                <w:szCs w:val="28"/>
              </w:rPr>
              <w:t>4</w:t>
            </w:r>
          </w:p>
        </w:tc>
      </w:tr>
      <w:tr w:rsidR="005A5346" w:rsidRPr="005A5346" w14:paraId="7A1EC5CA" w14:textId="77777777" w:rsidTr="00DF2A44">
        <w:trPr>
          <w:trHeight w:hRule="exact" w:val="361"/>
        </w:trPr>
        <w:tc>
          <w:tcPr>
            <w:tcW w:w="2830" w:type="dxa"/>
            <w:vMerge/>
            <w:tcBorders>
              <w:left w:val="single" w:sz="4" w:space="0" w:color="auto"/>
            </w:tcBorders>
            <w:shd w:val="clear" w:color="auto" w:fill="FFFFFF"/>
          </w:tcPr>
          <w:p w14:paraId="25FC218B" w14:textId="77777777" w:rsidR="005A5346" w:rsidRPr="005A5346" w:rsidRDefault="005A5346" w:rsidP="005A5346">
            <w:pPr>
              <w:spacing w:after="160" w:line="240" w:lineRule="auto"/>
              <w:rPr>
                <w:rFonts w:ascii="Times New Roman" w:eastAsia="Calibri" w:hAnsi="Times New Roman" w:cs="Times New Roman"/>
                <w:sz w:val="28"/>
                <w:szCs w:val="28"/>
                <w:lang w:val="uk-UA"/>
              </w:rPr>
            </w:pPr>
          </w:p>
        </w:tc>
        <w:tc>
          <w:tcPr>
            <w:tcW w:w="2835" w:type="dxa"/>
            <w:tcBorders>
              <w:top w:val="single" w:sz="4" w:space="0" w:color="auto"/>
              <w:left w:val="single" w:sz="4" w:space="0" w:color="auto"/>
            </w:tcBorders>
            <w:shd w:val="clear" w:color="auto" w:fill="FFFFFF"/>
          </w:tcPr>
          <w:p w14:paraId="549F886B" w14:textId="77777777" w:rsidR="005A5346" w:rsidRPr="005A5346" w:rsidRDefault="005A5346" w:rsidP="005A5346">
            <w:pPr>
              <w:widowControl w:val="0"/>
              <w:spacing w:after="0" w:line="240" w:lineRule="auto"/>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shd w:val="clear" w:color="auto" w:fill="FFFFFF"/>
                <w:lang w:val="uk-UA" w:eastAsia="uk-UA" w:bidi="uk-UA"/>
              </w:rPr>
              <w:t>Українська література</w:t>
            </w:r>
          </w:p>
        </w:tc>
        <w:tc>
          <w:tcPr>
            <w:tcW w:w="1701" w:type="dxa"/>
            <w:tcBorders>
              <w:top w:val="single" w:sz="4" w:space="0" w:color="auto"/>
              <w:left w:val="single" w:sz="4" w:space="0" w:color="auto"/>
              <w:right w:val="single" w:sz="4" w:space="0" w:color="auto"/>
            </w:tcBorders>
            <w:shd w:val="clear" w:color="auto" w:fill="FFFFFF"/>
          </w:tcPr>
          <w:p w14:paraId="0741502F"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rPr>
            </w:pPr>
            <w:r w:rsidRPr="005A5346">
              <w:rPr>
                <w:rFonts w:ascii="Times New Roman" w:eastAsia="Times New Roman" w:hAnsi="Times New Roman" w:cs="Times New Roman"/>
                <w:sz w:val="28"/>
                <w:szCs w:val="28"/>
              </w:rPr>
              <w:t>2</w:t>
            </w:r>
          </w:p>
        </w:tc>
        <w:tc>
          <w:tcPr>
            <w:tcW w:w="1560" w:type="dxa"/>
            <w:tcBorders>
              <w:top w:val="single" w:sz="4" w:space="0" w:color="auto"/>
              <w:left w:val="single" w:sz="4" w:space="0" w:color="auto"/>
              <w:right w:val="single" w:sz="4" w:space="0" w:color="auto"/>
            </w:tcBorders>
            <w:shd w:val="clear" w:color="auto" w:fill="FFFFFF"/>
          </w:tcPr>
          <w:p w14:paraId="6FADD058"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rPr>
            </w:pPr>
            <w:r w:rsidRPr="005A5346">
              <w:rPr>
                <w:rFonts w:ascii="Times New Roman" w:eastAsia="Times New Roman" w:hAnsi="Times New Roman" w:cs="Times New Roman"/>
                <w:sz w:val="28"/>
                <w:szCs w:val="28"/>
              </w:rPr>
              <w:t>2</w:t>
            </w:r>
          </w:p>
        </w:tc>
      </w:tr>
      <w:tr w:rsidR="005A5346" w:rsidRPr="005A5346" w14:paraId="11658668" w14:textId="77777777" w:rsidTr="00DF2A44">
        <w:trPr>
          <w:trHeight w:hRule="exact" w:val="355"/>
        </w:trPr>
        <w:tc>
          <w:tcPr>
            <w:tcW w:w="2830" w:type="dxa"/>
            <w:vMerge/>
            <w:tcBorders>
              <w:left w:val="single" w:sz="4" w:space="0" w:color="auto"/>
            </w:tcBorders>
            <w:shd w:val="clear" w:color="auto" w:fill="FFFFFF"/>
          </w:tcPr>
          <w:p w14:paraId="0996C01C" w14:textId="77777777" w:rsidR="005A5346" w:rsidRPr="005A5346" w:rsidRDefault="005A5346" w:rsidP="005A5346">
            <w:pPr>
              <w:spacing w:after="160" w:line="240" w:lineRule="auto"/>
              <w:rPr>
                <w:rFonts w:ascii="Times New Roman" w:eastAsia="Calibri" w:hAnsi="Times New Roman" w:cs="Times New Roman"/>
                <w:sz w:val="28"/>
                <w:szCs w:val="28"/>
                <w:lang w:val="uk-UA"/>
              </w:rPr>
            </w:pPr>
          </w:p>
        </w:tc>
        <w:tc>
          <w:tcPr>
            <w:tcW w:w="2835" w:type="dxa"/>
            <w:tcBorders>
              <w:top w:val="single" w:sz="4" w:space="0" w:color="auto"/>
              <w:left w:val="single" w:sz="4" w:space="0" w:color="auto"/>
            </w:tcBorders>
            <w:shd w:val="clear" w:color="auto" w:fill="FFFFFF"/>
          </w:tcPr>
          <w:p w14:paraId="7754B109" w14:textId="77777777" w:rsidR="005A5346" w:rsidRPr="005A5346" w:rsidRDefault="005A5346" w:rsidP="005A5346">
            <w:pPr>
              <w:widowControl w:val="0"/>
              <w:spacing w:after="0" w:line="240" w:lineRule="auto"/>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shd w:val="clear" w:color="auto" w:fill="FFFFFF"/>
                <w:lang w:val="uk-UA" w:eastAsia="uk-UA" w:bidi="uk-UA"/>
              </w:rPr>
              <w:t>Іноземна мова (англійська)</w:t>
            </w:r>
          </w:p>
        </w:tc>
        <w:tc>
          <w:tcPr>
            <w:tcW w:w="1701" w:type="dxa"/>
            <w:tcBorders>
              <w:top w:val="single" w:sz="4" w:space="0" w:color="auto"/>
              <w:left w:val="single" w:sz="4" w:space="0" w:color="auto"/>
              <w:right w:val="single" w:sz="4" w:space="0" w:color="auto"/>
            </w:tcBorders>
            <w:shd w:val="clear" w:color="auto" w:fill="FFFFFF"/>
          </w:tcPr>
          <w:p w14:paraId="07188F53"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rPr>
            </w:pPr>
            <w:r w:rsidRPr="005A5346">
              <w:rPr>
                <w:rFonts w:ascii="Times New Roman" w:eastAsia="Times New Roman" w:hAnsi="Times New Roman" w:cs="Times New Roman"/>
                <w:sz w:val="28"/>
                <w:szCs w:val="28"/>
              </w:rPr>
              <w:t>3,5</w:t>
            </w:r>
          </w:p>
        </w:tc>
        <w:tc>
          <w:tcPr>
            <w:tcW w:w="1560" w:type="dxa"/>
            <w:tcBorders>
              <w:top w:val="single" w:sz="4" w:space="0" w:color="auto"/>
              <w:left w:val="single" w:sz="4" w:space="0" w:color="auto"/>
              <w:right w:val="single" w:sz="4" w:space="0" w:color="auto"/>
            </w:tcBorders>
            <w:shd w:val="clear" w:color="auto" w:fill="FFFFFF"/>
          </w:tcPr>
          <w:p w14:paraId="543F09BD"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rPr>
            </w:pPr>
            <w:r w:rsidRPr="005A5346">
              <w:rPr>
                <w:rFonts w:ascii="Times New Roman" w:eastAsia="Times New Roman" w:hAnsi="Times New Roman" w:cs="Times New Roman"/>
                <w:sz w:val="28"/>
                <w:szCs w:val="28"/>
              </w:rPr>
              <w:t>3,5</w:t>
            </w:r>
          </w:p>
        </w:tc>
      </w:tr>
      <w:tr w:rsidR="005A5346" w:rsidRPr="005A5346" w14:paraId="0412F368" w14:textId="77777777" w:rsidTr="00DF2A44">
        <w:trPr>
          <w:trHeight w:hRule="exact" w:val="340"/>
        </w:trPr>
        <w:tc>
          <w:tcPr>
            <w:tcW w:w="2830" w:type="dxa"/>
            <w:vMerge/>
            <w:tcBorders>
              <w:left w:val="single" w:sz="4" w:space="0" w:color="auto"/>
              <w:bottom w:val="single" w:sz="4" w:space="0" w:color="auto"/>
            </w:tcBorders>
            <w:shd w:val="clear" w:color="auto" w:fill="FFFFFF"/>
          </w:tcPr>
          <w:p w14:paraId="7EE20916" w14:textId="77777777" w:rsidR="005A5346" w:rsidRPr="005A5346" w:rsidRDefault="005A5346" w:rsidP="005A5346">
            <w:pPr>
              <w:spacing w:after="160" w:line="240" w:lineRule="auto"/>
              <w:rPr>
                <w:rFonts w:ascii="Times New Roman" w:eastAsia="Calibri" w:hAnsi="Times New Roman" w:cs="Times New Roman"/>
                <w:sz w:val="28"/>
                <w:szCs w:val="28"/>
                <w:lang w:val="uk-UA"/>
              </w:rPr>
            </w:pPr>
          </w:p>
        </w:tc>
        <w:tc>
          <w:tcPr>
            <w:tcW w:w="2835" w:type="dxa"/>
            <w:tcBorders>
              <w:top w:val="single" w:sz="4" w:space="0" w:color="auto"/>
              <w:left w:val="single" w:sz="4" w:space="0" w:color="auto"/>
            </w:tcBorders>
            <w:shd w:val="clear" w:color="auto" w:fill="FFFFFF"/>
          </w:tcPr>
          <w:p w14:paraId="408391DE" w14:textId="77777777" w:rsidR="005A5346" w:rsidRPr="005A5346" w:rsidRDefault="005A5346" w:rsidP="005A5346">
            <w:pPr>
              <w:widowControl w:val="0"/>
              <w:spacing w:after="120" w:line="240" w:lineRule="auto"/>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shd w:val="clear" w:color="auto" w:fill="FFFFFF"/>
                <w:lang w:val="uk-UA" w:eastAsia="uk-UA" w:bidi="uk-UA"/>
              </w:rPr>
              <w:t>Зарубіжна література</w:t>
            </w:r>
          </w:p>
        </w:tc>
        <w:tc>
          <w:tcPr>
            <w:tcW w:w="1701" w:type="dxa"/>
            <w:tcBorders>
              <w:top w:val="single" w:sz="4" w:space="0" w:color="auto"/>
              <w:left w:val="single" w:sz="4" w:space="0" w:color="auto"/>
              <w:right w:val="single" w:sz="4" w:space="0" w:color="auto"/>
            </w:tcBorders>
            <w:shd w:val="clear" w:color="auto" w:fill="FFFFFF"/>
          </w:tcPr>
          <w:p w14:paraId="127FDBAD"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rPr>
            </w:pPr>
            <w:r w:rsidRPr="005A5346">
              <w:rPr>
                <w:rFonts w:ascii="Times New Roman" w:eastAsia="Times New Roman" w:hAnsi="Times New Roman" w:cs="Times New Roman"/>
                <w:sz w:val="28"/>
                <w:szCs w:val="28"/>
              </w:rPr>
              <w:t>1,5</w:t>
            </w:r>
          </w:p>
        </w:tc>
        <w:tc>
          <w:tcPr>
            <w:tcW w:w="1560" w:type="dxa"/>
            <w:tcBorders>
              <w:top w:val="single" w:sz="4" w:space="0" w:color="auto"/>
              <w:left w:val="single" w:sz="4" w:space="0" w:color="auto"/>
              <w:right w:val="single" w:sz="4" w:space="0" w:color="auto"/>
            </w:tcBorders>
            <w:shd w:val="clear" w:color="auto" w:fill="FFFFFF"/>
          </w:tcPr>
          <w:p w14:paraId="4E1B3026"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rPr>
            </w:pPr>
            <w:r w:rsidRPr="005A5346">
              <w:rPr>
                <w:rFonts w:ascii="Times New Roman" w:eastAsia="Times New Roman" w:hAnsi="Times New Roman" w:cs="Times New Roman"/>
                <w:sz w:val="28"/>
                <w:szCs w:val="28"/>
              </w:rPr>
              <w:t>1,5</w:t>
            </w:r>
          </w:p>
        </w:tc>
      </w:tr>
      <w:tr w:rsidR="005A5346" w:rsidRPr="005A5346" w14:paraId="66F1591F" w14:textId="77777777" w:rsidTr="00DF2A44">
        <w:trPr>
          <w:trHeight w:hRule="exact" w:val="340"/>
        </w:trPr>
        <w:tc>
          <w:tcPr>
            <w:tcW w:w="2830" w:type="dxa"/>
            <w:tcBorders>
              <w:top w:val="single" w:sz="4" w:space="0" w:color="auto"/>
              <w:left w:val="single" w:sz="4" w:space="0" w:color="auto"/>
            </w:tcBorders>
            <w:shd w:val="clear" w:color="auto" w:fill="FFFFFF"/>
          </w:tcPr>
          <w:p w14:paraId="661088D6" w14:textId="77777777" w:rsidR="005A5346" w:rsidRPr="005A5346" w:rsidRDefault="005A5346" w:rsidP="005A5346">
            <w:pPr>
              <w:spacing w:after="160" w:line="240" w:lineRule="auto"/>
              <w:rPr>
                <w:rFonts w:ascii="Times New Roman" w:eastAsia="Calibri" w:hAnsi="Times New Roman" w:cs="Times New Roman"/>
                <w:sz w:val="28"/>
                <w:szCs w:val="28"/>
                <w:lang w:val="uk-UA"/>
              </w:rPr>
            </w:pPr>
            <w:r w:rsidRPr="005A5346">
              <w:rPr>
                <w:rFonts w:ascii="Times New Roman" w:eastAsia="Times New Roman" w:hAnsi="Times New Roman" w:cs="Times New Roman"/>
                <w:sz w:val="28"/>
                <w:szCs w:val="28"/>
                <w:shd w:val="clear" w:color="auto" w:fill="FFFFFF"/>
                <w:lang w:val="uk-UA" w:eastAsia="uk-UA" w:bidi="uk-UA"/>
              </w:rPr>
              <w:t>Математична</w:t>
            </w:r>
          </w:p>
        </w:tc>
        <w:tc>
          <w:tcPr>
            <w:tcW w:w="2835" w:type="dxa"/>
            <w:tcBorders>
              <w:top w:val="single" w:sz="4" w:space="0" w:color="auto"/>
              <w:left w:val="single" w:sz="4" w:space="0" w:color="auto"/>
            </w:tcBorders>
            <w:shd w:val="clear" w:color="auto" w:fill="FFFFFF"/>
          </w:tcPr>
          <w:p w14:paraId="235E7274" w14:textId="77777777" w:rsidR="005A5346" w:rsidRPr="005A5346" w:rsidRDefault="005A5346" w:rsidP="005A5346">
            <w:pPr>
              <w:widowControl w:val="0"/>
              <w:spacing w:after="120" w:line="240" w:lineRule="auto"/>
              <w:rPr>
                <w:rFonts w:ascii="Times New Roman" w:eastAsia="Times New Roman" w:hAnsi="Times New Roman" w:cs="Times New Roman"/>
                <w:sz w:val="28"/>
                <w:szCs w:val="28"/>
                <w:shd w:val="clear" w:color="auto" w:fill="FFFFFF"/>
                <w:lang w:val="uk-UA" w:eastAsia="uk-UA" w:bidi="uk-UA"/>
              </w:rPr>
            </w:pPr>
            <w:r w:rsidRPr="005A5346">
              <w:rPr>
                <w:rFonts w:ascii="Times New Roman" w:eastAsia="Times New Roman" w:hAnsi="Times New Roman" w:cs="Times New Roman"/>
                <w:sz w:val="28"/>
                <w:szCs w:val="28"/>
                <w:shd w:val="clear" w:color="auto" w:fill="FFFFFF"/>
                <w:lang w:val="uk-UA" w:eastAsia="uk-UA" w:bidi="uk-UA"/>
              </w:rPr>
              <w:t>Математика</w:t>
            </w:r>
          </w:p>
        </w:tc>
        <w:tc>
          <w:tcPr>
            <w:tcW w:w="1701" w:type="dxa"/>
            <w:tcBorders>
              <w:top w:val="single" w:sz="4" w:space="0" w:color="auto"/>
              <w:left w:val="single" w:sz="4" w:space="0" w:color="auto"/>
              <w:right w:val="single" w:sz="4" w:space="0" w:color="auto"/>
            </w:tcBorders>
            <w:shd w:val="clear" w:color="auto" w:fill="FFFFFF"/>
          </w:tcPr>
          <w:p w14:paraId="79599784"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rPr>
            </w:pPr>
            <w:r w:rsidRPr="005A5346">
              <w:rPr>
                <w:rFonts w:ascii="Times New Roman" w:eastAsia="Times New Roman" w:hAnsi="Times New Roman" w:cs="Times New Roman"/>
                <w:sz w:val="28"/>
                <w:szCs w:val="28"/>
              </w:rPr>
              <w:t>5</w:t>
            </w:r>
          </w:p>
        </w:tc>
        <w:tc>
          <w:tcPr>
            <w:tcW w:w="1560" w:type="dxa"/>
            <w:tcBorders>
              <w:top w:val="single" w:sz="4" w:space="0" w:color="auto"/>
              <w:left w:val="single" w:sz="4" w:space="0" w:color="auto"/>
              <w:right w:val="single" w:sz="4" w:space="0" w:color="auto"/>
            </w:tcBorders>
            <w:shd w:val="clear" w:color="auto" w:fill="FFFFFF"/>
          </w:tcPr>
          <w:p w14:paraId="7D1698D0"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rPr>
            </w:pPr>
            <w:r w:rsidRPr="005A5346">
              <w:rPr>
                <w:rFonts w:ascii="Times New Roman" w:eastAsia="Times New Roman" w:hAnsi="Times New Roman" w:cs="Times New Roman"/>
                <w:sz w:val="28"/>
                <w:szCs w:val="28"/>
              </w:rPr>
              <w:t>5</w:t>
            </w:r>
          </w:p>
        </w:tc>
      </w:tr>
      <w:tr w:rsidR="005A5346" w:rsidRPr="005A5346" w14:paraId="613BDC0E" w14:textId="77777777" w:rsidTr="00DF2A44">
        <w:trPr>
          <w:trHeight w:val="648"/>
        </w:trPr>
        <w:tc>
          <w:tcPr>
            <w:tcW w:w="2830" w:type="dxa"/>
            <w:vMerge w:val="restart"/>
            <w:tcBorders>
              <w:top w:val="single" w:sz="4" w:space="0" w:color="auto"/>
              <w:left w:val="single" w:sz="4" w:space="0" w:color="auto"/>
            </w:tcBorders>
            <w:shd w:val="clear" w:color="auto" w:fill="FFFFFF"/>
          </w:tcPr>
          <w:p w14:paraId="53F4FA50" w14:textId="77777777" w:rsidR="005A5346" w:rsidRPr="005A5346" w:rsidRDefault="005A5346" w:rsidP="005A5346">
            <w:pPr>
              <w:widowControl w:val="0"/>
              <w:spacing w:after="180" w:line="240" w:lineRule="auto"/>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shd w:val="clear" w:color="auto" w:fill="FFFFFF"/>
                <w:lang w:val="uk-UA" w:eastAsia="uk-UA" w:bidi="uk-UA"/>
              </w:rPr>
              <w:t>Громадянська та історична</w:t>
            </w:r>
          </w:p>
        </w:tc>
        <w:tc>
          <w:tcPr>
            <w:tcW w:w="2835" w:type="dxa"/>
            <w:tcBorders>
              <w:top w:val="single" w:sz="4" w:space="0" w:color="auto"/>
              <w:left w:val="single" w:sz="4" w:space="0" w:color="auto"/>
            </w:tcBorders>
            <w:shd w:val="clear" w:color="auto" w:fill="FFFFFF"/>
          </w:tcPr>
          <w:p w14:paraId="7833B928" w14:textId="77777777" w:rsidR="005A5346" w:rsidRPr="005A5346" w:rsidRDefault="005A5346" w:rsidP="005A5346">
            <w:pPr>
              <w:widowControl w:val="0"/>
              <w:spacing w:after="0" w:line="240" w:lineRule="auto"/>
              <w:rPr>
                <w:rFonts w:ascii="Times New Roman" w:eastAsia="Times New Roman" w:hAnsi="Times New Roman" w:cs="Times New Roman"/>
                <w:sz w:val="28"/>
                <w:szCs w:val="28"/>
                <w:lang w:val="uk-UA"/>
              </w:rPr>
            </w:pPr>
            <w:r w:rsidRPr="005A5346">
              <w:rPr>
                <w:rFonts w:ascii="Times New Roman" w:eastAsia="Calibri" w:hAnsi="Times New Roman" w:cs="Times New Roman"/>
                <w:sz w:val="28"/>
                <w:szCs w:val="28"/>
                <w:lang w:val="uk-UA"/>
              </w:rPr>
              <w:t>Вступ до історії України та громадянської освіти</w:t>
            </w:r>
          </w:p>
        </w:tc>
        <w:tc>
          <w:tcPr>
            <w:tcW w:w="1701" w:type="dxa"/>
            <w:tcBorders>
              <w:top w:val="single" w:sz="4" w:space="0" w:color="auto"/>
              <w:left w:val="single" w:sz="4" w:space="0" w:color="auto"/>
              <w:right w:val="single" w:sz="4" w:space="0" w:color="auto"/>
            </w:tcBorders>
            <w:shd w:val="clear" w:color="auto" w:fill="FFFFFF"/>
          </w:tcPr>
          <w:p w14:paraId="73533B86"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lang w:val="uk-UA"/>
              </w:rPr>
              <w:t>1</w:t>
            </w:r>
          </w:p>
        </w:tc>
        <w:tc>
          <w:tcPr>
            <w:tcW w:w="1560" w:type="dxa"/>
            <w:tcBorders>
              <w:top w:val="single" w:sz="4" w:space="0" w:color="auto"/>
              <w:left w:val="single" w:sz="4" w:space="0" w:color="auto"/>
              <w:right w:val="single" w:sz="4" w:space="0" w:color="auto"/>
            </w:tcBorders>
            <w:shd w:val="clear" w:color="auto" w:fill="FFFFFF"/>
          </w:tcPr>
          <w:p w14:paraId="5B1F7798"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lang w:val="uk-UA"/>
              </w:rPr>
              <w:t>-</w:t>
            </w:r>
          </w:p>
        </w:tc>
      </w:tr>
      <w:tr w:rsidR="005A5346" w:rsidRPr="005A5346" w14:paraId="3893B2E4" w14:textId="77777777" w:rsidTr="00DF2A44">
        <w:trPr>
          <w:trHeight w:val="648"/>
        </w:trPr>
        <w:tc>
          <w:tcPr>
            <w:tcW w:w="2830" w:type="dxa"/>
            <w:vMerge/>
            <w:tcBorders>
              <w:left w:val="single" w:sz="4" w:space="0" w:color="auto"/>
            </w:tcBorders>
            <w:shd w:val="clear" w:color="auto" w:fill="FFFFFF"/>
          </w:tcPr>
          <w:p w14:paraId="5075FD1F" w14:textId="77777777" w:rsidR="005A5346" w:rsidRPr="005A5346" w:rsidRDefault="005A5346" w:rsidP="005A5346">
            <w:pPr>
              <w:widowControl w:val="0"/>
              <w:spacing w:after="180" w:line="240" w:lineRule="auto"/>
              <w:rPr>
                <w:rFonts w:ascii="Times New Roman" w:eastAsia="Times New Roman" w:hAnsi="Times New Roman" w:cs="Times New Roman"/>
                <w:sz w:val="28"/>
                <w:szCs w:val="28"/>
                <w:shd w:val="clear" w:color="auto" w:fill="FFFFFF"/>
                <w:lang w:val="uk-UA" w:eastAsia="uk-UA" w:bidi="uk-UA"/>
              </w:rPr>
            </w:pPr>
          </w:p>
        </w:tc>
        <w:tc>
          <w:tcPr>
            <w:tcW w:w="2835" w:type="dxa"/>
            <w:tcBorders>
              <w:top w:val="single" w:sz="4" w:space="0" w:color="auto"/>
              <w:left w:val="single" w:sz="4" w:space="0" w:color="auto"/>
            </w:tcBorders>
            <w:shd w:val="clear" w:color="auto" w:fill="FFFFFF"/>
          </w:tcPr>
          <w:p w14:paraId="597C67A6" w14:textId="77777777" w:rsidR="005A5346" w:rsidRPr="005A5346" w:rsidRDefault="005A5346" w:rsidP="005A5346">
            <w:pPr>
              <w:widowControl w:val="0"/>
              <w:spacing w:after="0" w:line="240" w:lineRule="auto"/>
              <w:rPr>
                <w:rFonts w:ascii="Times New Roman" w:eastAsia="Calibri" w:hAnsi="Times New Roman" w:cs="Times New Roman"/>
                <w:sz w:val="28"/>
                <w:szCs w:val="28"/>
                <w:lang w:val="uk-UA"/>
              </w:rPr>
            </w:pPr>
            <w:r w:rsidRPr="005A5346">
              <w:rPr>
                <w:rFonts w:ascii="Times New Roman" w:eastAsia="Calibri" w:hAnsi="Times New Roman" w:cs="Times New Roman"/>
                <w:sz w:val="28"/>
                <w:szCs w:val="28"/>
                <w:lang w:val="uk-UA"/>
              </w:rPr>
              <w:t>Історія України. Всесвітня Історія</w:t>
            </w:r>
          </w:p>
        </w:tc>
        <w:tc>
          <w:tcPr>
            <w:tcW w:w="1701" w:type="dxa"/>
            <w:tcBorders>
              <w:top w:val="single" w:sz="4" w:space="0" w:color="auto"/>
              <w:left w:val="single" w:sz="4" w:space="0" w:color="auto"/>
              <w:right w:val="single" w:sz="4" w:space="0" w:color="auto"/>
            </w:tcBorders>
            <w:shd w:val="clear" w:color="auto" w:fill="FFFFFF"/>
          </w:tcPr>
          <w:p w14:paraId="14A13FE5"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lang w:val="uk-UA"/>
              </w:rPr>
              <w:t>-</w:t>
            </w:r>
          </w:p>
        </w:tc>
        <w:tc>
          <w:tcPr>
            <w:tcW w:w="1560" w:type="dxa"/>
            <w:tcBorders>
              <w:top w:val="single" w:sz="4" w:space="0" w:color="auto"/>
              <w:left w:val="single" w:sz="4" w:space="0" w:color="auto"/>
              <w:right w:val="single" w:sz="4" w:space="0" w:color="auto"/>
            </w:tcBorders>
            <w:shd w:val="clear" w:color="auto" w:fill="FFFFFF"/>
          </w:tcPr>
          <w:p w14:paraId="091CFFF3"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lang w:val="uk-UA"/>
              </w:rPr>
              <w:t>2</w:t>
            </w:r>
          </w:p>
        </w:tc>
      </w:tr>
      <w:tr w:rsidR="005A5346" w:rsidRPr="005A5346" w14:paraId="71FAC9FC" w14:textId="77777777" w:rsidTr="00DF2A44">
        <w:trPr>
          <w:trHeight w:val="648"/>
        </w:trPr>
        <w:tc>
          <w:tcPr>
            <w:tcW w:w="2830" w:type="dxa"/>
            <w:vMerge w:val="restart"/>
            <w:tcBorders>
              <w:top w:val="single" w:sz="4" w:space="0" w:color="auto"/>
              <w:left w:val="single" w:sz="4" w:space="0" w:color="auto"/>
            </w:tcBorders>
            <w:shd w:val="clear" w:color="auto" w:fill="FFFFFF"/>
          </w:tcPr>
          <w:p w14:paraId="1542B5B7" w14:textId="77777777" w:rsidR="005A5346" w:rsidRPr="005A5346" w:rsidRDefault="005A5346" w:rsidP="005A5346">
            <w:pPr>
              <w:widowControl w:val="0"/>
              <w:spacing w:after="180" w:line="240" w:lineRule="auto"/>
              <w:rPr>
                <w:rFonts w:ascii="Times New Roman" w:eastAsia="Times New Roman" w:hAnsi="Times New Roman" w:cs="Times New Roman"/>
                <w:sz w:val="28"/>
                <w:szCs w:val="28"/>
                <w:shd w:val="clear" w:color="auto" w:fill="FFFFFF"/>
                <w:lang w:val="uk-UA" w:eastAsia="uk-UA" w:bidi="uk-UA"/>
              </w:rPr>
            </w:pPr>
            <w:r w:rsidRPr="005A5346">
              <w:rPr>
                <w:rFonts w:ascii="Times New Roman" w:eastAsia="Times New Roman" w:hAnsi="Times New Roman" w:cs="Times New Roman"/>
                <w:sz w:val="28"/>
                <w:szCs w:val="28"/>
                <w:shd w:val="clear" w:color="auto" w:fill="FFFFFF"/>
                <w:lang w:val="uk-UA" w:eastAsia="uk-UA" w:bidi="uk-UA"/>
              </w:rPr>
              <w:t>Природнича</w:t>
            </w:r>
          </w:p>
        </w:tc>
        <w:tc>
          <w:tcPr>
            <w:tcW w:w="2835" w:type="dxa"/>
            <w:tcBorders>
              <w:top w:val="single" w:sz="4" w:space="0" w:color="auto"/>
              <w:left w:val="single" w:sz="4" w:space="0" w:color="auto"/>
            </w:tcBorders>
            <w:shd w:val="clear" w:color="auto" w:fill="FFFFFF"/>
          </w:tcPr>
          <w:p w14:paraId="3B41DBA3" w14:textId="77777777" w:rsidR="005A5346" w:rsidRPr="005A5346" w:rsidRDefault="005A5346" w:rsidP="005A5346">
            <w:pPr>
              <w:widowControl w:val="0"/>
              <w:spacing w:after="0" w:line="240" w:lineRule="auto"/>
              <w:rPr>
                <w:rFonts w:ascii="Times New Roman" w:eastAsia="Calibri" w:hAnsi="Times New Roman" w:cs="Times New Roman"/>
                <w:sz w:val="28"/>
                <w:szCs w:val="28"/>
                <w:lang w:val="uk-UA"/>
              </w:rPr>
            </w:pPr>
            <w:r w:rsidRPr="005A5346">
              <w:rPr>
                <w:rFonts w:ascii="Times New Roman" w:eastAsia="Calibri" w:hAnsi="Times New Roman" w:cs="Times New Roman"/>
                <w:sz w:val="28"/>
                <w:szCs w:val="28"/>
                <w:lang w:val="uk-UA"/>
              </w:rPr>
              <w:t>Інтегрований курс «Пізнаємо природу»</w:t>
            </w:r>
          </w:p>
        </w:tc>
        <w:tc>
          <w:tcPr>
            <w:tcW w:w="1701" w:type="dxa"/>
            <w:tcBorders>
              <w:top w:val="single" w:sz="4" w:space="0" w:color="auto"/>
              <w:left w:val="single" w:sz="4" w:space="0" w:color="auto"/>
              <w:right w:val="single" w:sz="4" w:space="0" w:color="auto"/>
            </w:tcBorders>
            <w:shd w:val="clear" w:color="auto" w:fill="FFFFFF"/>
          </w:tcPr>
          <w:p w14:paraId="6893D1DB"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lang w:val="uk-UA"/>
              </w:rPr>
              <w:t>2</w:t>
            </w:r>
          </w:p>
        </w:tc>
        <w:tc>
          <w:tcPr>
            <w:tcW w:w="1560" w:type="dxa"/>
            <w:tcBorders>
              <w:top w:val="single" w:sz="4" w:space="0" w:color="auto"/>
              <w:left w:val="single" w:sz="4" w:space="0" w:color="auto"/>
              <w:right w:val="single" w:sz="4" w:space="0" w:color="auto"/>
            </w:tcBorders>
            <w:shd w:val="clear" w:color="auto" w:fill="FFFFFF"/>
          </w:tcPr>
          <w:p w14:paraId="09E6B001"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rPr>
            </w:pPr>
            <w:r w:rsidRPr="005A5346">
              <w:rPr>
                <w:rFonts w:ascii="Times New Roman" w:eastAsia="Times New Roman" w:hAnsi="Times New Roman" w:cs="Times New Roman"/>
                <w:sz w:val="28"/>
                <w:szCs w:val="28"/>
              </w:rPr>
              <w:t>2</w:t>
            </w:r>
          </w:p>
        </w:tc>
      </w:tr>
      <w:tr w:rsidR="005A5346" w:rsidRPr="005A5346" w14:paraId="66B13AEF" w14:textId="77777777" w:rsidTr="00DF2A44">
        <w:trPr>
          <w:trHeight w:val="318"/>
        </w:trPr>
        <w:tc>
          <w:tcPr>
            <w:tcW w:w="2830" w:type="dxa"/>
            <w:vMerge/>
            <w:tcBorders>
              <w:left w:val="single" w:sz="4" w:space="0" w:color="auto"/>
            </w:tcBorders>
            <w:shd w:val="clear" w:color="auto" w:fill="FFFFFF"/>
          </w:tcPr>
          <w:p w14:paraId="3D23CE85" w14:textId="77777777" w:rsidR="005A5346" w:rsidRPr="005A5346" w:rsidRDefault="005A5346" w:rsidP="005A5346">
            <w:pPr>
              <w:widowControl w:val="0"/>
              <w:spacing w:after="180" w:line="240" w:lineRule="auto"/>
              <w:rPr>
                <w:rFonts w:ascii="Times New Roman" w:eastAsia="Times New Roman" w:hAnsi="Times New Roman" w:cs="Times New Roman"/>
                <w:sz w:val="28"/>
                <w:szCs w:val="28"/>
                <w:shd w:val="clear" w:color="auto" w:fill="FFFFFF"/>
                <w:lang w:val="uk-UA" w:eastAsia="uk-UA" w:bidi="uk-UA"/>
              </w:rPr>
            </w:pPr>
          </w:p>
        </w:tc>
        <w:tc>
          <w:tcPr>
            <w:tcW w:w="2835" w:type="dxa"/>
            <w:tcBorders>
              <w:top w:val="single" w:sz="4" w:space="0" w:color="auto"/>
              <w:left w:val="single" w:sz="4" w:space="0" w:color="auto"/>
            </w:tcBorders>
            <w:shd w:val="clear" w:color="auto" w:fill="FFFFFF"/>
          </w:tcPr>
          <w:p w14:paraId="21B69577" w14:textId="77777777" w:rsidR="005A5346" w:rsidRPr="005A5346" w:rsidRDefault="005A5346" w:rsidP="005A5346">
            <w:pPr>
              <w:widowControl w:val="0"/>
              <w:spacing w:after="0" w:line="240" w:lineRule="auto"/>
              <w:rPr>
                <w:rFonts w:ascii="Times New Roman" w:eastAsia="Calibri" w:hAnsi="Times New Roman" w:cs="Times New Roman"/>
                <w:sz w:val="28"/>
                <w:szCs w:val="28"/>
                <w:lang w:val="uk-UA"/>
              </w:rPr>
            </w:pPr>
            <w:proofErr w:type="spellStart"/>
            <w:r w:rsidRPr="005A5346">
              <w:rPr>
                <w:rFonts w:ascii="Times New Roman" w:eastAsia="Calibri" w:hAnsi="Times New Roman" w:cs="Times New Roman"/>
                <w:sz w:val="28"/>
                <w:szCs w:val="28"/>
              </w:rPr>
              <w:t>Географія</w:t>
            </w:r>
            <w:proofErr w:type="spellEnd"/>
          </w:p>
        </w:tc>
        <w:tc>
          <w:tcPr>
            <w:tcW w:w="1701" w:type="dxa"/>
            <w:tcBorders>
              <w:top w:val="single" w:sz="4" w:space="0" w:color="auto"/>
              <w:left w:val="single" w:sz="4" w:space="0" w:color="auto"/>
              <w:right w:val="single" w:sz="4" w:space="0" w:color="auto"/>
            </w:tcBorders>
            <w:shd w:val="clear" w:color="auto" w:fill="FFFFFF"/>
          </w:tcPr>
          <w:p w14:paraId="7490C534"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lang w:val="uk-UA"/>
              </w:rPr>
              <w:t>-</w:t>
            </w:r>
          </w:p>
        </w:tc>
        <w:tc>
          <w:tcPr>
            <w:tcW w:w="1560" w:type="dxa"/>
            <w:tcBorders>
              <w:top w:val="single" w:sz="4" w:space="0" w:color="auto"/>
              <w:left w:val="single" w:sz="4" w:space="0" w:color="auto"/>
              <w:right w:val="single" w:sz="4" w:space="0" w:color="auto"/>
            </w:tcBorders>
            <w:shd w:val="clear" w:color="auto" w:fill="FFFFFF"/>
          </w:tcPr>
          <w:p w14:paraId="70EA46F6"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rPr>
            </w:pPr>
            <w:r w:rsidRPr="005A5346">
              <w:rPr>
                <w:rFonts w:ascii="Times New Roman" w:eastAsia="Times New Roman" w:hAnsi="Times New Roman" w:cs="Times New Roman"/>
                <w:sz w:val="28"/>
                <w:szCs w:val="28"/>
              </w:rPr>
              <w:t>2</w:t>
            </w:r>
          </w:p>
        </w:tc>
      </w:tr>
      <w:tr w:rsidR="005A5346" w:rsidRPr="005A5346" w14:paraId="56121429" w14:textId="77777777" w:rsidTr="00DF2A44">
        <w:trPr>
          <w:trHeight w:val="1315"/>
        </w:trPr>
        <w:tc>
          <w:tcPr>
            <w:tcW w:w="2830" w:type="dxa"/>
            <w:vMerge w:val="restart"/>
            <w:tcBorders>
              <w:top w:val="single" w:sz="4" w:space="0" w:color="auto"/>
              <w:left w:val="single" w:sz="4" w:space="0" w:color="auto"/>
            </w:tcBorders>
            <w:shd w:val="clear" w:color="auto" w:fill="FFFFFF"/>
          </w:tcPr>
          <w:p w14:paraId="382ECE7F" w14:textId="77777777" w:rsidR="005A5346" w:rsidRPr="005A5346" w:rsidRDefault="005A5346" w:rsidP="005A5346">
            <w:pPr>
              <w:widowControl w:val="0"/>
              <w:spacing w:after="0" w:line="240" w:lineRule="auto"/>
              <w:rPr>
                <w:rFonts w:ascii="Times New Roman" w:eastAsia="Times New Roman" w:hAnsi="Times New Roman" w:cs="Times New Roman"/>
                <w:sz w:val="28"/>
                <w:szCs w:val="28"/>
                <w:shd w:val="clear" w:color="auto" w:fill="FFFFFF"/>
                <w:lang w:val="uk-UA" w:eastAsia="uk-UA" w:bidi="uk-UA"/>
              </w:rPr>
            </w:pPr>
            <w:r w:rsidRPr="005A5346">
              <w:rPr>
                <w:rFonts w:ascii="Times New Roman" w:eastAsia="Times New Roman" w:hAnsi="Times New Roman" w:cs="Times New Roman"/>
                <w:sz w:val="28"/>
                <w:szCs w:val="28"/>
                <w:shd w:val="clear" w:color="auto" w:fill="FFFFFF"/>
                <w:lang w:val="uk-UA" w:eastAsia="uk-UA" w:bidi="uk-UA"/>
              </w:rPr>
              <w:t xml:space="preserve"> Соціальна і здоров’я-</w:t>
            </w:r>
          </w:p>
          <w:p w14:paraId="76B4B8A6" w14:textId="77777777" w:rsidR="005A5346" w:rsidRPr="005A5346" w:rsidRDefault="005A5346" w:rsidP="005A5346">
            <w:pPr>
              <w:widowControl w:val="0"/>
              <w:spacing w:after="0" w:line="240" w:lineRule="auto"/>
              <w:rPr>
                <w:rFonts w:ascii="Times New Roman" w:eastAsia="Times New Roman" w:hAnsi="Times New Roman" w:cs="Times New Roman"/>
                <w:sz w:val="28"/>
                <w:szCs w:val="28"/>
                <w:shd w:val="clear" w:color="auto" w:fill="FFFFFF"/>
                <w:lang w:val="uk-UA" w:eastAsia="uk-UA" w:bidi="uk-UA"/>
              </w:rPr>
            </w:pPr>
            <w:proofErr w:type="spellStart"/>
            <w:r w:rsidRPr="005A5346">
              <w:rPr>
                <w:rFonts w:ascii="Times New Roman" w:eastAsia="Times New Roman" w:hAnsi="Times New Roman" w:cs="Times New Roman"/>
                <w:sz w:val="28"/>
                <w:szCs w:val="28"/>
                <w:shd w:val="clear" w:color="auto" w:fill="FFFFFF"/>
                <w:lang w:val="uk-UA" w:eastAsia="uk-UA" w:bidi="uk-UA"/>
              </w:rPr>
              <w:t>збережувальна</w:t>
            </w:r>
            <w:proofErr w:type="spellEnd"/>
          </w:p>
        </w:tc>
        <w:tc>
          <w:tcPr>
            <w:tcW w:w="2835" w:type="dxa"/>
            <w:tcBorders>
              <w:top w:val="single" w:sz="4" w:space="0" w:color="auto"/>
              <w:left w:val="single" w:sz="4" w:space="0" w:color="auto"/>
              <w:bottom w:val="single" w:sz="4" w:space="0" w:color="auto"/>
            </w:tcBorders>
            <w:shd w:val="clear" w:color="auto" w:fill="FFFFFF"/>
          </w:tcPr>
          <w:p w14:paraId="0E1CA255" w14:textId="77777777" w:rsidR="005A5346" w:rsidRPr="005A5346" w:rsidRDefault="005A5346" w:rsidP="005A5346">
            <w:pPr>
              <w:widowControl w:val="0"/>
              <w:spacing w:after="0" w:line="240" w:lineRule="auto"/>
              <w:rPr>
                <w:rFonts w:ascii="Times New Roman" w:eastAsia="Calibri" w:hAnsi="Times New Roman" w:cs="Times New Roman"/>
                <w:sz w:val="28"/>
                <w:szCs w:val="28"/>
                <w:lang w:val="uk-UA"/>
              </w:rPr>
            </w:pPr>
            <w:r w:rsidRPr="005A5346">
              <w:rPr>
                <w:rFonts w:ascii="Times New Roman" w:eastAsia="Calibri" w:hAnsi="Times New Roman" w:cs="Times New Roman"/>
                <w:sz w:val="28"/>
                <w:szCs w:val="28"/>
                <w:lang w:val="uk-UA"/>
              </w:rPr>
              <w:t>Інтегрований курс «Здоров’я, безпека та добробут»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B8C4B40"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lang w:val="uk-UA"/>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02FD52E"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lang w:val="uk-UA"/>
              </w:rPr>
              <w:t>1</w:t>
            </w:r>
          </w:p>
        </w:tc>
      </w:tr>
      <w:tr w:rsidR="005A5346" w:rsidRPr="005A5346" w14:paraId="1D6CFCC3" w14:textId="77777777" w:rsidTr="00DF2A44">
        <w:trPr>
          <w:trHeight w:val="663"/>
        </w:trPr>
        <w:tc>
          <w:tcPr>
            <w:tcW w:w="2830" w:type="dxa"/>
            <w:vMerge/>
            <w:tcBorders>
              <w:top w:val="single" w:sz="4" w:space="0" w:color="auto"/>
              <w:left w:val="single" w:sz="4" w:space="0" w:color="auto"/>
            </w:tcBorders>
            <w:shd w:val="clear" w:color="auto" w:fill="FFFFFF"/>
          </w:tcPr>
          <w:p w14:paraId="0E9C498E" w14:textId="77777777" w:rsidR="005A5346" w:rsidRPr="005A5346" w:rsidRDefault="005A5346" w:rsidP="005A5346">
            <w:pPr>
              <w:widowControl w:val="0"/>
              <w:spacing w:after="0" w:line="240" w:lineRule="auto"/>
              <w:rPr>
                <w:rFonts w:ascii="Times New Roman" w:eastAsia="Times New Roman" w:hAnsi="Times New Roman" w:cs="Times New Roman"/>
                <w:sz w:val="28"/>
                <w:szCs w:val="28"/>
                <w:shd w:val="clear" w:color="auto" w:fill="FFFFFF"/>
                <w:lang w:val="uk-UA" w:eastAsia="uk-UA" w:bidi="uk-UA"/>
              </w:rPr>
            </w:pPr>
          </w:p>
        </w:tc>
        <w:tc>
          <w:tcPr>
            <w:tcW w:w="2835" w:type="dxa"/>
            <w:tcBorders>
              <w:top w:val="single" w:sz="4" w:space="0" w:color="auto"/>
              <w:left w:val="single" w:sz="4" w:space="0" w:color="auto"/>
            </w:tcBorders>
            <w:shd w:val="clear" w:color="auto" w:fill="FFFFFF"/>
          </w:tcPr>
          <w:p w14:paraId="1CBE8C34" w14:textId="77777777" w:rsidR="005A5346" w:rsidRPr="005A5346" w:rsidRDefault="005A5346" w:rsidP="005A5346">
            <w:pPr>
              <w:widowControl w:val="0"/>
              <w:spacing w:after="0" w:line="240" w:lineRule="auto"/>
              <w:rPr>
                <w:rFonts w:ascii="Times New Roman" w:eastAsia="Calibri" w:hAnsi="Times New Roman" w:cs="Times New Roman"/>
                <w:sz w:val="28"/>
                <w:szCs w:val="28"/>
                <w:lang w:val="uk-UA"/>
              </w:rPr>
            </w:pPr>
            <w:r w:rsidRPr="005A5346">
              <w:rPr>
                <w:rFonts w:ascii="Times New Roman" w:eastAsia="Calibri" w:hAnsi="Times New Roman" w:cs="Times New Roman"/>
                <w:sz w:val="28"/>
                <w:szCs w:val="28"/>
                <w:lang w:val="uk-UA"/>
              </w:rPr>
              <w:t>Вчимося жити разом</w:t>
            </w:r>
          </w:p>
        </w:tc>
        <w:tc>
          <w:tcPr>
            <w:tcW w:w="1701" w:type="dxa"/>
            <w:tcBorders>
              <w:top w:val="single" w:sz="4" w:space="0" w:color="auto"/>
              <w:left w:val="single" w:sz="4" w:space="0" w:color="auto"/>
              <w:right w:val="single" w:sz="4" w:space="0" w:color="auto"/>
            </w:tcBorders>
            <w:shd w:val="clear" w:color="auto" w:fill="FFFFFF"/>
          </w:tcPr>
          <w:p w14:paraId="55156288"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lang w:val="uk-UA"/>
              </w:rPr>
              <w:t>0,5</w:t>
            </w:r>
          </w:p>
        </w:tc>
        <w:tc>
          <w:tcPr>
            <w:tcW w:w="1560" w:type="dxa"/>
            <w:tcBorders>
              <w:top w:val="single" w:sz="4" w:space="0" w:color="auto"/>
              <w:left w:val="single" w:sz="4" w:space="0" w:color="auto"/>
              <w:right w:val="single" w:sz="4" w:space="0" w:color="auto"/>
            </w:tcBorders>
            <w:shd w:val="clear" w:color="auto" w:fill="FFFFFF"/>
          </w:tcPr>
          <w:p w14:paraId="3071EBBA"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lang w:val="uk-UA"/>
              </w:rPr>
              <w:t>0,5</w:t>
            </w:r>
          </w:p>
        </w:tc>
      </w:tr>
      <w:tr w:rsidR="005A5346" w:rsidRPr="005A5346" w14:paraId="1E4039E3" w14:textId="77777777" w:rsidTr="00DF2A44">
        <w:trPr>
          <w:trHeight w:val="398"/>
        </w:trPr>
        <w:tc>
          <w:tcPr>
            <w:tcW w:w="2830" w:type="dxa"/>
            <w:tcBorders>
              <w:top w:val="single" w:sz="4" w:space="0" w:color="auto"/>
              <w:left w:val="single" w:sz="4" w:space="0" w:color="auto"/>
            </w:tcBorders>
            <w:shd w:val="clear" w:color="auto" w:fill="FFFFFF"/>
          </w:tcPr>
          <w:p w14:paraId="79299589" w14:textId="77777777" w:rsidR="005A5346" w:rsidRPr="005A5346" w:rsidRDefault="005A5346" w:rsidP="005A5346">
            <w:pPr>
              <w:widowControl w:val="0"/>
              <w:spacing w:after="0" w:line="240" w:lineRule="auto"/>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shd w:val="clear" w:color="auto" w:fill="FFFFFF"/>
                <w:lang w:val="uk-UA" w:eastAsia="uk-UA" w:bidi="uk-UA"/>
              </w:rPr>
              <w:t>Мистецька</w:t>
            </w:r>
          </w:p>
        </w:tc>
        <w:tc>
          <w:tcPr>
            <w:tcW w:w="2835" w:type="dxa"/>
            <w:tcBorders>
              <w:top w:val="single" w:sz="4" w:space="0" w:color="auto"/>
              <w:left w:val="single" w:sz="4" w:space="0" w:color="auto"/>
            </w:tcBorders>
            <w:shd w:val="clear" w:color="auto" w:fill="FFFFFF"/>
          </w:tcPr>
          <w:p w14:paraId="4B5A9AA9" w14:textId="77777777" w:rsidR="005A5346" w:rsidRPr="005A5346" w:rsidRDefault="005A5346" w:rsidP="005A5346">
            <w:pPr>
              <w:widowControl w:val="0"/>
              <w:spacing w:after="0" w:line="240" w:lineRule="auto"/>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shd w:val="clear" w:color="auto" w:fill="FFFFFF"/>
                <w:lang w:val="uk-UA" w:eastAsia="uk-UA" w:bidi="uk-UA"/>
              </w:rPr>
              <w:t>Інтегрований курс «Мистецтво»</w:t>
            </w:r>
          </w:p>
        </w:tc>
        <w:tc>
          <w:tcPr>
            <w:tcW w:w="1701" w:type="dxa"/>
            <w:tcBorders>
              <w:top w:val="single" w:sz="4" w:space="0" w:color="auto"/>
              <w:left w:val="single" w:sz="4" w:space="0" w:color="auto"/>
              <w:right w:val="single" w:sz="4" w:space="0" w:color="auto"/>
            </w:tcBorders>
            <w:shd w:val="clear" w:color="auto" w:fill="FFFFFF"/>
          </w:tcPr>
          <w:p w14:paraId="6DEC22D4"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rPr>
            </w:pPr>
            <w:r w:rsidRPr="005A5346">
              <w:rPr>
                <w:rFonts w:ascii="Times New Roman" w:eastAsia="Times New Roman" w:hAnsi="Times New Roman" w:cs="Times New Roman"/>
                <w:sz w:val="28"/>
                <w:szCs w:val="28"/>
              </w:rPr>
              <w:t>2</w:t>
            </w:r>
          </w:p>
        </w:tc>
        <w:tc>
          <w:tcPr>
            <w:tcW w:w="1560" w:type="dxa"/>
            <w:tcBorders>
              <w:top w:val="single" w:sz="4" w:space="0" w:color="auto"/>
              <w:left w:val="single" w:sz="4" w:space="0" w:color="auto"/>
              <w:right w:val="single" w:sz="4" w:space="0" w:color="auto"/>
            </w:tcBorders>
            <w:shd w:val="clear" w:color="auto" w:fill="FFFFFF"/>
          </w:tcPr>
          <w:p w14:paraId="17010C44"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rPr>
            </w:pPr>
            <w:r w:rsidRPr="005A5346">
              <w:rPr>
                <w:rFonts w:ascii="Times New Roman" w:eastAsia="Times New Roman" w:hAnsi="Times New Roman" w:cs="Times New Roman"/>
                <w:sz w:val="28"/>
                <w:szCs w:val="28"/>
              </w:rPr>
              <w:t>2</w:t>
            </w:r>
          </w:p>
        </w:tc>
      </w:tr>
      <w:tr w:rsidR="005A5346" w:rsidRPr="005A5346" w14:paraId="19AF3374" w14:textId="77777777" w:rsidTr="00DF2A44">
        <w:trPr>
          <w:trHeight w:val="418"/>
        </w:trPr>
        <w:tc>
          <w:tcPr>
            <w:tcW w:w="2830" w:type="dxa"/>
            <w:tcBorders>
              <w:top w:val="single" w:sz="4" w:space="0" w:color="auto"/>
              <w:left w:val="single" w:sz="4" w:space="0" w:color="auto"/>
            </w:tcBorders>
            <w:shd w:val="clear" w:color="auto" w:fill="FFFFFF"/>
          </w:tcPr>
          <w:p w14:paraId="20F98140" w14:textId="77777777" w:rsidR="005A5346" w:rsidRPr="005A5346" w:rsidRDefault="005A5346" w:rsidP="005A5346">
            <w:pPr>
              <w:widowControl w:val="0"/>
              <w:spacing w:after="0" w:line="240" w:lineRule="auto"/>
              <w:rPr>
                <w:rFonts w:ascii="Times New Roman" w:eastAsia="Times New Roman" w:hAnsi="Times New Roman" w:cs="Times New Roman"/>
                <w:sz w:val="28"/>
                <w:szCs w:val="28"/>
              </w:rPr>
            </w:pPr>
            <w:proofErr w:type="spellStart"/>
            <w:r w:rsidRPr="005A5346">
              <w:rPr>
                <w:rFonts w:ascii="Times New Roman" w:eastAsia="Times New Roman" w:hAnsi="Times New Roman" w:cs="Times New Roman"/>
                <w:sz w:val="28"/>
                <w:szCs w:val="28"/>
                <w:shd w:val="clear" w:color="auto" w:fill="FFFFFF"/>
                <w:lang w:val="uk-UA" w:eastAsia="uk-UA" w:bidi="uk-UA"/>
              </w:rPr>
              <w:t>Інформатична</w:t>
            </w:r>
            <w:proofErr w:type="spellEnd"/>
          </w:p>
        </w:tc>
        <w:tc>
          <w:tcPr>
            <w:tcW w:w="2835" w:type="dxa"/>
            <w:tcBorders>
              <w:top w:val="single" w:sz="4" w:space="0" w:color="auto"/>
              <w:left w:val="single" w:sz="4" w:space="0" w:color="auto"/>
            </w:tcBorders>
            <w:shd w:val="clear" w:color="auto" w:fill="FFFFFF"/>
          </w:tcPr>
          <w:p w14:paraId="1EE0282D" w14:textId="77777777" w:rsidR="005A5346" w:rsidRPr="005A5346" w:rsidRDefault="005A5346" w:rsidP="005A5346">
            <w:pPr>
              <w:widowControl w:val="0"/>
              <w:spacing w:after="0" w:line="240" w:lineRule="auto"/>
              <w:rPr>
                <w:rFonts w:ascii="Times New Roman" w:eastAsia="Calibri" w:hAnsi="Times New Roman" w:cs="Times New Roman"/>
                <w:sz w:val="28"/>
                <w:szCs w:val="28"/>
                <w:lang w:val="uk-UA"/>
              </w:rPr>
            </w:pPr>
            <w:r w:rsidRPr="005A5346">
              <w:rPr>
                <w:rFonts w:ascii="Times New Roman" w:eastAsia="Calibri" w:hAnsi="Times New Roman" w:cs="Times New Roman"/>
                <w:sz w:val="28"/>
                <w:szCs w:val="28"/>
                <w:lang w:val="uk-UA"/>
              </w:rPr>
              <w:t xml:space="preserve">Інформатика </w:t>
            </w:r>
          </w:p>
        </w:tc>
        <w:tc>
          <w:tcPr>
            <w:tcW w:w="1701" w:type="dxa"/>
            <w:tcBorders>
              <w:top w:val="single" w:sz="4" w:space="0" w:color="auto"/>
              <w:left w:val="single" w:sz="4" w:space="0" w:color="auto"/>
              <w:right w:val="single" w:sz="4" w:space="0" w:color="auto"/>
            </w:tcBorders>
            <w:shd w:val="clear" w:color="auto" w:fill="FFFFFF"/>
          </w:tcPr>
          <w:p w14:paraId="18721B78"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lang w:val="uk-UA"/>
              </w:rPr>
              <w:t>1,5</w:t>
            </w:r>
          </w:p>
        </w:tc>
        <w:tc>
          <w:tcPr>
            <w:tcW w:w="1560" w:type="dxa"/>
            <w:tcBorders>
              <w:top w:val="single" w:sz="4" w:space="0" w:color="auto"/>
              <w:left w:val="single" w:sz="4" w:space="0" w:color="auto"/>
              <w:right w:val="single" w:sz="4" w:space="0" w:color="auto"/>
            </w:tcBorders>
            <w:shd w:val="clear" w:color="auto" w:fill="FFFFFF"/>
          </w:tcPr>
          <w:p w14:paraId="6C948B41"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lang w:val="uk-UA"/>
              </w:rPr>
              <w:t>1,5</w:t>
            </w:r>
          </w:p>
        </w:tc>
      </w:tr>
      <w:tr w:rsidR="005A5346" w:rsidRPr="005A5346" w14:paraId="4C317594" w14:textId="77777777" w:rsidTr="00DF2A44">
        <w:trPr>
          <w:trHeight w:val="616"/>
        </w:trPr>
        <w:tc>
          <w:tcPr>
            <w:tcW w:w="2830" w:type="dxa"/>
            <w:tcBorders>
              <w:top w:val="single" w:sz="4" w:space="0" w:color="auto"/>
              <w:left w:val="single" w:sz="4" w:space="0" w:color="auto"/>
            </w:tcBorders>
            <w:shd w:val="clear" w:color="auto" w:fill="FFFFFF"/>
          </w:tcPr>
          <w:p w14:paraId="71559FE9" w14:textId="77777777" w:rsidR="005A5346" w:rsidRPr="005A5346" w:rsidRDefault="005A5346" w:rsidP="005A5346">
            <w:pPr>
              <w:widowControl w:val="0"/>
              <w:spacing w:after="0" w:line="240" w:lineRule="auto"/>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shd w:val="clear" w:color="auto" w:fill="FFFFFF"/>
                <w:lang w:val="uk-UA" w:eastAsia="uk-UA" w:bidi="uk-UA"/>
              </w:rPr>
              <w:t>Технологічна</w:t>
            </w:r>
          </w:p>
        </w:tc>
        <w:tc>
          <w:tcPr>
            <w:tcW w:w="2835" w:type="dxa"/>
            <w:tcBorders>
              <w:top w:val="single" w:sz="4" w:space="0" w:color="auto"/>
              <w:left w:val="single" w:sz="4" w:space="0" w:color="auto"/>
            </w:tcBorders>
            <w:shd w:val="clear" w:color="auto" w:fill="FFFFFF"/>
          </w:tcPr>
          <w:p w14:paraId="7CE4A560" w14:textId="77777777" w:rsidR="005A5346" w:rsidRPr="005A5346" w:rsidRDefault="005A5346" w:rsidP="005A5346">
            <w:pPr>
              <w:widowControl w:val="0"/>
              <w:spacing w:after="0" w:line="240" w:lineRule="auto"/>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shd w:val="clear" w:color="auto" w:fill="FFFFFF"/>
                <w:lang w:val="uk-UA" w:eastAsia="uk-UA" w:bidi="uk-UA"/>
              </w:rPr>
              <w:t>Технології</w:t>
            </w:r>
          </w:p>
        </w:tc>
        <w:tc>
          <w:tcPr>
            <w:tcW w:w="1701" w:type="dxa"/>
            <w:tcBorders>
              <w:top w:val="single" w:sz="4" w:space="0" w:color="auto"/>
              <w:left w:val="single" w:sz="4" w:space="0" w:color="auto"/>
              <w:right w:val="single" w:sz="4" w:space="0" w:color="auto"/>
            </w:tcBorders>
            <w:shd w:val="clear" w:color="auto" w:fill="FFFFFF"/>
          </w:tcPr>
          <w:p w14:paraId="6AA95E44"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lang w:val="uk-UA"/>
              </w:rPr>
              <w:t>2</w:t>
            </w:r>
          </w:p>
        </w:tc>
        <w:tc>
          <w:tcPr>
            <w:tcW w:w="1560" w:type="dxa"/>
            <w:tcBorders>
              <w:top w:val="single" w:sz="4" w:space="0" w:color="auto"/>
              <w:left w:val="single" w:sz="4" w:space="0" w:color="auto"/>
              <w:right w:val="single" w:sz="4" w:space="0" w:color="auto"/>
            </w:tcBorders>
            <w:shd w:val="clear" w:color="auto" w:fill="FFFFFF"/>
          </w:tcPr>
          <w:p w14:paraId="7E92436C" w14:textId="77777777" w:rsidR="005A5346" w:rsidRPr="005A5346" w:rsidRDefault="005A5346" w:rsidP="005A5346">
            <w:pPr>
              <w:widowControl w:val="0"/>
              <w:spacing w:after="0" w:line="240" w:lineRule="auto"/>
              <w:jc w:val="center"/>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lang w:val="uk-UA"/>
              </w:rPr>
              <w:t>2</w:t>
            </w:r>
          </w:p>
        </w:tc>
      </w:tr>
      <w:tr w:rsidR="005A5346" w:rsidRPr="005A5346" w14:paraId="01708B7C" w14:textId="77777777" w:rsidTr="00DF2A44">
        <w:trPr>
          <w:trHeight w:val="616"/>
        </w:trPr>
        <w:tc>
          <w:tcPr>
            <w:tcW w:w="2830" w:type="dxa"/>
            <w:tcBorders>
              <w:top w:val="single" w:sz="4" w:space="0" w:color="auto"/>
              <w:left w:val="single" w:sz="4" w:space="0" w:color="auto"/>
            </w:tcBorders>
            <w:shd w:val="clear" w:color="auto" w:fill="FFFFFF"/>
          </w:tcPr>
          <w:p w14:paraId="2078859C" w14:textId="77777777" w:rsidR="005A5346" w:rsidRPr="005A5346" w:rsidRDefault="005A5346" w:rsidP="005A5346">
            <w:pPr>
              <w:widowControl w:val="0"/>
              <w:spacing w:after="0" w:line="240" w:lineRule="auto"/>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shd w:val="clear" w:color="auto" w:fill="FFFFFF"/>
                <w:lang w:val="uk-UA" w:eastAsia="uk-UA" w:bidi="uk-UA"/>
              </w:rPr>
              <w:t>Фізична культура</w:t>
            </w:r>
          </w:p>
        </w:tc>
        <w:tc>
          <w:tcPr>
            <w:tcW w:w="2835" w:type="dxa"/>
            <w:tcBorders>
              <w:top w:val="single" w:sz="4" w:space="0" w:color="auto"/>
              <w:left w:val="single" w:sz="4" w:space="0" w:color="auto"/>
            </w:tcBorders>
            <w:shd w:val="clear" w:color="auto" w:fill="FFFFFF"/>
          </w:tcPr>
          <w:p w14:paraId="4AAA7927" w14:textId="77777777" w:rsidR="005A5346" w:rsidRPr="005A5346" w:rsidRDefault="005A5346" w:rsidP="005A5346">
            <w:pPr>
              <w:widowControl w:val="0"/>
              <w:spacing w:after="0" w:line="240" w:lineRule="auto"/>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shd w:val="clear" w:color="auto" w:fill="FFFFFF"/>
                <w:lang w:val="uk-UA" w:eastAsia="uk-UA" w:bidi="uk-UA"/>
              </w:rPr>
              <w:t>Фізична культура</w:t>
            </w:r>
          </w:p>
        </w:tc>
        <w:tc>
          <w:tcPr>
            <w:tcW w:w="1701" w:type="dxa"/>
            <w:tcBorders>
              <w:top w:val="single" w:sz="4" w:space="0" w:color="auto"/>
              <w:left w:val="single" w:sz="4" w:space="0" w:color="auto"/>
              <w:right w:val="single" w:sz="4" w:space="0" w:color="auto"/>
            </w:tcBorders>
            <w:shd w:val="clear" w:color="auto" w:fill="FFFFFF"/>
          </w:tcPr>
          <w:p w14:paraId="08F6B1F3" w14:textId="77777777" w:rsidR="005A5346" w:rsidRPr="005A5346" w:rsidRDefault="005A5346" w:rsidP="005A5346">
            <w:pPr>
              <w:widowControl w:val="0"/>
              <w:spacing w:after="0" w:line="240" w:lineRule="auto"/>
              <w:jc w:val="center"/>
              <w:rPr>
                <w:rFonts w:ascii="Times New Roman" w:eastAsia="Times New Roman" w:hAnsi="Times New Roman" w:cs="Times New Roman"/>
                <w:bCs/>
                <w:sz w:val="28"/>
                <w:szCs w:val="28"/>
                <w:lang w:val="uk-UA"/>
              </w:rPr>
            </w:pPr>
            <w:r w:rsidRPr="005A5346">
              <w:rPr>
                <w:rFonts w:ascii="Times New Roman" w:eastAsia="Times New Roman" w:hAnsi="Times New Roman" w:cs="Times New Roman"/>
                <w:bCs/>
                <w:sz w:val="28"/>
                <w:szCs w:val="28"/>
                <w:lang w:val="uk-UA"/>
              </w:rPr>
              <w:t>3</w:t>
            </w:r>
          </w:p>
        </w:tc>
        <w:tc>
          <w:tcPr>
            <w:tcW w:w="1560" w:type="dxa"/>
            <w:tcBorders>
              <w:top w:val="single" w:sz="4" w:space="0" w:color="auto"/>
              <w:left w:val="single" w:sz="4" w:space="0" w:color="auto"/>
              <w:right w:val="single" w:sz="4" w:space="0" w:color="auto"/>
            </w:tcBorders>
            <w:shd w:val="clear" w:color="auto" w:fill="FFFFFF"/>
          </w:tcPr>
          <w:p w14:paraId="7B157683" w14:textId="77777777" w:rsidR="005A5346" w:rsidRPr="005A5346" w:rsidRDefault="005A5346" w:rsidP="005A5346">
            <w:pPr>
              <w:widowControl w:val="0"/>
              <w:spacing w:after="0" w:line="240" w:lineRule="auto"/>
              <w:jc w:val="center"/>
              <w:rPr>
                <w:rFonts w:ascii="Times New Roman" w:eastAsia="Times New Roman" w:hAnsi="Times New Roman" w:cs="Times New Roman"/>
                <w:bCs/>
                <w:sz w:val="28"/>
                <w:szCs w:val="28"/>
                <w:lang w:val="uk-UA"/>
              </w:rPr>
            </w:pPr>
            <w:r w:rsidRPr="005A5346">
              <w:rPr>
                <w:rFonts w:ascii="Times New Roman" w:eastAsia="Times New Roman" w:hAnsi="Times New Roman" w:cs="Times New Roman"/>
                <w:bCs/>
                <w:sz w:val="28"/>
                <w:szCs w:val="28"/>
                <w:lang w:val="uk-UA"/>
              </w:rPr>
              <w:t>3</w:t>
            </w:r>
          </w:p>
        </w:tc>
      </w:tr>
      <w:tr w:rsidR="005A5346" w:rsidRPr="005A5346" w14:paraId="21C2BD19" w14:textId="77777777" w:rsidTr="00DF2A44">
        <w:trPr>
          <w:trHeight w:hRule="exact" w:val="313"/>
        </w:trPr>
        <w:tc>
          <w:tcPr>
            <w:tcW w:w="2830" w:type="dxa"/>
            <w:tcBorders>
              <w:top w:val="single" w:sz="4" w:space="0" w:color="auto"/>
              <w:left w:val="single" w:sz="4" w:space="0" w:color="auto"/>
              <w:bottom w:val="single" w:sz="4" w:space="0" w:color="auto"/>
            </w:tcBorders>
            <w:shd w:val="clear" w:color="auto" w:fill="FFFFFF"/>
          </w:tcPr>
          <w:p w14:paraId="55A3CC51" w14:textId="77777777" w:rsidR="005A5346" w:rsidRPr="005A5346" w:rsidRDefault="005A5346" w:rsidP="005A5346">
            <w:pPr>
              <w:widowControl w:val="0"/>
              <w:spacing w:after="0" w:line="240" w:lineRule="auto"/>
              <w:rPr>
                <w:rFonts w:ascii="Times New Roman" w:eastAsia="Times New Roman" w:hAnsi="Times New Roman" w:cs="Times New Roman"/>
                <w:b/>
                <w:sz w:val="28"/>
                <w:szCs w:val="28"/>
                <w:shd w:val="clear" w:color="auto" w:fill="FFFFFF"/>
                <w:lang w:val="uk-UA" w:eastAsia="uk-UA" w:bidi="uk-UA"/>
              </w:rPr>
            </w:pPr>
            <w:r w:rsidRPr="005A5346">
              <w:rPr>
                <w:rFonts w:ascii="Times New Roman" w:eastAsia="Times New Roman" w:hAnsi="Times New Roman" w:cs="Times New Roman"/>
                <w:b/>
                <w:sz w:val="28"/>
                <w:szCs w:val="28"/>
                <w:shd w:val="clear" w:color="auto" w:fill="FFFFFF"/>
                <w:lang w:val="uk-UA" w:eastAsia="uk-UA" w:bidi="uk-UA"/>
              </w:rPr>
              <w:t>Усього</w:t>
            </w:r>
          </w:p>
          <w:p w14:paraId="07E22914" w14:textId="77777777" w:rsidR="005A5346" w:rsidRPr="005A5346" w:rsidRDefault="005A5346" w:rsidP="005A5346">
            <w:pPr>
              <w:widowControl w:val="0"/>
              <w:spacing w:after="0" w:line="240" w:lineRule="auto"/>
              <w:rPr>
                <w:rFonts w:ascii="Times New Roman" w:eastAsia="Times New Roman" w:hAnsi="Times New Roman" w:cs="Times New Roman"/>
                <w:b/>
                <w:sz w:val="28"/>
                <w:szCs w:val="28"/>
                <w:lang w:val="uk-UA"/>
              </w:rPr>
            </w:pPr>
            <w:r w:rsidRPr="005A5346">
              <w:rPr>
                <w:rFonts w:ascii="Times New Roman" w:eastAsia="Times New Roman" w:hAnsi="Times New Roman" w:cs="Times New Roman"/>
                <w:b/>
                <w:sz w:val="28"/>
                <w:szCs w:val="28"/>
                <w:shd w:val="clear" w:color="auto" w:fill="FFFFFF"/>
                <w:lang w:val="uk-UA" w:eastAsia="uk-UA" w:bidi="uk-UA"/>
              </w:rPr>
              <w:t>Варіативна складова Разом</w:t>
            </w:r>
          </w:p>
        </w:tc>
        <w:tc>
          <w:tcPr>
            <w:tcW w:w="2835" w:type="dxa"/>
            <w:tcBorders>
              <w:top w:val="single" w:sz="4" w:space="0" w:color="auto"/>
              <w:left w:val="single" w:sz="4" w:space="0" w:color="auto"/>
              <w:bottom w:val="single" w:sz="4" w:space="0" w:color="auto"/>
            </w:tcBorders>
            <w:shd w:val="clear" w:color="auto" w:fill="FFFFFF"/>
          </w:tcPr>
          <w:p w14:paraId="0A4EA78E" w14:textId="77777777" w:rsidR="005A5346" w:rsidRPr="005A5346" w:rsidRDefault="005A5346" w:rsidP="005A5346">
            <w:pPr>
              <w:widowControl w:val="0"/>
              <w:spacing w:after="0" w:line="240" w:lineRule="auto"/>
              <w:ind w:left="200"/>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67EAA69" w14:textId="77777777" w:rsidR="005A5346" w:rsidRPr="005A5346" w:rsidRDefault="005A5346" w:rsidP="005A5346">
            <w:pPr>
              <w:widowControl w:val="0"/>
              <w:spacing w:after="0" w:line="240" w:lineRule="auto"/>
              <w:jc w:val="center"/>
              <w:rPr>
                <w:rFonts w:ascii="Times New Roman" w:eastAsia="Times New Roman" w:hAnsi="Times New Roman" w:cs="Times New Roman"/>
                <w:bCs/>
                <w:sz w:val="28"/>
                <w:szCs w:val="28"/>
                <w:shd w:val="clear" w:color="auto" w:fill="FFFFFF"/>
                <w:lang w:val="uk-UA" w:eastAsia="uk-UA" w:bidi="uk-UA"/>
              </w:rPr>
            </w:pPr>
            <w:r w:rsidRPr="005A5346">
              <w:rPr>
                <w:rFonts w:ascii="Times New Roman" w:eastAsia="Times New Roman" w:hAnsi="Times New Roman" w:cs="Times New Roman"/>
                <w:bCs/>
                <w:sz w:val="28"/>
                <w:szCs w:val="28"/>
                <w:shd w:val="clear" w:color="auto" w:fill="FFFFFF"/>
                <w:lang w:val="uk-UA" w:eastAsia="uk-UA" w:bidi="uk-UA"/>
              </w:rPr>
              <w:t>26+3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45C3DFC" w14:textId="77777777" w:rsidR="005A5346" w:rsidRPr="005A5346" w:rsidRDefault="005A5346" w:rsidP="005A5346">
            <w:pPr>
              <w:widowControl w:val="0"/>
              <w:spacing w:after="0" w:line="240" w:lineRule="auto"/>
              <w:jc w:val="center"/>
              <w:rPr>
                <w:rFonts w:ascii="Times New Roman" w:eastAsia="Times New Roman" w:hAnsi="Times New Roman" w:cs="Times New Roman"/>
                <w:bCs/>
                <w:sz w:val="28"/>
                <w:szCs w:val="28"/>
                <w:shd w:val="clear" w:color="auto" w:fill="FFFFFF"/>
                <w:lang w:val="uk-UA" w:eastAsia="uk-UA" w:bidi="uk-UA"/>
              </w:rPr>
            </w:pPr>
            <w:r w:rsidRPr="005A5346">
              <w:rPr>
                <w:rFonts w:ascii="Times New Roman" w:eastAsia="Times New Roman" w:hAnsi="Times New Roman" w:cs="Times New Roman"/>
                <w:bCs/>
                <w:sz w:val="28"/>
                <w:szCs w:val="28"/>
                <w:shd w:val="clear" w:color="auto" w:fill="FFFFFF"/>
                <w:lang w:val="uk-UA" w:eastAsia="uk-UA" w:bidi="uk-UA"/>
              </w:rPr>
              <w:t>29+3</w:t>
            </w:r>
          </w:p>
        </w:tc>
      </w:tr>
      <w:tr w:rsidR="005A5346" w:rsidRPr="005A5346" w14:paraId="111FEA43" w14:textId="77777777" w:rsidTr="00DF2A44">
        <w:trPr>
          <w:trHeight w:hRule="exact" w:val="313"/>
        </w:trPr>
        <w:tc>
          <w:tcPr>
            <w:tcW w:w="2830" w:type="dxa"/>
            <w:tcBorders>
              <w:top w:val="single" w:sz="4" w:space="0" w:color="auto"/>
              <w:left w:val="single" w:sz="4" w:space="0" w:color="auto"/>
              <w:bottom w:val="single" w:sz="4" w:space="0" w:color="auto"/>
            </w:tcBorders>
            <w:shd w:val="clear" w:color="auto" w:fill="FFFFFF"/>
          </w:tcPr>
          <w:p w14:paraId="46DD25AC" w14:textId="77777777" w:rsidR="005A5346" w:rsidRPr="005A5346" w:rsidRDefault="005A5346" w:rsidP="005A5346">
            <w:pPr>
              <w:widowControl w:val="0"/>
              <w:spacing w:after="0" w:line="240" w:lineRule="auto"/>
              <w:rPr>
                <w:rFonts w:ascii="Times New Roman" w:eastAsia="Times New Roman" w:hAnsi="Times New Roman" w:cs="Times New Roman"/>
                <w:b/>
                <w:sz w:val="28"/>
                <w:szCs w:val="28"/>
                <w:shd w:val="clear" w:color="auto" w:fill="FFFFFF"/>
                <w:lang w:val="uk-UA" w:eastAsia="uk-UA" w:bidi="uk-UA"/>
              </w:rPr>
            </w:pPr>
            <w:proofErr w:type="spellStart"/>
            <w:r w:rsidRPr="005A5346">
              <w:rPr>
                <w:rFonts w:ascii="Times New Roman" w:eastAsia="Times New Roman" w:hAnsi="Times New Roman" w:cs="Times New Roman"/>
                <w:b/>
                <w:sz w:val="28"/>
                <w:szCs w:val="28"/>
                <w:shd w:val="clear" w:color="auto" w:fill="FFFFFF"/>
                <w:lang w:eastAsia="uk-UA" w:bidi="uk-UA"/>
              </w:rPr>
              <w:t>Варіативна</w:t>
            </w:r>
            <w:proofErr w:type="spellEnd"/>
            <w:r w:rsidRPr="005A5346">
              <w:rPr>
                <w:rFonts w:ascii="Times New Roman" w:eastAsia="Times New Roman" w:hAnsi="Times New Roman" w:cs="Times New Roman"/>
                <w:b/>
                <w:sz w:val="28"/>
                <w:szCs w:val="28"/>
                <w:shd w:val="clear" w:color="auto" w:fill="FFFFFF"/>
                <w:lang w:eastAsia="uk-UA" w:bidi="uk-UA"/>
              </w:rPr>
              <w:t xml:space="preserve"> </w:t>
            </w:r>
            <w:proofErr w:type="spellStart"/>
            <w:r w:rsidRPr="005A5346">
              <w:rPr>
                <w:rFonts w:ascii="Times New Roman" w:eastAsia="Times New Roman" w:hAnsi="Times New Roman" w:cs="Times New Roman"/>
                <w:b/>
                <w:sz w:val="28"/>
                <w:szCs w:val="28"/>
                <w:shd w:val="clear" w:color="auto" w:fill="FFFFFF"/>
                <w:lang w:eastAsia="uk-UA" w:bidi="uk-UA"/>
              </w:rPr>
              <w:t>складова</w:t>
            </w:r>
            <w:proofErr w:type="spellEnd"/>
          </w:p>
        </w:tc>
        <w:tc>
          <w:tcPr>
            <w:tcW w:w="2835" w:type="dxa"/>
            <w:tcBorders>
              <w:top w:val="single" w:sz="4" w:space="0" w:color="auto"/>
              <w:left w:val="single" w:sz="4" w:space="0" w:color="auto"/>
              <w:bottom w:val="single" w:sz="4" w:space="0" w:color="auto"/>
            </w:tcBorders>
            <w:shd w:val="clear" w:color="auto" w:fill="FFFFFF"/>
          </w:tcPr>
          <w:p w14:paraId="2CFB1D2A" w14:textId="77777777" w:rsidR="005A5346" w:rsidRPr="005A5346" w:rsidRDefault="005A5346" w:rsidP="005A5346">
            <w:pPr>
              <w:widowControl w:val="0"/>
              <w:spacing w:after="0" w:line="240" w:lineRule="auto"/>
              <w:ind w:left="200"/>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89A9A64" w14:textId="77777777" w:rsidR="005A5346" w:rsidRPr="005A5346" w:rsidRDefault="005A5346" w:rsidP="005A5346">
            <w:pPr>
              <w:widowControl w:val="0"/>
              <w:spacing w:after="0" w:line="240" w:lineRule="auto"/>
              <w:jc w:val="center"/>
              <w:rPr>
                <w:rFonts w:ascii="Times New Roman" w:eastAsia="Times New Roman" w:hAnsi="Times New Roman" w:cs="Times New Roman"/>
                <w:bCs/>
                <w:sz w:val="28"/>
                <w:szCs w:val="28"/>
                <w:shd w:val="clear" w:color="auto" w:fill="FFFFFF"/>
                <w:lang w:val="uk-UA" w:eastAsia="uk-UA" w:bidi="uk-UA"/>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E21C8C5" w14:textId="77777777" w:rsidR="005A5346" w:rsidRPr="005A5346" w:rsidRDefault="005A5346" w:rsidP="005A5346">
            <w:pPr>
              <w:widowControl w:val="0"/>
              <w:spacing w:after="0" w:line="240" w:lineRule="auto"/>
              <w:jc w:val="center"/>
              <w:rPr>
                <w:rFonts w:ascii="Times New Roman" w:eastAsia="Times New Roman" w:hAnsi="Times New Roman" w:cs="Times New Roman"/>
                <w:bCs/>
                <w:sz w:val="28"/>
                <w:szCs w:val="28"/>
                <w:shd w:val="clear" w:color="auto" w:fill="FFFFFF"/>
                <w:lang w:val="uk-UA" w:eastAsia="uk-UA" w:bidi="uk-UA"/>
              </w:rPr>
            </w:pPr>
          </w:p>
        </w:tc>
      </w:tr>
      <w:tr w:rsidR="005A5346" w:rsidRPr="005A5346" w14:paraId="2AC2658D" w14:textId="77777777" w:rsidTr="00DF2A44">
        <w:trPr>
          <w:trHeight w:hRule="exact" w:val="313"/>
        </w:trPr>
        <w:tc>
          <w:tcPr>
            <w:tcW w:w="2830" w:type="dxa"/>
            <w:tcBorders>
              <w:top w:val="single" w:sz="4" w:space="0" w:color="auto"/>
              <w:left w:val="single" w:sz="4" w:space="0" w:color="auto"/>
              <w:bottom w:val="single" w:sz="4" w:space="0" w:color="auto"/>
            </w:tcBorders>
            <w:shd w:val="clear" w:color="auto" w:fill="FFFFFF"/>
          </w:tcPr>
          <w:p w14:paraId="106AC4C4" w14:textId="77777777" w:rsidR="005A5346" w:rsidRPr="005A5346" w:rsidRDefault="005A5346" w:rsidP="005A5346">
            <w:pPr>
              <w:widowControl w:val="0"/>
              <w:spacing w:after="0" w:line="240" w:lineRule="auto"/>
              <w:rPr>
                <w:rFonts w:ascii="Times New Roman" w:eastAsia="Times New Roman" w:hAnsi="Times New Roman" w:cs="Times New Roman"/>
                <w:b/>
                <w:sz w:val="28"/>
                <w:szCs w:val="28"/>
                <w:shd w:val="clear" w:color="auto" w:fill="FFFFFF"/>
                <w:lang w:eastAsia="uk-UA" w:bidi="uk-UA"/>
              </w:rPr>
            </w:pPr>
            <w:r w:rsidRPr="005A5346">
              <w:rPr>
                <w:rFonts w:ascii="Times New Roman" w:eastAsia="Times New Roman" w:hAnsi="Times New Roman" w:cs="Times New Roman"/>
                <w:sz w:val="28"/>
                <w:szCs w:val="28"/>
                <w:lang w:val="uk-UA" w:eastAsia="ru-RU"/>
              </w:rPr>
              <w:t>Додаткові години</w:t>
            </w:r>
          </w:p>
        </w:tc>
        <w:tc>
          <w:tcPr>
            <w:tcW w:w="2835" w:type="dxa"/>
            <w:tcBorders>
              <w:top w:val="single" w:sz="4" w:space="0" w:color="auto"/>
              <w:left w:val="single" w:sz="4" w:space="0" w:color="auto"/>
              <w:bottom w:val="single" w:sz="4" w:space="0" w:color="auto"/>
            </w:tcBorders>
            <w:shd w:val="clear" w:color="auto" w:fill="FFFFFF"/>
          </w:tcPr>
          <w:p w14:paraId="6B0B3E0F" w14:textId="77777777" w:rsidR="005A5346" w:rsidRPr="005A5346" w:rsidRDefault="005A5346" w:rsidP="005A5346">
            <w:pPr>
              <w:widowControl w:val="0"/>
              <w:spacing w:after="0" w:line="240" w:lineRule="auto"/>
              <w:ind w:left="200"/>
              <w:rPr>
                <w:rFonts w:ascii="Times New Roman" w:eastAsia="Times New Roman" w:hAnsi="Times New Roman" w:cs="Times New Roman"/>
                <w:sz w:val="28"/>
                <w:szCs w:val="28"/>
                <w:lang w:val="uk-UA"/>
              </w:rPr>
            </w:pPr>
            <w:r w:rsidRPr="005A5346">
              <w:rPr>
                <w:rFonts w:ascii="Times New Roman" w:eastAsia="Times New Roman" w:hAnsi="Times New Roman" w:cs="Times New Roman"/>
                <w:sz w:val="28"/>
                <w:szCs w:val="28"/>
                <w:lang w:val="uk-U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958C1C2" w14:textId="77777777" w:rsidR="005A5346" w:rsidRPr="005A5346" w:rsidRDefault="005A5346" w:rsidP="005A5346">
            <w:pPr>
              <w:widowControl w:val="0"/>
              <w:spacing w:after="0" w:line="240" w:lineRule="auto"/>
              <w:jc w:val="center"/>
              <w:rPr>
                <w:rFonts w:ascii="Times New Roman" w:eastAsia="Times New Roman" w:hAnsi="Times New Roman" w:cs="Times New Roman"/>
                <w:bCs/>
                <w:sz w:val="28"/>
                <w:szCs w:val="28"/>
                <w:shd w:val="clear" w:color="auto" w:fill="FFFFFF"/>
                <w:lang w:val="uk-UA" w:eastAsia="uk-UA" w:bidi="uk-UA"/>
              </w:rPr>
            </w:pPr>
            <w:r w:rsidRPr="005A5346">
              <w:rPr>
                <w:rFonts w:ascii="Times New Roman" w:eastAsia="Times New Roman" w:hAnsi="Times New Roman" w:cs="Times New Roman"/>
                <w:bCs/>
                <w:sz w:val="28"/>
                <w:szCs w:val="28"/>
                <w:shd w:val="clear" w:color="auto" w:fill="FFFFFF"/>
                <w:lang w:val="uk-UA" w:eastAsia="uk-UA" w:bidi="uk-UA"/>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D0DF024" w14:textId="77777777" w:rsidR="005A5346" w:rsidRPr="005A5346" w:rsidRDefault="005A5346" w:rsidP="005A5346">
            <w:pPr>
              <w:widowControl w:val="0"/>
              <w:spacing w:after="0" w:line="240" w:lineRule="auto"/>
              <w:jc w:val="center"/>
              <w:rPr>
                <w:rFonts w:ascii="Times New Roman" w:eastAsia="Times New Roman" w:hAnsi="Times New Roman" w:cs="Times New Roman"/>
                <w:bCs/>
                <w:sz w:val="28"/>
                <w:szCs w:val="28"/>
                <w:shd w:val="clear" w:color="auto" w:fill="FFFFFF"/>
                <w:lang w:val="uk-UA" w:eastAsia="uk-UA" w:bidi="uk-UA"/>
              </w:rPr>
            </w:pPr>
            <w:r w:rsidRPr="005A5346">
              <w:rPr>
                <w:rFonts w:ascii="Times New Roman" w:eastAsia="Times New Roman" w:hAnsi="Times New Roman" w:cs="Times New Roman"/>
                <w:bCs/>
                <w:sz w:val="28"/>
                <w:szCs w:val="28"/>
                <w:shd w:val="clear" w:color="auto" w:fill="FFFFFF"/>
                <w:lang w:val="uk-UA" w:eastAsia="uk-UA" w:bidi="uk-UA"/>
              </w:rPr>
              <w:t>-</w:t>
            </w:r>
          </w:p>
        </w:tc>
      </w:tr>
    </w:tbl>
    <w:p w14:paraId="4A9D6772" w14:textId="77777777" w:rsidR="005A5346" w:rsidRPr="00A90A74" w:rsidRDefault="005A5346" w:rsidP="00A90A74">
      <w:pPr>
        <w:widowControl w:val="0"/>
        <w:autoSpaceDE w:val="0"/>
        <w:autoSpaceDN w:val="0"/>
        <w:spacing w:after="0" w:line="322" w:lineRule="exact"/>
        <w:ind w:right="26"/>
        <w:jc w:val="center"/>
        <w:rPr>
          <w:rFonts w:ascii="Times New Roman" w:eastAsia="Times New Roman" w:hAnsi="Times New Roman" w:cs="Times New Roman"/>
          <w:color w:val="000000"/>
          <w:sz w:val="28"/>
          <w:szCs w:val="28"/>
          <w:lang w:val="uk-UA"/>
        </w:rPr>
      </w:pPr>
    </w:p>
    <w:p w14:paraId="200A2975" w14:textId="77777777" w:rsidR="00A90A74" w:rsidRPr="00A90A74" w:rsidRDefault="00A90A74" w:rsidP="00A90A74">
      <w:pPr>
        <w:widowControl w:val="0"/>
        <w:autoSpaceDE w:val="0"/>
        <w:autoSpaceDN w:val="0"/>
        <w:spacing w:after="0" w:line="322" w:lineRule="exact"/>
        <w:ind w:right="26"/>
        <w:jc w:val="center"/>
        <w:rPr>
          <w:rFonts w:ascii="Times New Roman" w:eastAsia="Times New Roman" w:hAnsi="Times New Roman" w:cs="Times New Roman"/>
          <w:color w:val="000000"/>
          <w:sz w:val="28"/>
          <w:szCs w:val="28"/>
          <w:lang w:val="uk-UA"/>
        </w:rPr>
      </w:pPr>
    </w:p>
    <w:p w14:paraId="40E520D4" w14:textId="77777777" w:rsidR="00A90A74" w:rsidRPr="00A90A74" w:rsidRDefault="00A90A74" w:rsidP="00A90A74">
      <w:pPr>
        <w:widowControl w:val="0"/>
        <w:autoSpaceDE w:val="0"/>
        <w:autoSpaceDN w:val="0"/>
        <w:spacing w:after="0" w:line="315" w:lineRule="exact"/>
        <w:rPr>
          <w:rFonts w:ascii="Times New Roman" w:eastAsia="Times New Roman" w:hAnsi="Times New Roman" w:cs="Times New Roman"/>
          <w:color w:val="000000"/>
          <w:sz w:val="28"/>
          <w:lang w:val="uk-UA"/>
        </w:rPr>
        <w:sectPr w:rsidR="00A90A74" w:rsidRPr="00A90A74" w:rsidSect="00A90A74">
          <w:pgSz w:w="11910" w:h="16840"/>
          <w:pgMar w:top="567" w:right="440" w:bottom="280" w:left="1040" w:header="756" w:footer="0" w:gutter="0"/>
          <w:cols w:space="720"/>
        </w:sectPr>
      </w:pPr>
    </w:p>
    <w:p w14:paraId="31294F1E" w14:textId="77777777" w:rsidR="00A90A74" w:rsidRPr="00D50578" w:rsidRDefault="00A90A74" w:rsidP="00134064">
      <w:pPr>
        <w:widowControl w:val="0"/>
        <w:autoSpaceDE w:val="0"/>
        <w:autoSpaceDN w:val="0"/>
        <w:spacing w:before="99" w:after="0" w:line="240" w:lineRule="auto"/>
        <w:ind w:right="-427"/>
        <w:jc w:val="center"/>
        <w:outlineLvl w:val="1"/>
        <w:rPr>
          <w:rFonts w:ascii="Times New Roman" w:eastAsia="Cambria" w:hAnsi="Times New Roman" w:cs="Times New Roman"/>
          <w:b/>
          <w:bCs/>
          <w:color w:val="000000"/>
          <w:sz w:val="28"/>
          <w:szCs w:val="28"/>
          <w:lang w:val="uk-UA"/>
        </w:rPr>
      </w:pPr>
      <w:r w:rsidRPr="00D50578">
        <w:rPr>
          <w:rFonts w:ascii="Times New Roman" w:eastAsia="Cambria" w:hAnsi="Times New Roman" w:cs="Times New Roman"/>
          <w:b/>
          <w:bCs/>
          <w:color w:val="000000"/>
          <w:spacing w:val="-1"/>
          <w:sz w:val="28"/>
          <w:szCs w:val="28"/>
          <w:lang w:val="uk-UA"/>
        </w:rPr>
        <w:lastRenderedPageBreak/>
        <w:t>Модельні</w:t>
      </w:r>
      <w:r w:rsidRPr="00D50578">
        <w:rPr>
          <w:rFonts w:ascii="Times New Roman" w:eastAsia="Cambria" w:hAnsi="Times New Roman" w:cs="Times New Roman"/>
          <w:b/>
          <w:bCs/>
          <w:color w:val="000000"/>
          <w:spacing w:val="-14"/>
          <w:sz w:val="28"/>
          <w:szCs w:val="28"/>
          <w:lang w:val="uk-UA"/>
        </w:rPr>
        <w:t xml:space="preserve"> </w:t>
      </w:r>
      <w:r w:rsidRPr="00D50578">
        <w:rPr>
          <w:rFonts w:ascii="Times New Roman" w:eastAsia="Cambria" w:hAnsi="Times New Roman" w:cs="Times New Roman"/>
          <w:b/>
          <w:bCs/>
          <w:color w:val="000000"/>
          <w:sz w:val="28"/>
          <w:szCs w:val="28"/>
          <w:lang w:val="uk-UA"/>
        </w:rPr>
        <w:t>навчальні</w:t>
      </w:r>
      <w:r w:rsidRPr="00D50578">
        <w:rPr>
          <w:rFonts w:ascii="Times New Roman" w:eastAsia="Cambria" w:hAnsi="Times New Roman" w:cs="Times New Roman"/>
          <w:b/>
          <w:bCs/>
          <w:color w:val="000000"/>
          <w:spacing w:val="-16"/>
          <w:sz w:val="28"/>
          <w:szCs w:val="28"/>
          <w:lang w:val="uk-UA"/>
        </w:rPr>
        <w:t xml:space="preserve"> </w:t>
      </w:r>
      <w:r w:rsidRPr="00D50578">
        <w:rPr>
          <w:rFonts w:ascii="Times New Roman" w:eastAsia="Cambria" w:hAnsi="Times New Roman" w:cs="Times New Roman"/>
          <w:b/>
          <w:bCs/>
          <w:color w:val="000000"/>
          <w:sz w:val="28"/>
          <w:szCs w:val="28"/>
          <w:lang w:val="uk-UA"/>
        </w:rPr>
        <w:t>програми</w:t>
      </w:r>
    </w:p>
    <w:p w14:paraId="18CCED2B" w14:textId="77777777" w:rsidR="00A90A74" w:rsidRPr="00A90A74" w:rsidRDefault="00A90A74" w:rsidP="00134064">
      <w:pPr>
        <w:widowControl w:val="0"/>
        <w:autoSpaceDE w:val="0"/>
        <w:autoSpaceDN w:val="0"/>
        <w:spacing w:before="1"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Відповідно до навчального плану в освітній програмі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зазначається перелік</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модельних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програм,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що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використовуються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закладом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освітньому процесі, що містять опис результатів навчання учнів з навчальних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предметів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(інтегрованих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курсів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обсязі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меншому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ніж</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встановлено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відповідними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модельними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навчальними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програмами.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Оскільки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відповідні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модельні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та/або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програми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спрямовані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насамперед</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w:t>
      </w:r>
      <w:r w:rsidRPr="00A90A74">
        <w:rPr>
          <w:rFonts w:ascii="Times New Roman" w:eastAsia="Times New Roman" w:hAnsi="Times New Roman" w:cs="Times New Roman"/>
          <w:color w:val="000000"/>
          <w:spacing w:val="70"/>
          <w:sz w:val="28"/>
          <w:szCs w:val="28"/>
          <w:lang w:val="uk-UA"/>
        </w:rPr>
        <w:t xml:space="preserve"> </w:t>
      </w:r>
      <w:r w:rsidRPr="00A90A74">
        <w:rPr>
          <w:rFonts w:ascii="Times New Roman" w:eastAsia="Times New Roman" w:hAnsi="Times New Roman" w:cs="Times New Roman"/>
          <w:color w:val="000000"/>
          <w:sz w:val="28"/>
          <w:szCs w:val="28"/>
          <w:lang w:val="uk-UA"/>
        </w:rPr>
        <w:t>реалізацію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вимог</w:t>
      </w:r>
      <w:r w:rsidRPr="00A90A74">
        <w:rPr>
          <w:rFonts w:ascii="Times New Roman" w:eastAsia="Times New Roman" w:hAnsi="Times New Roman" w:cs="Times New Roman"/>
          <w:color w:val="000000"/>
          <w:spacing w:val="54"/>
          <w:sz w:val="28"/>
          <w:szCs w:val="28"/>
          <w:lang w:val="uk-UA"/>
        </w:rPr>
        <w:t xml:space="preserve"> </w:t>
      </w:r>
      <w:r w:rsidRPr="00A90A74">
        <w:rPr>
          <w:rFonts w:ascii="Times New Roman" w:eastAsia="Times New Roman" w:hAnsi="Times New Roman" w:cs="Times New Roman"/>
          <w:color w:val="000000"/>
          <w:sz w:val="28"/>
          <w:szCs w:val="28"/>
          <w:lang w:val="uk-UA"/>
        </w:rPr>
        <w:t>Державного</w:t>
      </w:r>
      <w:r w:rsidRPr="00A90A74">
        <w:rPr>
          <w:rFonts w:ascii="Times New Roman" w:eastAsia="Times New Roman" w:hAnsi="Times New Roman" w:cs="Times New Roman"/>
          <w:color w:val="000000"/>
          <w:spacing w:val="57"/>
          <w:sz w:val="28"/>
          <w:szCs w:val="28"/>
          <w:lang w:val="uk-UA"/>
        </w:rPr>
        <w:t xml:space="preserve"> </w:t>
      </w:r>
      <w:r w:rsidRPr="00A90A74">
        <w:rPr>
          <w:rFonts w:ascii="Times New Roman" w:eastAsia="Times New Roman" w:hAnsi="Times New Roman" w:cs="Times New Roman"/>
          <w:color w:val="000000"/>
          <w:sz w:val="28"/>
          <w:szCs w:val="28"/>
          <w:lang w:val="uk-UA"/>
        </w:rPr>
        <w:t>стандарту</w:t>
      </w:r>
      <w:r w:rsidRPr="00A90A74">
        <w:rPr>
          <w:rFonts w:ascii="Times New Roman" w:eastAsia="Times New Roman" w:hAnsi="Times New Roman" w:cs="Times New Roman"/>
          <w:color w:val="000000"/>
          <w:spacing w:val="53"/>
          <w:sz w:val="28"/>
          <w:szCs w:val="28"/>
          <w:lang w:val="uk-UA"/>
        </w:rPr>
        <w:t xml:space="preserve"> </w:t>
      </w:r>
      <w:r w:rsidRPr="00A90A74">
        <w:rPr>
          <w:rFonts w:ascii="Times New Roman" w:eastAsia="Times New Roman" w:hAnsi="Times New Roman" w:cs="Times New Roman"/>
          <w:color w:val="000000"/>
          <w:sz w:val="28"/>
          <w:szCs w:val="28"/>
          <w:lang w:val="uk-UA"/>
        </w:rPr>
        <w:t>базової</w:t>
      </w:r>
      <w:r w:rsidRPr="00A90A74">
        <w:rPr>
          <w:rFonts w:ascii="Times New Roman" w:eastAsia="Times New Roman" w:hAnsi="Times New Roman" w:cs="Times New Roman"/>
          <w:color w:val="000000"/>
          <w:spacing w:val="59"/>
          <w:sz w:val="28"/>
          <w:szCs w:val="28"/>
          <w:lang w:val="uk-UA"/>
        </w:rPr>
        <w:t xml:space="preserve"> </w:t>
      </w:r>
      <w:r w:rsidRPr="00A90A74">
        <w:rPr>
          <w:rFonts w:ascii="Times New Roman" w:eastAsia="Times New Roman" w:hAnsi="Times New Roman" w:cs="Times New Roman"/>
          <w:color w:val="000000"/>
          <w:sz w:val="28"/>
          <w:szCs w:val="28"/>
          <w:lang w:val="uk-UA"/>
        </w:rPr>
        <w:t>середньої</w:t>
      </w:r>
      <w:r w:rsidRPr="00A90A74">
        <w:rPr>
          <w:rFonts w:ascii="Times New Roman" w:eastAsia="Times New Roman" w:hAnsi="Times New Roman" w:cs="Times New Roman"/>
          <w:color w:val="000000"/>
          <w:spacing w:val="56"/>
          <w:sz w:val="28"/>
          <w:szCs w:val="28"/>
          <w:lang w:val="uk-UA"/>
        </w:rPr>
        <w:t xml:space="preserve"> </w:t>
      </w:r>
      <w:r w:rsidRPr="00A90A74">
        <w:rPr>
          <w:rFonts w:ascii="Times New Roman" w:eastAsia="Times New Roman" w:hAnsi="Times New Roman" w:cs="Times New Roman"/>
          <w:color w:val="000000"/>
          <w:sz w:val="28"/>
          <w:szCs w:val="28"/>
          <w:lang w:val="uk-UA"/>
        </w:rPr>
        <w:t>освіти,</w:t>
      </w:r>
      <w:r w:rsidRPr="00A90A74">
        <w:rPr>
          <w:rFonts w:ascii="Times New Roman" w:eastAsia="Times New Roman" w:hAnsi="Times New Roman" w:cs="Times New Roman"/>
          <w:color w:val="000000"/>
          <w:spacing w:val="57"/>
          <w:sz w:val="28"/>
          <w:szCs w:val="28"/>
          <w:lang w:val="uk-UA"/>
        </w:rPr>
        <w:t xml:space="preserve"> </w:t>
      </w:r>
      <w:r w:rsidRPr="00A90A74">
        <w:rPr>
          <w:rFonts w:ascii="Times New Roman" w:eastAsia="Times New Roman" w:hAnsi="Times New Roman" w:cs="Times New Roman"/>
          <w:color w:val="000000"/>
          <w:sz w:val="28"/>
          <w:szCs w:val="28"/>
          <w:lang w:val="uk-UA"/>
        </w:rPr>
        <w:t>заклад</w:t>
      </w:r>
      <w:r w:rsidRPr="00A90A74">
        <w:rPr>
          <w:rFonts w:ascii="Times New Roman" w:eastAsia="Times New Roman" w:hAnsi="Times New Roman" w:cs="Times New Roman"/>
          <w:color w:val="000000"/>
          <w:spacing w:val="56"/>
          <w:sz w:val="28"/>
          <w:szCs w:val="28"/>
          <w:lang w:val="uk-UA"/>
        </w:rPr>
        <w:t xml:space="preserve"> </w:t>
      </w:r>
      <w:r w:rsidRPr="00A90A74">
        <w:rPr>
          <w:rFonts w:ascii="Times New Roman" w:eastAsia="Times New Roman" w:hAnsi="Times New Roman" w:cs="Times New Roman"/>
          <w:color w:val="000000"/>
          <w:sz w:val="28"/>
          <w:szCs w:val="28"/>
          <w:lang w:val="uk-UA"/>
        </w:rPr>
        <w:t>освіти</w:t>
      </w:r>
      <w:r w:rsidRPr="00A90A74">
        <w:rPr>
          <w:rFonts w:ascii="Times New Roman" w:eastAsia="Times New Roman" w:hAnsi="Times New Roman" w:cs="Times New Roman"/>
          <w:color w:val="000000"/>
          <w:spacing w:val="58"/>
          <w:sz w:val="28"/>
          <w:szCs w:val="28"/>
          <w:lang w:val="uk-UA"/>
        </w:rPr>
        <w:t xml:space="preserve"> </w:t>
      </w:r>
      <w:r w:rsidRPr="00A90A74">
        <w:rPr>
          <w:rFonts w:ascii="Times New Roman" w:eastAsia="Times New Roman" w:hAnsi="Times New Roman" w:cs="Times New Roman"/>
          <w:color w:val="000000"/>
          <w:sz w:val="28"/>
          <w:szCs w:val="28"/>
          <w:lang w:val="uk-UA"/>
        </w:rPr>
        <w:t>під</w:t>
      </w:r>
      <w:r w:rsidRPr="00A90A74">
        <w:rPr>
          <w:rFonts w:ascii="Times New Roman" w:eastAsia="Times New Roman" w:hAnsi="Times New Roman" w:cs="Times New Roman"/>
          <w:color w:val="000000"/>
          <w:spacing w:val="58"/>
          <w:sz w:val="28"/>
          <w:szCs w:val="28"/>
          <w:lang w:val="uk-UA"/>
        </w:rPr>
        <w:t xml:space="preserve"> </w:t>
      </w:r>
      <w:r w:rsidRPr="00A90A74">
        <w:rPr>
          <w:rFonts w:ascii="Times New Roman" w:eastAsia="Times New Roman" w:hAnsi="Times New Roman" w:cs="Times New Roman"/>
          <w:color w:val="000000"/>
          <w:sz w:val="28"/>
          <w:szCs w:val="28"/>
          <w:lang w:val="uk-UA"/>
        </w:rPr>
        <w:t>час</w:t>
      </w:r>
    </w:p>
    <w:p w14:paraId="08B3581A" w14:textId="77777777" w:rsidR="00A90A74" w:rsidRPr="00A90A74" w:rsidRDefault="00A90A74" w:rsidP="00134064">
      <w:pPr>
        <w:widowControl w:val="0"/>
        <w:autoSpaceDE w:val="0"/>
        <w:autoSpaceDN w:val="0"/>
        <w:spacing w:after="0" w:line="321" w:lineRule="exact"/>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w w:val="117"/>
          <w:sz w:val="28"/>
          <w:szCs w:val="28"/>
          <w:lang w:val="uk-UA"/>
        </w:rPr>
        <w:t xml:space="preserve"> </w:t>
      </w:r>
      <w:proofErr w:type="spellStart"/>
      <w:r w:rsidRPr="00A90A74">
        <w:rPr>
          <w:rFonts w:ascii="Times New Roman" w:eastAsia="Times New Roman" w:hAnsi="Times New Roman" w:cs="Times New Roman"/>
          <w:color w:val="000000"/>
          <w:sz w:val="28"/>
          <w:szCs w:val="28"/>
          <w:lang w:val="uk-UA"/>
        </w:rPr>
        <w:t>ормування</w:t>
      </w:r>
      <w:proofErr w:type="spellEnd"/>
      <w:r w:rsidRPr="00A90A74">
        <w:rPr>
          <w:rFonts w:ascii="Times New Roman" w:eastAsia="Times New Roman" w:hAnsi="Times New Roman" w:cs="Times New Roman"/>
          <w:color w:val="000000"/>
          <w:spacing w:val="7"/>
          <w:sz w:val="28"/>
          <w:szCs w:val="28"/>
          <w:lang w:val="uk-UA"/>
        </w:rPr>
        <w:t xml:space="preserve"> </w:t>
      </w:r>
      <w:r w:rsidRPr="00A90A74">
        <w:rPr>
          <w:rFonts w:ascii="Times New Roman" w:eastAsia="Times New Roman" w:hAnsi="Times New Roman" w:cs="Times New Roman"/>
          <w:color w:val="000000"/>
          <w:sz w:val="28"/>
          <w:szCs w:val="28"/>
          <w:lang w:val="uk-UA"/>
        </w:rPr>
        <w:t>переліку</w:t>
      </w:r>
      <w:r w:rsidRPr="00A90A74">
        <w:rPr>
          <w:rFonts w:ascii="Times New Roman" w:eastAsia="Times New Roman" w:hAnsi="Times New Roman" w:cs="Times New Roman"/>
          <w:color w:val="000000"/>
          <w:spacing w:val="10"/>
          <w:sz w:val="28"/>
          <w:szCs w:val="28"/>
          <w:lang w:val="uk-UA"/>
        </w:rPr>
        <w:t xml:space="preserve"> </w:t>
      </w:r>
      <w:r w:rsidRPr="00A90A74">
        <w:rPr>
          <w:rFonts w:ascii="Times New Roman" w:eastAsia="Times New Roman" w:hAnsi="Times New Roman" w:cs="Times New Roman"/>
          <w:color w:val="000000"/>
          <w:sz w:val="28"/>
          <w:szCs w:val="28"/>
          <w:lang w:val="uk-UA"/>
        </w:rPr>
        <w:t>цих</w:t>
      </w:r>
      <w:r w:rsidRPr="00A90A74">
        <w:rPr>
          <w:rFonts w:ascii="Times New Roman" w:eastAsia="Times New Roman" w:hAnsi="Times New Roman" w:cs="Times New Roman"/>
          <w:color w:val="000000"/>
          <w:spacing w:val="7"/>
          <w:sz w:val="28"/>
          <w:szCs w:val="28"/>
          <w:lang w:val="uk-UA"/>
        </w:rPr>
        <w:t xml:space="preserve"> </w:t>
      </w:r>
      <w:r w:rsidRPr="00A90A74">
        <w:rPr>
          <w:rFonts w:ascii="Times New Roman" w:eastAsia="Times New Roman" w:hAnsi="Times New Roman" w:cs="Times New Roman"/>
          <w:color w:val="000000"/>
          <w:sz w:val="28"/>
          <w:szCs w:val="28"/>
          <w:lang w:val="uk-UA"/>
        </w:rPr>
        <w:t>програм</w:t>
      </w:r>
      <w:r w:rsidRPr="00A90A74">
        <w:rPr>
          <w:rFonts w:ascii="Times New Roman" w:eastAsia="Times New Roman" w:hAnsi="Times New Roman" w:cs="Times New Roman"/>
          <w:color w:val="000000"/>
          <w:spacing w:val="11"/>
          <w:sz w:val="28"/>
          <w:szCs w:val="28"/>
          <w:lang w:val="uk-UA"/>
        </w:rPr>
        <w:t xml:space="preserve"> </w:t>
      </w:r>
      <w:r w:rsidRPr="00A90A74">
        <w:rPr>
          <w:rFonts w:ascii="Times New Roman" w:eastAsia="Times New Roman" w:hAnsi="Times New Roman" w:cs="Times New Roman"/>
          <w:color w:val="000000"/>
          <w:sz w:val="28"/>
          <w:szCs w:val="28"/>
          <w:lang w:val="uk-UA"/>
        </w:rPr>
        <w:t>врахував</w:t>
      </w:r>
      <w:r w:rsidRPr="00A90A74">
        <w:rPr>
          <w:rFonts w:ascii="Times New Roman" w:eastAsia="Times New Roman" w:hAnsi="Times New Roman" w:cs="Times New Roman"/>
          <w:color w:val="000000"/>
          <w:spacing w:val="10"/>
          <w:sz w:val="28"/>
          <w:szCs w:val="28"/>
          <w:lang w:val="uk-UA"/>
        </w:rPr>
        <w:t xml:space="preserve"> </w:t>
      </w:r>
      <w:r w:rsidRPr="00A90A74">
        <w:rPr>
          <w:rFonts w:ascii="Times New Roman" w:eastAsia="Times New Roman" w:hAnsi="Times New Roman" w:cs="Times New Roman"/>
          <w:color w:val="000000"/>
          <w:sz w:val="28"/>
          <w:szCs w:val="28"/>
          <w:lang w:val="uk-UA"/>
        </w:rPr>
        <w:t>низку</w:t>
      </w:r>
      <w:r w:rsidRPr="00A90A74">
        <w:rPr>
          <w:rFonts w:ascii="Times New Roman" w:eastAsia="Times New Roman" w:hAnsi="Times New Roman" w:cs="Times New Roman"/>
          <w:color w:val="000000"/>
          <w:spacing w:val="6"/>
          <w:sz w:val="28"/>
          <w:szCs w:val="28"/>
          <w:lang w:val="uk-UA"/>
        </w:rPr>
        <w:t xml:space="preserve"> </w:t>
      </w:r>
      <w:r w:rsidRPr="00A90A74">
        <w:rPr>
          <w:rFonts w:ascii="Times New Roman" w:eastAsia="Times New Roman" w:hAnsi="Times New Roman" w:cs="Times New Roman"/>
          <w:color w:val="000000"/>
          <w:sz w:val="28"/>
          <w:szCs w:val="28"/>
          <w:lang w:val="uk-UA"/>
        </w:rPr>
        <w:t>чинників,</w:t>
      </w:r>
      <w:r w:rsidRPr="00A90A74">
        <w:rPr>
          <w:rFonts w:ascii="Times New Roman" w:eastAsia="Times New Roman" w:hAnsi="Times New Roman" w:cs="Times New Roman"/>
          <w:color w:val="000000"/>
          <w:spacing w:val="5"/>
          <w:sz w:val="28"/>
          <w:szCs w:val="28"/>
          <w:lang w:val="uk-UA"/>
        </w:rPr>
        <w:t xml:space="preserve"> </w:t>
      </w:r>
      <w:r w:rsidRPr="00A90A74">
        <w:rPr>
          <w:rFonts w:ascii="Times New Roman" w:eastAsia="Times New Roman" w:hAnsi="Times New Roman" w:cs="Times New Roman"/>
          <w:color w:val="000000"/>
          <w:sz w:val="28"/>
          <w:szCs w:val="28"/>
          <w:lang w:val="uk-UA"/>
        </w:rPr>
        <w:t>а</w:t>
      </w:r>
      <w:r w:rsidRPr="00A90A74">
        <w:rPr>
          <w:rFonts w:ascii="Times New Roman" w:eastAsia="Times New Roman" w:hAnsi="Times New Roman" w:cs="Times New Roman"/>
          <w:color w:val="000000"/>
          <w:spacing w:val="11"/>
          <w:sz w:val="28"/>
          <w:szCs w:val="28"/>
          <w:lang w:val="uk-UA"/>
        </w:rPr>
        <w:t xml:space="preserve"> </w:t>
      </w:r>
      <w:r w:rsidRPr="00A90A74">
        <w:rPr>
          <w:rFonts w:ascii="Times New Roman" w:eastAsia="Times New Roman" w:hAnsi="Times New Roman" w:cs="Times New Roman"/>
          <w:color w:val="000000"/>
          <w:sz w:val="28"/>
          <w:szCs w:val="28"/>
          <w:lang w:val="uk-UA"/>
        </w:rPr>
        <w:t>саме:</w:t>
      </w:r>
    </w:p>
    <w:p w14:paraId="634789E0" w14:textId="77777777" w:rsidR="00A90A74" w:rsidRPr="00A90A74" w:rsidRDefault="00A90A74" w:rsidP="00134064">
      <w:pPr>
        <w:widowControl w:val="0"/>
        <w:numPr>
          <w:ilvl w:val="2"/>
          <w:numId w:val="32"/>
        </w:numPr>
        <w:tabs>
          <w:tab w:val="left" w:pos="1665"/>
          <w:tab w:val="left" w:pos="1666"/>
          <w:tab w:val="left" w:pos="3369"/>
          <w:tab w:val="left" w:pos="3887"/>
          <w:tab w:val="left" w:pos="5129"/>
          <w:tab w:val="left" w:pos="6040"/>
          <w:tab w:val="left" w:pos="7265"/>
          <w:tab w:val="left" w:pos="8453"/>
          <w:tab w:val="left" w:pos="8858"/>
        </w:tabs>
        <w:autoSpaceDE w:val="0"/>
        <w:autoSpaceDN w:val="0"/>
        <w:spacing w:after="0" w:line="240" w:lineRule="auto"/>
        <w:ind w:left="0" w:right="-427" w:firstLine="0"/>
        <w:rPr>
          <w:rFonts w:ascii="Times New Roman" w:eastAsia="Times New Roman" w:hAnsi="Times New Roman" w:cs="Times New Roman"/>
          <w:color w:val="000000"/>
          <w:sz w:val="28"/>
          <w:lang w:val="uk-UA"/>
        </w:rPr>
      </w:pPr>
      <w:r w:rsidRPr="00A90A74">
        <w:rPr>
          <w:rFonts w:ascii="Times New Roman" w:eastAsia="Times New Roman" w:hAnsi="Times New Roman" w:cs="Times New Roman"/>
          <w:color w:val="000000"/>
          <w:sz w:val="28"/>
          <w:lang w:val="uk-UA"/>
        </w:rPr>
        <w:t>особливості</w:t>
      </w:r>
      <w:r w:rsidRPr="00A90A74">
        <w:rPr>
          <w:rFonts w:ascii="Times New Roman" w:eastAsia="Times New Roman" w:hAnsi="Times New Roman" w:cs="Times New Roman"/>
          <w:color w:val="000000"/>
          <w:sz w:val="28"/>
          <w:lang w:val="uk-UA"/>
        </w:rPr>
        <w:tab/>
        <w:t>та</w:t>
      </w:r>
      <w:r w:rsidRPr="00A90A74">
        <w:rPr>
          <w:rFonts w:ascii="Times New Roman" w:eastAsia="Times New Roman" w:hAnsi="Times New Roman" w:cs="Times New Roman"/>
          <w:color w:val="000000"/>
          <w:sz w:val="28"/>
          <w:lang w:val="uk-UA"/>
        </w:rPr>
        <w:tab/>
        <w:t>потреби</w:t>
      </w:r>
      <w:r w:rsidRPr="00A90A74">
        <w:rPr>
          <w:rFonts w:ascii="Times New Roman" w:eastAsia="Times New Roman" w:hAnsi="Times New Roman" w:cs="Times New Roman"/>
          <w:color w:val="000000"/>
          <w:sz w:val="28"/>
          <w:lang w:val="uk-UA"/>
        </w:rPr>
        <w:tab/>
        <w:t>учнів</w:t>
      </w:r>
      <w:r w:rsidRPr="00A90A74">
        <w:rPr>
          <w:rFonts w:ascii="Times New Roman" w:eastAsia="Times New Roman" w:hAnsi="Times New Roman" w:cs="Times New Roman"/>
          <w:color w:val="000000"/>
          <w:sz w:val="28"/>
          <w:lang w:val="uk-UA"/>
        </w:rPr>
        <w:tab/>
        <w:t>певного</w:t>
      </w:r>
      <w:r w:rsidRPr="00A90A74">
        <w:rPr>
          <w:rFonts w:ascii="Times New Roman" w:eastAsia="Times New Roman" w:hAnsi="Times New Roman" w:cs="Times New Roman"/>
          <w:color w:val="000000"/>
          <w:sz w:val="28"/>
          <w:lang w:val="uk-UA"/>
        </w:rPr>
        <w:tab/>
        <w:t>закладу</w:t>
      </w:r>
      <w:r w:rsidRPr="00A90A74">
        <w:rPr>
          <w:rFonts w:ascii="Times New Roman" w:eastAsia="Times New Roman" w:hAnsi="Times New Roman" w:cs="Times New Roman"/>
          <w:color w:val="000000"/>
          <w:sz w:val="28"/>
          <w:lang w:val="uk-UA"/>
        </w:rPr>
        <w:tab/>
        <w:t>в</w:t>
      </w:r>
      <w:r w:rsidRPr="00A90A74">
        <w:rPr>
          <w:rFonts w:ascii="Times New Roman" w:eastAsia="Times New Roman" w:hAnsi="Times New Roman" w:cs="Times New Roman"/>
          <w:color w:val="000000"/>
          <w:sz w:val="28"/>
          <w:lang w:val="uk-UA"/>
        </w:rPr>
        <w:tab/>
      </w:r>
      <w:r w:rsidRPr="00A90A74">
        <w:rPr>
          <w:rFonts w:ascii="Times New Roman" w:eastAsia="Times New Roman" w:hAnsi="Times New Roman" w:cs="Times New Roman"/>
          <w:color w:val="000000"/>
          <w:spacing w:val="-1"/>
          <w:sz w:val="28"/>
          <w:lang w:val="uk-UA"/>
        </w:rPr>
        <w:t>досягнені</w:t>
      </w:r>
      <w:r w:rsidRPr="00A90A74">
        <w:rPr>
          <w:rFonts w:ascii="Times New Roman" w:eastAsia="Times New Roman" w:hAnsi="Times New Roman" w:cs="Times New Roman"/>
          <w:color w:val="000000"/>
          <w:spacing w:val="-67"/>
          <w:sz w:val="28"/>
          <w:lang w:val="uk-UA"/>
        </w:rPr>
        <w:t xml:space="preserve"> </w:t>
      </w:r>
      <w:r w:rsidRPr="00A90A74">
        <w:rPr>
          <w:rFonts w:ascii="Times New Roman" w:eastAsia="Times New Roman" w:hAnsi="Times New Roman" w:cs="Times New Roman"/>
          <w:color w:val="000000"/>
          <w:sz w:val="28"/>
          <w:lang w:val="uk-UA"/>
        </w:rPr>
        <w:t>обов’язкових</w:t>
      </w:r>
      <w:r w:rsidRPr="00A90A74">
        <w:rPr>
          <w:rFonts w:ascii="Times New Roman" w:eastAsia="Times New Roman" w:hAnsi="Times New Roman" w:cs="Times New Roman"/>
          <w:color w:val="000000"/>
          <w:spacing w:val="-4"/>
          <w:sz w:val="28"/>
          <w:lang w:val="uk-UA"/>
        </w:rPr>
        <w:t xml:space="preserve"> </w:t>
      </w:r>
      <w:r w:rsidRPr="00A90A74">
        <w:rPr>
          <w:rFonts w:ascii="Times New Roman" w:eastAsia="Times New Roman" w:hAnsi="Times New Roman" w:cs="Times New Roman"/>
          <w:color w:val="000000"/>
          <w:sz w:val="28"/>
          <w:lang w:val="uk-UA"/>
        </w:rPr>
        <w:t>результатів навчання,</w:t>
      </w:r>
    </w:p>
    <w:p w14:paraId="4A814B90" w14:textId="77777777" w:rsidR="00A90A74" w:rsidRPr="00A90A74" w:rsidRDefault="00A90A74" w:rsidP="00134064">
      <w:pPr>
        <w:widowControl w:val="0"/>
        <w:numPr>
          <w:ilvl w:val="2"/>
          <w:numId w:val="32"/>
        </w:numPr>
        <w:tabs>
          <w:tab w:val="left" w:pos="1665"/>
          <w:tab w:val="left" w:pos="1666"/>
        </w:tabs>
        <w:autoSpaceDE w:val="0"/>
        <w:autoSpaceDN w:val="0"/>
        <w:spacing w:after="0" w:line="340" w:lineRule="exact"/>
        <w:ind w:left="0" w:right="-427" w:firstLine="0"/>
        <w:rPr>
          <w:rFonts w:ascii="Times New Roman" w:eastAsia="Times New Roman" w:hAnsi="Times New Roman" w:cs="Times New Roman"/>
          <w:color w:val="000000"/>
          <w:sz w:val="28"/>
          <w:lang w:val="uk-UA"/>
        </w:rPr>
      </w:pPr>
      <w:r w:rsidRPr="00A90A74">
        <w:rPr>
          <w:rFonts w:ascii="Times New Roman" w:eastAsia="Times New Roman" w:hAnsi="Times New Roman" w:cs="Times New Roman"/>
          <w:color w:val="000000"/>
          <w:sz w:val="28"/>
          <w:lang w:val="uk-UA"/>
        </w:rPr>
        <w:t>потенціал</w:t>
      </w:r>
      <w:r w:rsidRPr="00A90A74">
        <w:rPr>
          <w:rFonts w:ascii="Times New Roman" w:eastAsia="Times New Roman" w:hAnsi="Times New Roman" w:cs="Times New Roman"/>
          <w:color w:val="000000"/>
          <w:spacing w:val="-9"/>
          <w:sz w:val="28"/>
          <w:lang w:val="uk-UA"/>
        </w:rPr>
        <w:t xml:space="preserve"> </w:t>
      </w:r>
      <w:r w:rsidRPr="00A90A74">
        <w:rPr>
          <w:rFonts w:ascii="Times New Roman" w:eastAsia="Times New Roman" w:hAnsi="Times New Roman" w:cs="Times New Roman"/>
          <w:color w:val="000000"/>
          <w:sz w:val="28"/>
          <w:lang w:val="uk-UA"/>
        </w:rPr>
        <w:t>педагогічного</w:t>
      </w:r>
      <w:r w:rsidRPr="00A90A74">
        <w:rPr>
          <w:rFonts w:ascii="Times New Roman" w:eastAsia="Times New Roman" w:hAnsi="Times New Roman" w:cs="Times New Roman"/>
          <w:color w:val="000000"/>
          <w:spacing w:val="-4"/>
          <w:sz w:val="28"/>
          <w:lang w:val="uk-UA"/>
        </w:rPr>
        <w:t xml:space="preserve"> </w:t>
      </w:r>
      <w:r w:rsidRPr="00A90A74">
        <w:rPr>
          <w:rFonts w:ascii="Times New Roman" w:eastAsia="Times New Roman" w:hAnsi="Times New Roman" w:cs="Times New Roman"/>
          <w:color w:val="000000"/>
          <w:sz w:val="28"/>
          <w:lang w:val="uk-UA"/>
        </w:rPr>
        <w:t>колективу,</w:t>
      </w:r>
    </w:p>
    <w:p w14:paraId="5D3CB072" w14:textId="77777777" w:rsidR="00A90A74" w:rsidRPr="00A90A74" w:rsidRDefault="00A90A74" w:rsidP="00134064">
      <w:pPr>
        <w:widowControl w:val="0"/>
        <w:numPr>
          <w:ilvl w:val="2"/>
          <w:numId w:val="32"/>
        </w:numPr>
        <w:tabs>
          <w:tab w:val="left" w:pos="1665"/>
          <w:tab w:val="left" w:pos="1666"/>
        </w:tabs>
        <w:autoSpaceDE w:val="0"/>
        <w:autoSpaceDN w:val="0"/>
        <w:spacing w:after="0" w:line="240" w:lineRule="auto"/>
        <w:ind w:left="0" w:right="-427" w:firstLine="0"/>
        <w:rPr>
          <w:rFonts w:ascii="Times New Roman" w:eastAsia="Times New Roman" w:hAnsi="Times New Roman" w:cs="Times New Roman"/>
          <w:color w:val="000000"/>
          <w:sz w:val="28"/>
          <w:lang w:val="uk-UA"/>
        </w:rPr>
      </w:pPr>
      <w:r w:rsidRPr="00A90A74">
        <w:rPr>
          <w:rFonts w:ascii="Times New Roman" w:eastAsia="Times New Roman" w:hAnsi="Times New Roman" w:cs="Times New Roman"/>
          <w:color w:val="000000"/>
          <w:sz w:val="28"/>
          <w:lang w:val="uk-UA"/>
        </w:rPr>
        <w:t>ресурсне</w:t>
      </w:r>
      <w:r w:rsidRPr="00A90A74">
        <w:rPr>
          <w:rFonts w:ascii="Times New Roman" w:eastAsia="Times New Roman" w:hAnsi="Times New Roman" w:cs="Times New Roman"/>
          <w:color w:val="000000"/>
          <w:spacing w:val="-2"/>
          <w:sz w:val="28"/>
          <w:lang w:val="uk-UA"/>
        </w:rPr>
        <w:t xml:space="preserve"> </w:t>
      </w:r>
      <w:r w:rsidRPr="00A90A74">
        <w:rPr>
          <w:rFonts w:ascii="Times New Roman" w:eastAsia="Times New Roman" w:hAnsi="Times New Roman" w:cs="Times New Roman"/>
          <w:color w:val="000000"/>
          <w:sz w:val="28"/>
          <w:lang w:val="uk-UA"/>
        </w:rPr>
        <w:t>забезпечення</w:t>
      </w:r>
      <w:r w:rsidRPr="00A90A74">
        <w:rPr>
          <w:rFonts w:ascii="Times New Roman" w:eastAsia="Times New Roman" w:hAnsi="Times New Roman" w:cs="Times New Roman"/>
          <w:color w:val="000000"/>
          <w:spacing w:val="-2"/>
          <w:sz w:val="28"/>
          <w:lang w:val="uk-UA"/>
        </w:rPr>
        <w:t xml:space="preserve"> </w:t>
      </w:r>
      <w:r w:rsidRPr="00A90A74">
        <w:rPr>
          <w:rFonts w:ascii="Times New Roman" w:eastAsia="Times New Roman" w:hAnsi="Times New Roman" w:cs="Times New Roman"/>
          <w:color w:val="000000"/>
          <w:sz w:val="28"/>
          <w:lang w:val="uk-UA"/>
        </w:rPr>
        <w:t>закладу</w:t>
      </w:r>
      <w:r w:rsidRPr="00A90A74">
        <w:rPr>
          <w:rFonts w:ascii="Times New Roman" w:eastAsia="Times New Roman" w:hAnsi="Times New Roman" w:cs="Times New Roman"/>
          <w:color w:val="000000"/>
          <w:spacing w:val="-6"/>
          <w:sz w:val="28"/>
          <w:lang w:val="uk-UA"/>
        </w:rPr>
        <w:t xml:space="preserve"> </w:t>
      </w:r>
      <w:r w:rsidRPr="00A90A74">
        <w:rPr>
          <w:rFonts w:ascii="Times New Roman" w:eastAsia="Times New Roman" w:hAnsi="Times New Roman" w:cs="Times New Roman"/>
          <w:color w:val="000000"/>
          <w:sz w:val="28"/>
          <w:lang w:val="uk-UA"/>
        </w:rPr>
        <w:t>освіти,</w:t>
      </w:r>
    </w:p>
    <w:p w14:paraId="7C49FD25" w14:textId="77777777" w:rsidR="00A90A74" w:rsidRPr="00A90A74" w:rsidRDefault="00A90A74" w:rsidP="00134064">
      <w:pPr>
        <w:widowControl w:val="0"/>
        <w:numPr>
          <w:ilvl w:val="2"/>
          <w:numId w:val="32"/>
        </w:numPr>
        <w:tabs>
          <w:tab w:val="left" w:pos="1665"/>
          <w:tab w:val="left" w:pos="1666"/>
        </w:tabs>
        <w:autoSpaceDE w:val="0"/>
        <w:autoSpaceDN w:val="0"/>
        <w:spacing w:after="0" w:line="342" w:lineRule="exact"/>
        <w:ind w:left="0" w:right="-427" w:firstLine="0"/>
        <w:rPr>
          <w:rFonts w:ascii="Times New Roman" w:eastAsia="Times New Roman" w:hAnsi="Times New Roman" w:cs="Times New Roman"/>
          <w:color w:val="000000"/>
          <w:sz w:val="28"/>
          <w:lang w:val="uk-UA"/>
        </w:rPr>
      </w:pPr>
      <w:r w:rsidRPr="00A90A74">
        <w:rPr>
          <w:rFonts w:ascii="Times New Roman" w:eastAsia="Times New Roman" w:hAnsi="Times New Roman" w:cs="Times New Roman"/>
          <w:color w:val="000000"/>
          <w:sz w:val="28"/>
          <w:lang w:val="uk-UA"/>
        </w:rPr>
        <w:t>навчально-методичний</w:t>
      </w:r>
      <w:r w:rsidRPr="00A90A74">
        <w:rPr>
          <w:rFonts w:ascii="Times New Roman" w:eastAsia="Times New Roman" w:hAnsi="Times New Roman" w:cs="Times New Roman"/>
          <w:color w:val="000000"/>
          <w:spacing w:val="-4"/>
          <w:sz w:val="28"/>
          <w:lang w:val="uk-UA"/>
        </w:rPr>
        <w:t xml:space="preserve"> </w:t>
      </w:r>
      <w:r w:rsidRPr="00A90A74">
        <w:rPr>
          <w:rFonts w:ascii="Times New Roman" w:eastAsia="Times New Roman" w:hAnsi="Times New Roman" w:cs="Times New Roman"/>
          <w:color w:val="000000"/>
          <w:sz w:val="28"/>
          <w:lang w:val="uk-UA"/>
        </w:rPr>
        <w:t>супровід</w:t>
      </w:r>
      <w:r w:rsidRPr="00A90A74">
        <w:rPr>
          <w:rFonts w:ascii="Times New Roman" w:eastAsia="Times New Roman" w:hAnsi="Times New Roman" w:cs="Times New Roman"/>
          <w:color w:val="000000"/>
          <w:spacing w:val="-6"/>
          <w:sz w:val="28"/>
          <w:lang w:val="uk-UA"/>
        </w:rPr>
        <w:t xml:space="preserve"> </w:t>
      </w:r>
      <w:r w:rsidRPr="00A90A74">
        <w:rPr>
          <w:rFonts w:ascii="Times New Roman" w:eastAsia="Times New Roman" w:hAnsi="Times New Roman" w:cs="Times New Roman"/>
          <w:color w:val="000000"/>
          <w:sz w:val="28"/>
          <w:lang w:val="uk-UA"/>
        </w:rPr>
        <w:t>конкретних</w:t>
      </w:r>
      <w:r w:rsidRPr="00A90A74">
        <w:rPr>
          <w:rFonts w:ascii="Times New Roman" w:eastAsia="Times New Roman" w:hAnsi="Times New Roman" w:cs="Times New Roman"/>
          <w:color w:val="000000"/>
          <w:spacing w:val="-4"/>
          <w:sz w:val="28"/>
          <w:lang w:val="uk-UA"/>
        </w:rPr>
        <w:t xml:space="preserve"> </w:t>
      </w:r>
      <w:r w:rsidRPr="00A90A74">
        <w:rPr>
          <w:rFonts w:ascii="Times New Roman" w:eastAsia="Times New Roman" w:hAnsi="Times New Roman" w:cs="Times New Roman"/>
          <w:color w:val="000000"/>
          <w:sz w:val="28"/>
          <w:lang w:val="uk-UA"/>
        </w:rPr>
        <w:t>модельних</w:t>
      </w:r>
      <w:r w:rsidRPr="00A90A74">
        <w:rPr>
          <w:rFonts w:ascii="Times New Roman" w:eastAsia="Times New Roman" w:hAnsi="Times New Roman" w:cs="Times New Roman"/>
          <w:color w:val="000000"/>
          <w:spacing w:val="-3"/>
          <w:sz w:val="28"/>
          <w:lang w:val="uk-UA"/>
        </w:rPr>
        <w:t xml:space="preserve"> </w:t>
      </w:r>
      <w:r w:rsidRPr="00A90A74">
        <w:rPr>
          <w:rFonts w:ascii="Times New Roman" w:eastAsia="Times New Roman" w:hAnsi="Times New Roman" w:cs="Times New Roman"/>
          <w:color w:val="000000"/>
          <w:sz w:val="28"/>
          <w:lang w:val="uk-UA"/>
        </w:rPr>
        <w:t>програм,</w:t>
      </w:r>
    </w:p>
    <w:p w14:paraId="3D817EAF" w14:textId="77777777" w:rsidR="00A90A74" w:rsidRPr="00A90A74" w:rsidRDefault="00A90A74" w:rsidP="00134064">
      <w:pPr>
        <w:widowControl w:val="0"/>
        <w:numPr>
          <w:ilvl w:val="2"/>
          <w:numId w:val="32"/>
        </w:numPr>
        <w:tabs>
          <w:tab w:val="left" w:pos="1666"/>
        </w:tabs>
        <w:autoSpaceDE w:val="0"/>
        <w:autoSpaceDN w:val="0"/>
        <w:spacing w:after="0" w:line="240" w:lineRule="auto"/>
        <w:ind w:left="0" w:right="-427" w:firstLine="0"/>
        <w:jc w:val="both"/>
        <w:rPr>
          <w:rFonts w:ascii="Times New Roman" w:eastAsia="Times New Roman" w:hAnsi="Times New Roman" w:cs="Times New Roman"/>
          <w:color w:val="000000"/>
          <w:sz w:val="28"/>
          <w:lang w:val="uk-UA"/>
        </w:rPr>
      </w:pPr>
      <w:r w:rsidRPr="00A90A74">
        <w:rPr>
          <w:rFonts w:ascii="Times New Roman" w:eastAsia="Times New Roman" w:hAnsi="Times New Roman" w:cs="Times New Roman"/>
          <w:color w:val="000000"/>
          <w:sz w:val="28"/>
          <w:lang w:val="uk-UA"/>
        </w:rPr>
        <w:t>наявність</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внутрішньогалузевих</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та</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міжгалузевих</w:t>
      </w:r>
      <w:r w:rsidRPr="00A90A74">
        <w:rPr>
          <w:rFonts w:ascii="Times New Roman" w:eastAsia="Times New Roman" w:hAnsi="Times New Roman" w:cs="Times New Roman"/>
          <w:color w:val="000000"/>
          <w:spacing w:val="1"/>
          <w:sz w:val="28"/>
          <w:lang w:val="uk-UA"/>
        </w:rPr>
        <w:t xml:space="preserve"> </w:t>
      </w:r>
      <w:proofErr w:type="spellStart"/>
      <w:r w:rsidRPr="00A90A74">
        <w:rPr>
          <w:rFonts w:ascii="Times New Roman" w:eastAsia="Times New Roman" w:hAnsi="Times New Roman" w:cs="Times New Roman"/>
          <w:color w:val="000000"/>
          <w:sz w:val="28"/>
          <w:lang w:val="uk-UA"/>
        </w:rPr>
        <w:t>зв’язків</w:t>
      </w:r>
      <w:proofErr w:type="spellEnd"/>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між</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програмами</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різних</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предметів</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та</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курсів</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для</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реалізації</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ключових</w:t>
      </w:r>
      <w:r w:rsidRPr="00A90A74">
        <w:rPr>
          <w:rFonts w:ascii="Times New Roman" w:eastAsia="Times New Roman" w:hAnsi="Times New Roman" w:cs="Times New Roman"/>
          <w:color w:val="000000"/>
          <w:spacing w:val="1"/>
          <w:sz w:val="28"/>
          <w:lang w:val="uk-UA"/>
        </w:rPr>
        <w:t xml:space="preserve"> </w:t>
      </w:r>
      <w:proofErr w:type="spellStart"/>
      <w:r w:rsidRPr="00A90A74">
        <w:rPr>
          <w:rFonts w:ascii="Times New Roman" w:eastAsia="Times New Roman" w:hAnsi="Times New Roman" w:cs="Times New Roman"/>
          <w:color w:val="000000"/>
          <w:sz w:val="28"/>
          <w:lang w:val="uk-UA"/>
        </w:rPr>
        <w:t>компетентностей</w:t>
      </w:r>
      <w:proofErr w:type="spellEnd"/>
      <w:r w:rsidRPr="00A90A74">
        <w:rPr>
          <w:rFonts w:ascii="Times New Roman" w:eastAsia="Times New Roman" w:hAnsi="Times New Roman" w:cs="Times New Roman"/>
          <w:color w:val="000000"/>
          <w:sz w:val="28"/>
          <w:lang w:val="uk-UA"/>
        </w:rPr>
        <w:t>,</w:t>
      </w:r>
    </w:p>
    <w:p w14:paraId="2BE5DE5C" w14:textId="77777777" w:rsidR="00A90A74" w:rsidRPr="00A90A74" w:rsidRDefault="00A90A74" w:rsidP="00134064">
      <w:pPr>
        <w:widowControl w:val="0"/>
        <w:numPr>
          <w:ilvl w:val="2"/>
          <w:numId w:val="32"/>
        </w:numPr>
        <w:tabs>
          <w:tab w:val="left" w:pos="1666"/>
        </w:tabs>
        <w:autoSpaceDE w:val="0"/>
        <w:autoSpaceDN w:val="0"/>
        <w:spacing w:after="0" w:line="240" w:lineRule="auto"/>
        <w:ind w:left="0" w:right="-427" w:firstLine="0"/>
        <w:jc w:val="both"/>
        <w:rPr>
          <w:rFonts w:ascii="Times New Roman" w:eastAsia="Times New Roman" w:hAnsi="Times New Roman" w:cs="Times New Roman"/>
          <w:color w:val="000000"/>
          <w:sz w:val="28"/>
          <w:lang w:val="uk-UA"/>
        </w:rPr>
      </w:pPr>
      <w:r w:rsidRPr="00A90A74">
        <w:rPr>
          <w:rFonts w:ascii="Times New Roman" w:eastAsia="Times New Roman" w:hAnsi="Times New Roman" w:cs="Times New Roman"/>
          <w:color w:val="000000"/>
          <w:sz w:val="28"/>
          <w:lang w:val="uk-UA"/>
        </w:rPr>
        <w:t>варіативність</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програм</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для</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підтримки</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курсів</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у</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діапазоні</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від</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мінімальної до максимальної</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кількості</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годин</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тощо.</w:t>
      </w:r>
    </w:p>
    <w:p w14:paraId="2C9040A5" w14:textId="77777777"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Під</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час</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вибору модельних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програм для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освітньої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програми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закладу</w:t>
      </w:r>
      <w:r w:rsidRPr="00A90A74">
        <w:rPr>
          <w:rFonts w:ascii="Times New Roman" w:eastAsia="Times New Roman" w:hAnsi="Times New Roman" w:cs="Times New Roman"/>
          <w:color w:val="000000"/>
          <w:spacing w:val="70"/>
          <w:sz w:val="28"/>
          <w:szCs w:val="28"/>
          <w:lang w:val="uk-UA"/>
        </w:rPr>
        <w:t xml:space="preserve"> </w:t>
      </w:r>
      <w:r w:rsidRPr="00A90A74">
        <w:rPr>
          <w:rFonts w:ascii="Times New Roman" w:eastAsia="Times New Roman" w:hAnsi="Times New Roman" w:cs="Times New Roman"/>
          <w:color w:val="000000"/>
          <w:sz w:val="28"/>
          <w:szCs w:val="28"/>
          <w:lang w:val="uk-UA"/>
        </w:rPr>
        <w:t>зверталась</w:t>
      </w:r>
      <w:r w:rsidRPr="00A90A74">
        <w:rPr>
          <w:rFonts w:ascii="Times New Roman" w:eastAsia="Times New Roman" w:hAnsi="Times New Roman" w:cs="Times New Roman"/>
          <w:color w:val="000000"/>
          <w:spacing w:val="70"/>
          <w:sz w:val="28"/>
          <w:szCs w:val="28"/>
          <w:lang w:val="uk-UA"/>
        </w:rPr>
        <w:t xml:space="preserve"> </w:t>
      </w:r>
      <w:r w:rsidRPr="00A90A74">
        <w:rPr>
          <w:rFonts w:ascii="Times New Roman" w:eastAsia="Times New Roman" w:hAnsi="Times New Roman" w:cs="Times New Roman"/>
          <w:color w:val="000000"/>
          <w:sz w:val="28"/>
          <w:szCs w:val="28"/>
          <w:lang w:val="uk-UA"/>
        </w:rPr>
        <w:t>увага</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на</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раціональне використання навчального часу.</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Сформована з окремих модельних та/або навчальних програм освітня програма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закладу</w:t>
      </w:r>
      <w:r w:rsidRPr="00A90A74">
        <w:rPr>
          <w:rFonts w:ascii="Times New Roman" w:eastAsia="Times New Roman" w:hAnsi="Times New Roman" w:cs="Times New Roman"/>
          <w:color w:val="000000"/>
          <w:spacing w:val="45"/>
          <w:sz w:val="28"/>
          <w:szCs w:val="28"/>
          <w:lang w:val="uk-UA"/>
        </w:rPr>
        <w:t xml:space="preserve"> </w:t>
      </w:r>
      <w:r w:rsidRPr="00A90A74">
        <w:rPr>
          <w:rFonts w:ascii="Times New Roman" w:eastAsia="Times New Roman" w:hAnsi="Times New Roman" w:cs="Times New Roman"/>
          <w:color w:val="000000"/>
          <w:sz w:val="28"/>
          <w:szCs w:val="28"/>
          <w:lang w:val="uk-UA"/>
        </w:rPr>
        <w:t>є</w:t>
      </w:r>
      <w:r w:rsidRPr="00A90A74">
        <w:rPr>
          <w:rFonts w:ascii="Times New Roman" w:eastAsia="Times New Roman" w:hAnsi="Times New Roman" w:cs="Times New Roman"/>
          <w:color w:val="000000"/>
          <w:spacing w:val="48"/>
          <w:sz w:val="28"/>
          <w:szCs w:val="28"/>
          <w:lang w:val="uk-UA"/>
        </w:rPr>
        <w:t xml:space="preserve"> </w:t>
      </w:r>
      <w:r w:rsidRPr="00A90A74">
        <w:rPr>
          <w:rFonts w:ascii="Times New Roman" w:eastAsia="Times New Roman" w:hAnsi="Times New Roman" w:cs="Times New Roman"/>
          <w:color w:val="000000"/>
          <w:sz w:val="28"/>
          <w:szCs w:val="28"/>
          <w:lang w:val="uk-UA"/>
        </w:rPr>
        <w:t>цілісним</w:t>
      </w:r>
      <w:r w:rsidRPr="00A90A74">
        <w:rPr>
          <w:rFonts w:ascii="Times New Roman" w:eastAsia="Times New Roman" w:hAnsi="Times New Roman" w:cs="Times New Roman"/>
          <w:color w:val="000000"/>
          <w:spacing w:val="46"/>
          <w:sz w:val="28"/>
          <w:szCs w:val="28"/>
          <w:lang w:val="uk-UA"/>
        </w:rPr>
        <w:t xml:space="preserve"> </w:t>
      </w:r>
      <w:r w:rsidRPr="00A90A74">
        <w:rPr>
          <w:rFonts w:ascii="Times New Roman" w:eastAsia="Times New Roman" w:hAnsi="Times New Roman" w:cs="Times New Roman"/>
          <w:color w:val="000000"/>
          <w:sz w:val="28"/>
          <w:szCs w:val="28"/>
          <w:lang w:val="uk-UA"/>
        </w:rPr>
        <w:t>комплексом,</w:t>
      </w:r>
      <w:r w:rsidRPr="00A90A74">
        <w:rPr>
          <w:rFonts w:ascii="Times New Roman" w:eastAsia="Times New Roman" w:hAnsi="Times New Roman" w:cs="Times New Roman"/>
          <w:color w:val="000000"/>
          <w:spacing w:val="48"/>
          <w:sz w:val="28"/>
          <w:szCs w:val="28"/>
          <w:lang w:val="uk-UA"/>
        </w:rPr>
        <w:t xml:space="preserve"> </w:t>
      </w:r>
      <w:r w:rsidRPr="00A90A74">
        <w:rPr>
          <w:rFonts w:ascii="Times New Roman" w:eastAsia="Times New Roman" w:hAnsi="Times New Roman" w:cs="Times New Roman"/>
          <w:color w:val="000000"/>
          <w:sz w:val="28"/>
          <w:szCs w:val="28"/>
          <w:lang w:val="uk-UA"/>
        </w:rPr>
        <w:t>кожен</w:t>
      </w:r>
      <w:r w:rsidRPr="00A90A74">
        <w:rPr>
          <w:rFonts w:ascii="Times New Roman" w:eastAsia="Times New Roman" w:hAnsi="Times New Roman" w:cs="Times New Roman"/>
          <w:color w:val="000000"/>
          <w:spacing w:val="47"/>
          <w:sz w:val="28"/>
          <w:szCs w:val="28"/>
          <w:lang w:val="uk-UA"/>
        </w:rPr>
        <w:t xml:space="preserve"> </w:t>
      </w:r>
      <w:r w:rsidRPr="00A90A74">
        <w:rPr>
          <w:rFonts w:ascii="Times New Roman" w:eastAsia="Times New Roman" w:hAnsi="Times New Roman" w:cs="Times New Roman"/>
          <w:color w:val="000000"/>
          <w:sz w:val="28"/>
          <w:szCs w:val="28"/>
          <w:lang w:val="uk-UA"/>
        </w:rPr>
        <w:t>компонент</w:t>
      </w:r>
      <w:r w:rsidRPr="00A90A74">
        <w:rPr>
          <w:rFonts w:ascii="Times New Roman" w:eastAsia="Times New Roman" w:hAnsi="Times New Roman" w:cs="Times New Roman"/>
          <w:color w:val="000000"/>
          <w:spacing w:val="48"/>
          <w:sz w:val="28"/>
          <w:szCs w:val="28"/>
          <w:lang w:val="uk-UA"/>
        </w:rPr>
        <w:t xml:space="preserve"> </w:t>
      </w:r>
      <w:r w:rsidRPr="00A90A74">
        <w:rPr>
          <w:rFonts w:ascii="Times New Roman" w:eastAsia="Times New Roman" w:hAnsi="Times New Roman" w:cs="Times New Roman"/>
          <w:color w:val="000000"/>
          <w:sz w:val="28"/>
          <w:szCs w:val="28"/>
          <w:lang w:val="uk-UA"/>
        </w:rPr>
        <w:t>якого</w:t>
      </w:r>
      <w:r w:rsidRPr="00A90A74">
        <w:rPr>
          <w:rFonts w:ascii="Times New Roman" w:eastAsia="Times New Roman" w:hAnsi="Times New Roman" w:cs="Times New Roman"/>
          <w:color w:val="000000"/>
          <w:spacing w:val="47"/>
          <w:sz w:val="28"/>
          <w:szCs w:val="28"/>
          <w:lang w:val="uk-UA"/>
        </w:rPr>
        <w:t xml:space="preserve"> </w:t>
      </w:r>
      <w:r w:rsidRPr="00A90A74">
        <w:rPr>
          <w:rFonts w:ascii="Times New Roman" w:eastAsia="Times New Roman" w:hAnsi="Times New Roman" w:cs="Times New Roman"/>
          <w:color w:val="000000"/>
          <w:sz w:val="28"/>
          <w:szCs w:val="28"/>
          <w:lang w:val="uk-UA"/>
        </w:rPr>
        <w:t>реалізує</w:t>
      </w:r>
      <w:r w:rsidRPr="00A90A74">
        <w:rPr>
          <w:rFonts w:ascii="Times New Roman" w:eastAsia="Times New Roman" w:hAnsi="Times New Roman" w:cs="Times New Roman"/>
          <w:color w:val="000000"/>
          <w:spacing w:val="48"/>
          <w:sz w:val="28"/>
          <w:szCs w:val="28"/>
          <w:lang w:val="uk-UA"/>
        </w:rPr>
        <w:t xml:space="preserve"> </w:t>
      </w:r>
      <w:r w:rsidRPr="00A90A74">
        <w:rPr>
          <w:rFonts w:ascii="Times New Roman" w:eastAsia="Times New Roman" w:hAnsi="Times New Roman" w:cs="Times New Roman"/>
          <w:color w:val="000000"/>
          <w:sz w:val="28"/>
          <w:szCs w:val="28"/>
          <w:lang w:val="uk-UA"/>
        </w:rPr>
        <w:t>свої</w:t>
      </w:r>
      <w:r w:rsidRPr="00A90A74">
        <w:rPr>
          <w:rFonts w:ascii="Times New Roman" w:eastAsia="Times New Roman" w:hAnsi="Times New Roman" w:cs="Times New Roman"/>
          <w:color w:val="000000"/>
          <w:spacing w:val="50"/>
          <w:sz w:val="28"/>
          <w:szCs w:val="28"/>
          <w:lang w:val="uk-UA"/>
        </w:rPr>
        <w:t xml:space="preserve"> </w:t>
      </w:r>
      <w:r w:rsidRPr="00A90A74">
        <w:rPr>
          <w:rFonts w:ascii="Times New Roman" w:eastAsia="Times New Roman" w:hAnsi="Times New Roman" w:cs="Times New Roman"/>
          <w:color w:val="000000"/>
          <w:sz w:val="28"/>
          <w:szCs w:val="28"/>
          <w:lang w:val="uk-UA"/>
        </w:rPr>
        <w:t>цілі</w:t>
      </w:r>
      <w:r w:rsidRPr="00A90A74">
        <w:rPr>
          <w:rFonts w:ascii="Times New Roman" w:eastAsia="Times New Roman" w:hAnsi="Times New Roman" w:cs="Times New Roman"/>
          <w:color w:val="000000"/>
          <w:spacing w:val="49"/>
          <w:sz w:val="28"/>
          <w:szCs w:val="28"/>
          <w:lang w:val="uk-UA"/>
        </w:rPr>
        <w:t xml:space="preserve"> </w:t>
      </w:r>
      <w:r w:rsidRPr="00A90A74">
        <w:rPr>
          <w:rFonts w:ascii="Times New Roman" w:eastAsia="Times New Roman" w:hAnsi="Times New Roman" w:cs="Times New Roman"/>
          <w:color w:val="000000"/>
          <w:sz w:val="28"/>
          <w:szCs w:val="28"/>
          <w:lang w:val="uk-UA"/>
        </w:rPr>
        <w:t>та</w:t>
      </w:r>
    </w:p>
    <w:p w14:paraId="350CCFE3" w14:textId="77777777" w:rsidR="00A90A74" w:rsidRPr="00A90A74" w:rsidRDefault="00A90A74" w:rsidP="00134064">
      <w:pPr>
        <w:widowControl w:val="0"/>
        <w:tabs>
          <w:tab w:val="left" w:pos="1080"/>
          <w:tab w:val="left" w:pos="1436"/>
          <w:tab w:val="left" w:pos="2672"/>
          <w:tab w:val="left" w:pos="2909"/>
          <w:tab w:val="left" w:pos="4058"/>
          <w:tab w:val="left" w:pos="4277"/>
          <w:tab w:val="left" w:pos="5068"/>
          <w:tab w:val="left" w:pos="5863"/>
          <w:tab w:val="left" w:pos="6116"/>
          <w:tab w:val="left" w:pos="6823"/>
          <w:tab w:val="left" w:pos="7047"/>
          <w:tab w:val="left" w:pos="7461"/>
          <w:tab w:val="left" w:pos="8237"/>
          <w:tab w:val="left" w:pos="8538"/>
          <w:tab w:val="left" w:pos="9266"/>
          <w:tab w:val="left" w:pos="9461"/>
        </w:tabs>
        <w:autoSpaceDE w:val="0"/>
        <w:autoSpaceDN w:val="0"/>
        <w:spacing w:after="0" w:line="240" w:lineRule="auto"/>
        <w:ind w:right="-427"/>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функції</w:t>
      </w:r>
      <w:r w:rsidRPr="00A90A74">
        <w:rPr>
          <w:rFonts w:ascii="Times New Roman" w:eastAsia="Times New Roman" w:hAnsi="Times New Roman" w:cs="Times New Roman"/>
          <w:color w:val="000000"/>
          <w:spacing w:val="35"/>
          <w:sz w:val="28"/>
          <w:szCs w:val="28"/>
          <w:lang w:val="uk-UA"/>
        </w:rPr>
        <w:t xml:space="preserve"> </w:t>
      </w:r>
      <w:r w:rsidRPr="00A90A74">
        <w:rPr>
          <w:rFonts w:ascii="Times New Roman" w:eastAsia="Times New Roman" w:hAnsi="Times New Roman" w:cs="Times New Roman"/>
          <w:color w:val="000000"/>
          <w:sz w:val="28"/>
          <w:szCs w:val="28"/>
          <w:lang w:val="uk-UA"/>
        </w:rPr>
        <w:t>у</w:t>
      </w:r>
      <w:r w:rsidRPr="00A90A74">
        <w:rPr>
          <w:rFonts w:ascii="Times New Roman" w:eastAsia="Times New Roman" w:hAnsi="Times New Roman" w:cs="Times New Roman"/>
          <w:color w:val="000000"/>
          <w:spacing w:val="33"/>
          <w:sz w:val="28"/>
          <w:szCs w:val="28"/>
          <w:lang w:val="uk-UA"/>
        </w:rPr>
        <w:t xml:space="preserve"> </w:t>
      </w:r>
      <w:r w:rsidRPr="00A90A74">
        <w:rPr>
          <w:rFonts w:ascii="Times New Roman" w:eastAsia="Times New Roman" w:hAnsi="Times New Roman" w:cs="Times New Roman"/>
          <w:color w:val="000000"/>
          <w:sz w:val="28"/>
          <w:szCs w:val="28"/>
          <w:lang w:val="uk-UA"/>
        </w:rPr>
        <w:t>тісному</w:t>
      </w:r>
      <w:r w:rsidRPr="00A90A74">
        <w:rPr>
          <w:rFonts w:ascii="Times New Roman" w:eastAsia="Times New Roman" w:hAnsi="Times New Roman" w:cs="Times New Roman"/>
          <w:color w:val="000000"/>
          <w:spacing w:val="33"/>
          <w:sz w:val="28"/>
          <w:szCs w:val="28"/>
          <w:lang w:val="uk-UA"/>
        </w:rPr>
        <w:t xml:space="preserve"> </w:t>
      </w:r>
      <w:r w:rsidRPr="00A90A74">
        <w:rPr>
          <w:rFonts w:ascii="Times New Roman" w:eastAsia="Times New Roman" w:hAnsi="Times New Roman" w:cs="Times New Roman"/>
          <w:color w:val="000000"/>
          <w:sz w:val="28"/>
          <w:szCs w:val="28"/>
          <w:lang w:val="uk-UA"/>
        </w:rPr>
        <w:t>взаємозв’язку</w:t>
      </w:r>
      <w:r w:rsidRPr="00A90A74">
        <w:rPr>
          <w:rFonts w:ascii="Times New Roman" w:eastAsia="Times New Roman" w:hAnsi="Times New Roman" w:cs="Times New Roman"/>
          <w:color w:val="000000"/>
          <w:spacing w:val="33"/>
          <w:sz w:val="28"/>
          <w:szCs w:val="28"/>
          <w:lang w:val="uk-UA"/>
        </w:rPr>
        <w:t xml:space="preserve"> </w:t>
      </w:r>
      <w:r w:rsidRPr="00A90A74">
        <w:rPr>
          <w:rFonts w:ascii="Times New Roman" w:eastAsia="Times New Roman" w:hAnsi="Times New Roman" w:cs="Times New Roman"/>
          <w:color w:val="000000"/>
          <w:sz w:val="28"/>
          <w:szCs w:val="28"/>
          <w:lang w:val="uk-UA"/>
        </w:rPr>
        <w:t>з</w:t>
      </w:r>
      <w:r w:rsidRPr="00A90A74">
        <w:rPr>
          <w:rFonts w:ascii="Times New Roman" w:eastAsia="Times New Roman" w:hAnsi="Times New Roman" w:cs="Times New Roman"/>
          <w:color w:val="000000"/>
          <w:spacing w:val="34"/>
          <w:sz w:val="28"/>
          <w:szCs w:val="28"/>
          <w:lang w:val="uk-UA"/>
        </w:rPr>
        <w:t xml:space="preserve"> </w:t>
      </w:r>
      <w:r w:rsidRPr="00A90A74">
        <w:rPr>
          <w:rFonts w:ascii="Times New Roman" w:eastAsia="Times New Roman" w:hAnsi="Times New Roman" w:cs="Times New Roman"/>
          <w:color w:val="000000"/>
          <w:sz w:val="28"/>
          <w:szCs w:val="28"/>
          <w:lang w:val="uk-UA"/>
        </w:rPr>
        <w:t>іншими</w:t>
      </w:r>
      <w:r w:rsidRPr="00A90A74">
        <w:rPr>
          <w:rFonts w:ascii="Times New Roman" w:eastAsia="Times New Roman" w:hAnsi="Times New Roman" w:cs="Times New Roman"/>
          <w:color w:val="000000"/>
          <w:spacing w:val="35"/>
          <w:sz w:val="28"/>
          <w:szCs w:val="28"/>
          <w:lang w:val="uk-UA"/>
        </w:rPr>
        <w:t xml:space="preserve"> </w:t>
      </w:r>
      <w:r w:rsidRPr="00A90A74">
        <w:rPr>
          <w:rFonts w:ascii="Times New Roman" w:eastAsia="Times New Roman" w:hAnsi="Times New Roman" w:cs="Times New Roman"/>
          <w:color w:val="000000"/>
          <w:sz w:val="28"/>
          <w:szCs w:val="28"/>
          <w:lang w:val="uk-UA"/>
        </w:rPr>
        <w:t>компонентами</w:t>
      </w:r>
      <w:r w:rsidRPr="00A90A74">
        <w:rPr>
          <w:rFonts w:ascii="Times New Roman" w:eastAsia="Times New Roman" w:hAnsi="Times New Roman" w:cs="Times New Roman"/>
          <w:color w:val="000000"/>
          <w:spacing w:val="35"/>
          <w:sz w:val="28"/>
          <w:szCs w:val="28"/>
          <w:lang w:val="uk-UA"/>
        </w:rPr>
        <w:t xml:space="preserve"> </w:t>
      </w:r>
      <w:r w:rsidRPr="00A90A74">
        <w:rPr>
          <w:rFonts w:ascii="Times New Roman" w:eastAsia="Times New Roman" w:hAnsi="Times New Roman" w:cs="Times New Roman"/>
          <w:color w:val="000000"/>
          <w:sz w:val="28"/>
          <w:szCs w:val="28"/>
          <w:lang w:val="uk-UA"/>
        </w:rPr>
        <w:t>для</w:t>
      </w:r>
      <w:r w:rsidRPr="00A90A74">
        <w:rPr>
          <w:rFonts w:ascii="Times New Roman" w:eastAsia="Times New Roman" w:hAnsi="Times New Roman" w:cs="Times New Roman"/>
          <w:color w:val="000000"/>
          <w:spacing w:val="13"/>
          <w:sz w:val="28"/>
          <w:szCs w:val="28"/>
          <w:lang w:val="uk-UA"/>
        </w:rPr>
        <w:t xml:space="preserve"> </w:t>
      </w:r>
      <w:r w:rsidRPr="00A90A74">
        <w:rPr>
          <w:rFonts w:ascii="Times New Roman" w:eastAsia="Times New Roman" w:hAnsi="Times New Roman" w:cs="Times New Roman"/>
          <w:color w:val="000000"/>
          <w:sz w:val="28"/>
          <w:szCs w:val="28"/>
          <w:lang w:val="uk-UA"/>
        </w:rPr>
        <w:t>формування</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цілісної</w:t>
      </w:r>
      <w:r w:rsidRPr="00A90A74">
        <w:rPr>
          <w:rFonts w:ascii="Times New Roman" w:eastAsia="Times New Roman" w:hAnsi="Times New Roman" w:cs="Times New Roman"/>
          <w:color w:val="000000"/>
          <w:spacing w:val="7"/>
          <w:sz w:val="28"/>
          <w:szCs w:val="28"/>
          <w:lang w:val="uk-UA"/>
        </w:rPr>
        <w:t xml:space="preserve"> </w:t>
      </w:r>
      <w:r w:rsidRPr="00A90A74">
        <w:rPr>
          <w:rFonts w:ascii="Times New Roman" w:eastAsia="Times New Roman" w:hAnsi="Times New Roman" w:cs="Times New Roman"/>
          <w:color w:val="000000"/>
          <w:sz w:val="28"/>
          <w:szCs w:val="28"/>
          <w:lang w:val="uk-UA"/>
        </w:rPr>
        <w:t>компетентної</w:t>
      </w:r>
      <w:r w:rsidRPr="00A90A74">
        <w:rPr>
          <w:rFonts w:ascii="Times New Roman" w:eastAsia="Times New Roman" w:hAnsi="Times New Roman" w:cs="Times New Roman"/>
          <w:color w:val="000000"/>
          <w:spacing w:val="7"/>
          <w:sz w:val="28"/>
          <w:szCs w:val="28"/>
          <w:lang w:val="uk-UA"/>
        </w:rPr>
        <w:t xml:space="preserve"> </w:t>
      </w:r>
      <w:r w:rsidRPr="00A90A74">
        <w:rPr>
          <w:rFonts w:ascii="Times New Roman" w:eastAsia="Times New Roman" w:hAnsi="Times New Roman" w:cs="Times New Roman"/>
          <w:color w:val="000000"/>
          <w:sz w:val="28"/>
          <w:szCs w:val="28"/>
          <w:lang w:val="uk-UA"/>
        </w:rPr>
        <w:t>особистості.</w:t>
      </w:r>
      <w:r w:rsidRPr="00A90A74">
        <w:rPr>
          <w:rFonts w:ascii="Times New Roman" w:eastAsia="Times New Roman" w:hAnsi="Times New Roman" w:cs="Times New Roman"/>
          <w:color w:val="000000"/>
          <w:spacing w:val="7"/>
          <w:sz w:val="28"/>
          <w:szCs w:val="28"/>
          <w:lang w:val="uk-UA"/>
        </w:rPr>
        <w:t xml:space="preserve"> </w:t>
      </w:r>
      <w:r w:rsidRPr="00A90A74">
        <w:rPr>
          <w:rFonts w:ascii="Times New Roman" w:eastAsia="Times New Roman" w:hAnsi="Times New Roman" w:cs="Times New Roman"/>
          <w:color w:val="000000"/>
          <w:sz w:val="28"/>
          <w:szCs w:val="28"/>
          <w:lang w:val="uk-UA"/>
        </w:rPr>
        <w:t>Ці</w:t>
      </w:r>
      <w:r w:rsidRPr="00A90A74">
        <w:rPr>
          <w:rFonts w:ascii="Times New Roman" w:eastAsia="Times New Roman" w:hAnsi="Times New Roman" w:cs="Times New Roman"/>
          <w:color w:val="000000"/>
          <w:spacing w:val="7"/>
          <w:sz w:val="28"/>
          <w:szCs w:val="28"/>
          <w:lang w:val="uk-UA"/>
        </w:rPr>
        <w:t xml:space="preserve"> </w:t>
      </w:r>
      <w:r w:rsidRPr="00A90A74">
        <w:rPr>
          <w:rFonts w:ascii="Times New Roman" w:eastAsia="Times New Roman" w:hAnsi="Times New Roman" w:cs="Times New Roman"/>
          <w:color w:val="000000"/>
          <w:sz w:val="28"/>
          <w:szCs w:val="28"/>
          <w:lang w:val="uk-UA"/>
        </w:rPr>
        <w:t>взаємозв’язки</w:t>
      </w:r>
      <w:r w:rsidRPr="00A90A74">
        <w:rPr>
          <w:rFonts w:ascii="Times New Roman" w:eastAsia="Times New Roman" w:hAnsi="Times New Roman" w:cs="Times New Roman"/>
          <w:color w:val="000000"/>
          <w:spacing w:val="7"/>
          <w:sz w:val="28"/>
          <w:szCs w:val="28"/>
          <w:lang w:val="uk-UA"/>
        </w:rPr>
        <w:t xml:space="preserve"> </w:t>
      </w:r>
      <w:r w:rsidRPr="00A90A74">
        <w:rPr>
          <w:rFonts w:ascii="Times New Roman" w:eastAsia="Times New Roman" w:hAnsi="Times New Roman" w:cs="Times New Roman"/>
          <w:color w:val="000000"/>
          <w:sz w:val="28"/>
          <w:szCs w:val="28"/>
          <w:lang w:val="uk-UA"/>
        </w:rPr>
        <w:t>реалізовуються</w:t>
      </w:r>
      <w:r w:rsidRPr="00A90A74">
        <w:rPr>
          <w:rFonts w:ascii="Times New Roman" w:eastAsia="Times New Roman" w:hAnsi="Times New Roman" w:cs="Times New Roman"/>
          <w:color w:val="000000"/>
          <w:spacing w:val="7"/>
          <w:sz w:val="28"/>
          <w:szCs w:val="28"/>
          <w:lang w:val="uk-UA"/>
        </w:rPr>
        <w:t xml:space="preserve"> </w:t>
      </w:r>
      <w:r w:rsidRPr="00A90A74">
        <w:rPr>
          <w:rFonts w:ascii="Times New Roman" w:eastAsia="Times New Roman" w:hAnsi="Times New Roman" w:cs="Times New Roman"/>
          <w:color w:val="000000"/>
          <w:sz w:val="28"/>
          <w:szCs w:val="28"/>
          <w:lang w:val="uk-UA"/>
        </w:rPr>
        <w:t>не</w:t>
      </w:r>
      <w:r w:rsidRPr="00A90A74">
        <w:rPr>
          <w:rFonts w:ascii="Times New Roman" w:eastAsia="Times New Roman" w:hAnsi="Times New Roman" w:cs="Times New Roman"/>
          <w:color w:val="000000"/>
          <w:spacing w:val="7"/>
          <w:sz w:val="28"/>
          <w:szCs w:val="28"/>
          <w:lang w:val="uk-UA"/>
        </w:rPr>
        <w:t xml:space="preserve"> </w:t>
      </w:r>
      <w:r w:rsidRPr="00A90A74">
        <w:rPr>
          <w:rFonts w:ascii="Times New Roman" w:eastAsia="Times New Roman" w:hAnsi="Times New Roman" w:cs="Times New Roman"/>
          <w:color w:val="000000"/>
          <w:sz w:val="28"/>
          <w:szCs w:val="28"/>
          <w:lang w:val="uk-UA"/>
        </w:rPr>
        <w:t>лише</w:t>
      </w:r>
      <w:r w:rsidRPr="00A90A74">
        <w:rPr>
          <w:rFonts w:ascii="Times New Roman" w:eastAsia="Times New Roman" w:hAnsi="Times New Roman" w:cs="Times New Roman"/>
          <w:color w:val="000000"/>
          <w:spacing w:val="6"/>
          <w:sz w:val="28"/>
          <w:szCs w:val="28"/>
          <w:lang w:val="uk-UA"/>
        </w:rPr>
        <w:t xml:space="preserve"> </w:t>
      </w:r>
      <w:r w:rsidRPr="00A90A74">
        <w:rPr>
          <w:rFonts w:ascii="Times New Roman" w:eastAsia="Times New Roman" w:hAnsi="Times New Roman" w:cs="Times New Roman"/>
          <w:color w:val="000000"/>
          <w:sz w:val="28"/>
          <w:szCs w:val="28"/>
          <w:lang w:val="uk-UA"/>
        </w:rPr>
        <w:t>на</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рівні</w:t>
      </w:r>
      <w:r w:rsidRPr="00A90A74">
        <w:rPr>
          <w:rFonts w:ascii="Times New Roman" w:eastAsia="Times New Roman" w:hAnsi="Times New Roman" w:cs="Times New Roman"/>
          <w:color w:val="000000"/>
          <w:spacing w:val="40"/>
          <w:sz w:val="28"/>
          <w:szCs w:val="28"/>
          <w:lang w:val="uk-UA"/>
        </w:rPr>
        <w:t xml:space="preserve"> </w:t>
      </w:r>
      <w:r w:rsidRPr="00A90A74">
        <w:rPr>
          <w:rFonts w:ascii="Times New Roman" w:eastAsia="Times New Roman" w:hAnsi="Times New Roman" w:cs="Times New Roman"/>
          <w:color w:val="000000"/>
          <w:sz w:val="28"/>
          <w:szCs w:val="28"/>
          <w:lang w:val="uk-UA"/>
        </w:rPr>
        <w:t>базових</w:t>
      </w:r>
      <w:r w:rsidRPr="00A90A74">
        <w:rPr>
          <w:rFonts w:ascii="Times New Roman" w:eastAsia="Times New Roman" w:hAnsi="Times New Roman" w:cs="Times New Roman"/>
          <w:color w:val="000000"/>
          <w:spacing w:val="43"/>
          <w:sz w:val="28"/>
          <w:szCs w:val="28"/>
          <w:lang w:val="uk-UA"/>
        </w:rPr>
        <w:t xml:space="preserve"> </w:t>
      </w:r>
      <w:r w:rsidRPr="00A90A74">
        <w:rPr>
          <w:rFonts w:ascii="Times New Roman" w:eastAsia="Times New Roman" w:hAnsi="Times New Roman" w:cs="Times New Roman"/>
          <w:color w:val="000000"/>
          <w:sz w:val="28"/>
          <w:szCs w:val="28"/>
          <w:lang w:val="uk-UA"/>
        </w:rPr>
        <w:t>знань</w:t>
      </w:r>
      <w:r w:rsidRPr="00A90A74">
        <w:rPr>
          <w:rFonts w:ascii="Times New Roman" w:eastAsia="Times New Roman" w:hAnsi="Times New Roman" w:cs="Times New Roman"/>
          <w:color w:val="000000"/>
          <w:spacing w:val="39"/>
          <w:sz w:val="28"/>
          <w:szCs w:val="28"/>
          <w:lang w:val="uk-UA"/>
        </w:rPr>
        <w:t xml:space="preserve"> </w:t>
      </w:r>
      <w:r w:rsidRPr="00A90A74">
        <w:rPr>
          <w:rFonts w:ascii="Times New Roman" w:eastAsia="Times New Roman" w:hAnsi="Times New Roman" w:cs="Times New Roman"/>
          <w:color w:val="000000"/>
          <w:sz w:val="28"/>
          <w:szCs w:val="28"/>
          <w:lang w:val="uk-UA"/>
        </w:rPr>
        <w:t>з</w:t>
      </w:r>
      <w:r w:rsidRPr="00A90A74">
        <w:rPr>
          <w:rFonts w:ascii="Times New Roman" w:eastAsia="Times New Roman" w:hAnsi="Times New Roman" w:cs="Times New Roman"/>
          <w:color w:val="000000"/>
          <w:spacing w:val="42"/>
          <w:sz w:val="28"/>
          <w:szCs w:val="28"/>
          <w:lang w:val="uk-UA"/>
        </w:rPr>
        <w:t xml:space="preserve"> </w:t>
      </w:r>
      <w:r w:rsidRPr="00A90A74">
        <w:rPr>
          <w:rFonts w:ascii="Times New Roman" w:eastAsia="Times New Roman" w:hAnsi="Times New Roman" w:cs="Times New Roman"/>
          <w:color w:val="000000"/>
          <w:sz w:val="28"/>
          <w:szCs w:val="28"/>
          <w:lang w:val="uk-UA"/>
        </w:rPr>
        <w:t>окремих</w:t>
      </w:r>
      <w:r w:rsidRPr="00A90A74">
        <w:rPr>
          <w:rFonts w:ascii="Times New Roman" w:eastAsia="Times New Roman" w:hAnsi="Times New Roman" w:cs="Times New Roman"/>
          <w:color w:val="000000"/>
          <w:spacing w:val="43"/>
          <w:sz w:val="28"/>
          <w:szCs w:val="28"/>
          <w:lang w:val="uk-UA"/>
        </w:rPr>
        <w:t xml:space="preserve"> </w:t>
      </w:r>
      <w:r w:rsidRPr="00A90A74">
        <w:rPr>
          <w:rFonts w:ascii="Times New Roman" w:eastAsia="Times New Roman" w:hAnsi="Times New Roman" w:cs="Times New Roman"/>
          <w:color w:val="000000"/>
          <w:sz w:val="28"/>
          <w:szCs w:val="28"/>
          <w:lang w:val="uk-UA"/>
        </w:rPr>
        <w:t>предметів,</w:t>
      </w:r>
      <w:r w:rsidRPr="00A90A74">
        <w:rPr>
          <w:rFonts w:ascii="Times New Roman" w:eastAsia="Times New Roman" w:hAnsi="Times New Roman" w:cs="Times New Roman"/>
          <w:color w:val="000000"/>
          <w:spacing w:val="40"/>
          <w:sz w:val="28"/>
          <w:szCs w:val="28"/>
          <w:lang w:val="uk-UA"/>
        </w:rPr>
        <w:t xml:space="preserve"> </w:t>
      </w:r>
      <w:r w:rsidRPr="00A90A74">
        <w:rPr>
          <w:rFonts w:ascii="Times New Roman" w:eastAsia="Times New Roman" w:hAnsi="Times New Roman" w:cs="Times New Roman"/>
          <w:color w:val="000000"/>
          <w:sz w:val="28"/>
          <w:szCs w:val="28"/>
          <w:lang w:val="uk-UA"/>
        </w:rPr>
        <w:t>а</w:t>
      </w:r>
      <w:r w:rsidRPr="00A90A74">
        <w:rPr>
          <w:rFonts w:ascii="Times New Roman" w:eastAsia="Times New Roman" w:hAnsi="Times New Roman" w:cs="Times New Roman"/>
          <w:color w:val="000000"/>
          <w:spacing w:val="43"/>
          <w:sz w:val="28"/>
          <w:szCs w:val="28"/>
          <w:lang w:val="uk-UA"/>
        </w:rPr>
        <w:t xml:space="preserve"> </w:t>
      </w:r>
      <w:r w:rsidRPr="00A90A74">
        <w:rPr>
          <w:rFonts w:ascii="Times New Roman" w:eastAsia="Times New Roman" w:hAnsi="Times New Roman" w:cs="Times New Roman"/>
          <w:color w:val="000000"/>
          <w:sz w:val="28"/>
          <w:szCs w:val="28"/>
          <w:lang w:val="uk-UA"/>
        </w:rPr>
        <w:t>й</w:t>
      </w:r>
      <w:r w:rsidRPr="00A90A74">
        <w:rPr>
          <w:rFonts w:ascii="Times New Roman" w:eastAsia="Times New Roman" w:hAnsi="Times New Roman" w:cs="Times New Roman"/>
          <w:color w:val="000000"/>
          <w:spacing w:val="43"/>
          <w:sz w:val="28"/>
          <w:szCs w:val="28"/>
          <w:lang w:val="uk-UA"/>
        </w:rPr>
        <w:t xml:space="preserve"> </w:t>
      </w:r>
      <w:r w:rsidRPr="00A90A74">
        <w:rPr>
          <w:rFonts w:ascii="Times New Roman" w:eastAsia="Times New Roman" w:hAnsi="Times New Roman" w:cs="Times New Roman"/>
          <w:color w:val="000000"/>
          <w:sz w:val="28"/>
          <w:szCs w:val="28"/>
          <w:lang w:val="uk-UA"/>
        </w:rPr>
        <w:t>на</w:t>
      </w:r>
      <w:r w:rsidRPr="00A90A74">
        <w:rPr>
          <w:rFonts w:ascii="Times New Roman" w:eastAsia="Times New Roman" w:hAnsi="Times New Roman" w:cs="Times New Roman"/>
          <w:color w:val="000000"/>
          <w:spacing w:val="40"/>
          <w:sz w:val="28"/>
          <w:szCs w:val="28"/>
          <w:lang w:val="uk-UA"/>
        </w:rPr>
        <w:t xml:space="preserve"> </w:t>
      </w:r>
      <w:r w:rsidRPr="00A90A74">
        <w:rPr>
          <w:rFonts w:ascii="Times New Roman" w:eastAsia="Times New Roman" w:hAnsi="Times New Roman" w:cs="Times New Roman"/>
          <w:color w:val="000000"/>
          <w:sz w:val="28"/>
          <w:szCs w:val="28"/>
          <w:lang w:val="uk-UA"/>
        </w:rPr>
        <w:t>рівні</w:t>
      </w:r>
      <w:r w:rsidRPr="00A90A74">
        <w:rPr>
          <w:rFonts w:ascii="Times New Roman" w:eastAsia="Times New Roman" w:hAnsi="Times New Roman" w:cs="Times New Roman"/>
          <w:color w:val="000000"/>
          <w:spacing w:val="43"/>
          <w:sz w:val="28"/>
          <w:szCs w:val="28"/>
          <w:lang w:val="uk-UA"/>
        </w:rPr>
        <w:t xml:space="preserve"> </w:t>
      </w:r>
      <w:r w:rsidRPr="00A90A74">
        <w:rPr>
          <w:rFonts w:ascii="Times New Roman" w:eastAsia="Times New Roman" w:hAnsi="Times New Roman" w:cs="Times New Roman"/>
          <w:color w:val="000000"/>
          <w:sz w:val="28"/>
          <w:szCs w:val="28"/>
          <w:lang w:val="uk-UA"/>
        </w:rPr>
        <w:t>досягнення</w:t>
      </w:r>
      <w:r w:rsidRPr="00A90A74">
        <w:rPr>
          <w:rFonts w:ascii="Times New Roman" w:eastAsia="Times New Roman" w:hAnsi="Times New Roman" w:cs="Times New Roman"/>
          <w:color w:val="000000"/>
          <w:spacing w:val="42"/>
          <w:sz w:val="28"/>
          <w:szCs w:val="28"/>
          <w:lang w:val="uk-UA"/>
        </w:rPr>
        <w:t xml:space="preserve"> </w:t>
      </w:r>
      <w:r w:rsidRPr="00A90A74">
        <w:rPr>
          <w:rFonts w:ascii="Times New Roman" w:eastAsia="Times New Roman" w:hAnsi="Times New Roman" w:cs="Times New Roman"/>
          <w:color w:val="000000"/>
          <w:sz w:val="28"/>
          <w:szCs w:val="28"/>
          <w:lang w:val="uk-UA"/>
        </w:rPr>
        <w:t>очікуваних</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результатів та видів діяльності. Перелік модельних та/або навчальних програм в</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освітній</w:t>
      </w:r>
      <w:r w:rsidRPr="00A90A74">
        <w:rPr>
          <w:rFonts w:ascii="Times New Roman" w:eastAsia="Times New Roman" w:hAnsi="Times New Roman" w:cs="Times New Roman"/>
          <w:color w:val="000000"/>
          <w:spacing w:val="31"/>
          <w:sz w:val="28"/>
          <w:szCs w:val="28"/>
          <w:lang w:val="uk-UA"/>
        </w:rPr>
        <w:t xml:space="preserve"> </w:t>
      </w:r>
      <w:r w:rsidRPr="00A90A74">
        <w:rPr>
          <w:rFonts w:ascii="Times New Roman" w:eastAsia="Times New Roman" w:hAnsi="Times New Roman" w:cs="Times New Roman"/>
          <w:color w:val="000000"/>
          <w:sz w:val="28"/>
          <w:szCs w:val="28"/>
          <w:lang w:val="uk-UA"/>
        </w:rPr>
        <w:t>програмі</w:t>
      </w:r>
      <w:r w:rsidRPr="00A90A74">
        <w:rPr>
          <w:rFonts w:ascii="Times New Roman" w:eastAsia="Times New Roman" w:hAnsi="Times New Roman" w:cs="Times New Roman"/>
          <w:color w:val="000000"/>
          <w:spacing w:val="32"/>
          <w:sz w:val="28"/>
          <w:szCs w:val="28"/>
          <w:lang w:val="uk-UA"/>
        </w:rPr>
        <w:t xml:space="preserve"> </w:t>
      </w:r>
      <w:r w:rsidRPr="00A90A74">
        <w:rPr>
          <w:rFonts w:ascii="Times New Roman" w:eastAsia="Times New Roman" w:hAnsi="Times New Roman" w:cs="Times New Roman"/>
          <w:color w:val="000000"/>
          <w:sz w:val="28"/>
          <w:szCs w:val="28"/>
          <w:lang w:val="uk-UA"/>
        </w:rPr>
        <w:t>закладу</w:t>
      </w:r>
      <w:r w:rsidRPr="00A90A74">
        <w:rPr>
          <w:rFonts w:ascii="Times New Roman" w:eastAsia="Times New Roman" w:hAnsi="Times New Roman" w:cs="Times New Roman"/>
          <w:color w:val="000000"/>
          <w:spacing w:val="29"/>
          <w:sz w:val="28"/>
          <w:szCs w:val="28"/>
          <w:lang w:val="uk-UA"/>
        </w:rPr>
        <w:t xml:space="preserve"> </w:t>
      </w:r>
      <w:r w:rsidRPr="00A90A74">
        <w:rPr>
          <w:rFonts w:ascii="Times New Roman" w:eastAsia="Times New Roman" w:hAnsi="Times New Roman" w:cs="Times New Roman"/>
          <w:color w:val="000000"/>
          <w:sz w:val="28"/>
          <w:szCs w:val="28"/>
          <w:lang w:val="uk-UA"/>
        </w:rPr>
        <w:t>охоплює</w:t>
      </w:r>
      <w:r w:rsidRPr="00A90A74">
        <w:rPr>
          <w:rFonts w:ascii="Times New Roman" w:eastAsia="Times New Roman" w:hAnsi="Times New Roman" w:cs="Times New Roman"/>
          <w:color w:val="000000"/>
          <w:spacing w:val="31"/>
          <w:sz w:val="28"/>
          <w:szCs w:val="28"/>
          <w:lang w:val="uk-UA"/>
        </w:rPr>
        <w:t xml:space="preserve"> </w:t>
      </w:r>
      <w:r w:rsidRPr="00A90A74">
        <w:rPr>
          <w:rFonts w:ascii="Times New Roman" w:eastAsia="Times New Roman" w:hAnsi="Times New Roman" w:cs="Times New Roman"/>
          <w:color w:val="000000"/>
          <w:sz w:val="28"/>
          <w:szCs w:val="28"/>
          <w:lang w:val="uk-UA"/>
        </w:rPr>
        <w:t>досягнення</w:t>
      </w:r>
      <w:r w:rsidRPr="00A90A74">
        <w:rPr>
          <w:rFonts w:ascii="Times New Roman" w:eastAsia="Times New Roman" w:hAnsi="Times New Roman" w:cs="Times New Roman"/>
          <w:color w:val="000000"/>
          <w:spacing w:val="32"/>
          <w:sz w:val="28"/>
          <w:szCs w:val="28"/>
          <w:lang w:val="uk-UA"/>
        </w:rPr>
        <w:t xml:space="preserve"> </w:t>
      </w:r>
      <w:r w:rsidRPr="00A90A74">
        <w:rPr>
          <w:rFonts w:ascii="Times New Roman" w:eastAsia="Times New Roman" w:hAnsi="Times New Roman" w:cs="Times New Roman"/>
          <w:color w:val="000000"/>
          <w:sz w:val="28"/>
          <w:szCs w:val="28"/>
          <w:lang w:val="uk-UA"/>
        </w:rPr>
        <w:t>учнями</w:t>
      </w:r>
      <w:r w:rsidRPr="00A90A74">
        <w:rPr>
          <w:rFonts w:ascii="Times New Roman" w:eastAsia="Times New Roman" w:hAnsi="Times New Roman" w:cs="Times New Roman"/>
          <w:color w:val="000000"/>
          <w:spacing w:val="31"/>
          <w:sz w:val="28"/>
          <w:szCs w:val="28"/>
          <w:lang w:val="uk-UA"/>
        </w:rPr>
        <w:t xml:space="preserve"> </w:t>
      </w:r>
      <w:r w:rsidRPr="00A90A74">
        <w:rPr>
          <w:rFonts w:ascii="Times New Roman" w:eastAsia="Times New Roman" w:hAnsi="Times New Roman" w:cs="Times New Roman"/>
          <w:color w:val="000000"/>
          <w:sz w:val="28"/>
          <w:szCs w:val="28"/>
          <w:lang w:val="uk-UA"/>
        </w:rPr>
        <w:t>результатів</w:t>
      </w:r>
      <w:r w:rsidRPr="00A90A74">
        <w:rPr>
          <w:rFonts w:ascii="Times New Roman" w:eastAsia="Times New Roman" w:hAnsi="Times New Roman" w:cs="Times New Roman"/>
          <w:color w:val="000000"/>
          <w:spacing w:val="32"/>
          <w:sz w:val="28"/>
          <w:szCs w:val="28"/>
          <w:lang w:val="uk-UA"/>
        </w:rPr>
        <w:t xml:space="preserve"> </w:t>
      </w:r>
      <w:r w:rsidRPr="00A90A74">
        <w:rPr>
          <w:rFonts w:ascii="Times New Roman" w:eastAsia="Times New Roman" w:hAnsi="Times New Roman" w:cs="Times New Roman"/>
          <w:color w:val="000000"/>
          <w:sz w:val="28"/>
          <w:szCs w:val="28"/>
          <w:lang w:val="uk-UA"/>
        </w:rPr>
        <w:t>навчання</w:t>
      </w:r>
      <w:r w:rsidRPr="00A90A74">
        <w:rPr>
          <w:rFonts w:ascii="Times New Roman" w:eastAsia="Times New Roman" w:hAnsi="Times New Roman" w:cs="Times New Roman"/>
          <w:color w:val="000000"/>
          <w:spacing w:val="30"/>
          <w:sz w:val="28"/>
          <w:szCs w:val="28"/>
          <w:lang w:val="uk-UA"/>
        </w:rPr>
        <w:t xml:space="preserve"> </w:t>
      </w:r>
      <w:r w:rsidRPr="00A90A74">
        <w:rPr>
          <w:rFonts w:ascii="Times New Roman" w:eastAsia="Times New Roman" w:hAnsi="Times New Roman" w:cs="Times New Roman"/>
          <w:color w:val="000000"/>
          <w:sz w:val="28"/>
          <w:szCs w:val="28"/>
          <w:lang w:val="uk-UA"/>
        </w:rPr>
        <w:t>з</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усіх</w:t>
      </w:r>
      <w:r w:rsidRPr="00A90A74">
        <w:rPr>
          <w:rFonts w:ascii="Times New Roman" w:eastAsia="Times New Roman" w:hAnsi="Times New Roman" w:cs="Times New Roman"/>
          <w:color w:val="000000"/>
          <w:sz w:val="28"/>
          <w:szCs w:val="28"/>
          <w:lang w:val="uk-UA"/>
        </w:rPr>
        <w:tab/>
        <w:t>визначених</w:t>
      </w:r>
      <w:r w:rsidRPr="00A90A74">
        <w:rPr>
          <w:rFonts w:ascii="Times New Roman" w:eastAsia="Times New Roman" w:hAnsi="Times New Roman" w:cs="Times New Roman"/>
          <w:color w:val="000000"/>
          <w:sz w:val="28"/>
          <w:szCs w:val="28"/>
          <w:lang w:val="uk-UA"/>
        </w:rPr>
        <w:tab/>
      </w:r>
      <w:r w:rsidRPr="00A90A74">
        <w:rPr>
          <w:rFonts w:ascii="Times New Roman" w:eastAsia="Times New Roman" w:hAnsi="Times New Roman" w:cs="Times New Roman"/>
          <w:color w:val="000000"/>
          <w:spacing w:val="-1"/>
          <w:sz w:val="28"/>
          <w:szCs w:val="28"/>
          <w:lang w:val="uk-UA"/>
        </w:rPr>
        <w:t>Державним</w:t>
      </w:r>
      <w:r w:rsidRPr="00A90A74">
        <w:rPr>
          <w:rFonts w:ascii="Times New Roman" w:eastAsia="Times New Roman" w:hAnsi="Times New Roman" w:cs="Times New Roman"/>
          <w:color w:val="000000"/>
          <w:spacing w:val="-1"/>
          <w:sz w:val="28"/>
          <w:szCs w:val="28"/>
          <w:lang w:val="uk-UA"/>
        </w:rPr>
        <w:tab/>
      </w:r>
      <w:r w:rsidRPr="00A90A74">
        <w:rPr>
          <w:rFonts w:ascii="Times New Roman" w:eastAsia="Times New Roman" w:hAnsi="Times New Roman" w:cs="Times New Roman"/>
          <w:color w:val="000000"/>
          <w:spacing w:val="-1"/>
          <w:sz w:val="28"/>
          <w:szCs w:val="28"/>
          <w:lang w:val="uk-UA"/>
        </w:rPr>
        <w:tab/>
      </w:r>
      <w:r w:rsidRPr="00A90A74">
        <w:rPr>
          <w:rFonts w:ascii="Times New Roman" w:eastAsia="Times New Roman" w:hAnsi="Times New Roman" w:cs="Times New Roman"/>
          <w:color w:val="000000"/>
          <w:sz w:val="28"/>
          <w:szCs w:val="28"/>
          <w:lang w:val="uk-UA"/>
        </w:rPr>
        <w:t>стандартом</w:t>
      </w:r>
      <w:r w:rsidRPr="00A90A74">
        <w:rPr>
          <w:rFonts w:ascii="Times New Roman" w:eastAsia="Times New Roman" w:hAnsi="Times New Roman" w:cs="Times New Roman"/>
          <w:color w:val="000000"/>
          <w:sz w:val="28"/>
          <w:szCs w:val="28"/>
          <w:lang w:val="uk-UA"/>
        </w:rPr>
        <w:tab/>
      </w:r>
      <w:r w:rsidRPr="00A90A74">
        <w:rPr>
          <w:rFonts w:ascii="Times New Roman" w:eastAsia="Times New Roman" w:hAnsi="Times New Roman" w:cs="Times New Roman"/>
          <w:color w:val="000000"/>
          <w:spacing w:val="-1"/>
          <w:sz w:val="28"/>
          <w:szCs w:val="28"/>
          <w:lang w:val="uk-UA"/>
        </w:rPr>
        <w:t>освітніх</w:t>
      </w:r>
      <w:r w:rsidRPr="00A90A74">
        <w:rPr>
          <w:rFonts w:ascii="Times New Roman" w:eastAsia="Times New Roman" w:hAnsi="Times New Roman" w:cs="Times New Roman"/>
          <w:color w:val="000000"/>
          <w:spacing w:val="-1"/>
          <w:sz w:val="28"/>
          <w:szCs w:val="28"/>
          <w:lang w:val="uk-UA"/>
        </w:rPr>
        <w:tab/>
      </w:r>
      <w:r w:rsidRPr="00A90A74">
        <w:rPr>
          <w:rFonts w:ascii="Times New Roman" w:eastAsia="Times New Roman" w:hAnsi="Times New Roman" w:cs="Times New Roman"/>
          <w:color w:val="000000"/>
          <w:sz w:val="28"/>
          <w:szCs w:val="28"/>
          <w:lang w:val="uk-UA"/>
        </w:rPr>
        <w:t>галузей.</w:t>
      </w:r>
      <w:r w:rsidRPr="00A90A74">
        <w:rPr>
          <w:rFonts w:ascii="Times New Roman" w:eastAsia="Times New Roman" w:hAnsi="Times New Roman" w:cs="Times New Roman"/>
          <w:color w:val="000000"/>
          <w:sz w:val="28"/>
          <w:szCs w:val="28"/>
          <w:lang w:val="uk-UA"/>
        </w:rPr>
        <w:tab/>
        <w:t>Заклад</w:t>
      </w:r>
      <w:r w:rsidRPr="00A90A74">
        <w:rPr>
          <w:rFonts w:ascii="Times New Roman" w:eastAsia="Times New Roman" w:hAnsi="Times New Roman" w:cs="Times New Roman"/>
          <w:color w:val="000000"/>
          <w:sz w:val="28"/>
          <w:szCs w:val="28"/>
          <w:lang w:val="uk-UA"/>
        </w:rPr>
        <w:tab/>
        <w:t>освіти</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здійснив</w:t>
      </w:r>
      <w:r w:rsidRPr="00A90A74">
        <w:rPr>
          <w:rFonts w:ascii="Times New Roman" w:eastAsia="Times New Roman" w:hAnsi="Times New Roman" w:cs="Times New Roman"/>
          <w:color w:val="000000"/>
          <w:spacing w:val="5"/>
          <w:sz w:val="28"/>
          <w:szCs w:val="28"/>
          <w:lang w:val="uk-UA"/>
        </w:rPr>
        <w:t xml:space="preserve"> </w:t>
      </w:r>
      <w:r w:rsidRPr="00A90A74">
        <w:rPr>
          <w:rFonts w:ascii="Times New Roman" w:eastAsia="Times New Roman" w:hAnsi="Times New Roman" w:cs="Times New Roman"/>
          <w:color w:val="000000"/>
          <w:sz w:val="28"/>
          <w:szCs w:val="28"/>
          <w:lang w:val="uk-UA"/>
        </w:rPr>
        <w:t>вибір</w:t>
      </w:r>
      <w:r w:rsidRPr="00A90A74">
        <w:rPr>
          <w:rFonts w:ascii="Times New Roman" w:eastAsia="Times New Roman" w:hAnsi="Times New Roman" w:cs="Times New Roman"/>
          <w:color w:val="000000"/>
          <w:spacing w:val="7"/>
          <w:sz w:val="28"/>
          <w:szCs w:val="28"/>
          <w:lang w:val="uk-UA"/>
        </w:rPr>
        <w:t xml:space="preserve"> </w:t>
      </w:r>
      <w:r w:rsidRPr="00A90A74">
        <w:rPr>
          <w:rFonts w:ascii="Times New Roman" w:eastAsia="Times New Roman" w:hAnsi="Times New Roman" w:cs="Times New Roman"/>
          <w:color w:val="000000"/>
          <w:sz w:val="28"/>
          <w:szCs w:val="28"/>
          <w:lang w:val="uk-UA"/>
        </w:rPr>
        <w:t>модельних</w:t>
      </w:r>
      <w:r w:rsidRPr="00A90A74">
        <w:rPr>
          <w:rFonts w:ascii="Times New Roman" w:eastAsia="Times New Roman" w:hAnsi="Times New Roman" w:cs="Times New Roman"/>
          <w:color w:val="000000"/>
          <w:spacing w:val="7"/>
          <w:sz w:val="28"/>
          <w:szCs w:val="28"/>
          <w:lang w:val="uk-UA"/>
        </w:rPr>
        <w:t xml:space="preserve"> </w:t>
      </w:r>
      <w:r w:rsidRPr="00A90A74">
        <w:rPr>
          <w:rFonts w:ascii="Times New Roman" w:eastAsia="Times New Roman" w:hAnsi="Times New Roman" w:cs="Times New Roman"/>
          <w:color w:val="000000"/>
          <w:sz w:val="28"/>
          <w:szCs w:val="28"/>
          <w:lang w:val="uk-UA"/>
        </w:rPr>
        <w:t>навчальних</w:t>
      </w:r>
      <w:r w:rsidRPr="00A90A74">
        <w:rPr>
          <w:rFonts w:ascii="Times New Roman" w:eastAsia="Times New Roman" w:hAnsi="Times New Roman" w:cs="Times New Roman"/>
          <w:color w:val="000000"/>
          <w:spacing w:val="6"/>
          <w:sz w:val="28"/>
          <w:szCs w:val="28"/>
          <w:lang w:val="uk-UA"/>
        </w:rPr>
        <w:t xml:space="preserve"> </w:t>
      </w:r>
      <w:r w:rsidRPr="00A90A74">
        <w:rPr>
          <w:rFonts w:ascii="Times New Roman" w:eastAsia="Times New Roman" w:hAnsi="Times New Roman" w:cs="Times New Roman"/>
          <w:color w:val="000000"/>
          <w:sz w:val="28"/>
          <w:szCs w:val="28"/>
          <w:lang w:val="uk-UA"/>
        </w:rPr>
        <w:t>програм</w:t>
      </w:r>
      <w:r w:rsidRPr="00A90A74">
        <w:rPr>
          <w:rFonts w:ascii="Times New Roman" w:eastAsia="Times New Roman" w:hAnsi="Times New Roman" w:cs="Times New Roman"/>
          <w:color w:val="000000"/>
          <w:spacing w:val="7"/>
          <w:sz w:val="28"/>
          <w:szCs w:val="28"/>
          <w:lang w:val="uk-UA"/>
        </w:rPr>
        <w:t xml:space="preserve"> </w:t>
      </w:r>
      <w:r w:rsidRPr="00A90A74">
        <w:rPr>
          <w:rFonts w:ascii="Times New Roman" w:eastAsia="Times New Roman" w:hAnsi="Times New Roman" w:cs="Times New Roman"/>
          <w:color w:val="000000"/>
          <w:sz w:val="28"/>
          <w:szCs w:val="28"/>
          <w:lang w:val="uk-UA"/>
        </w:rPr>
        <w:t>для</w:t>
      </w:r>
      <w:r w:rsidRPr="00A90A74">
        <w:rPr>
          <w:rFonts w:ascii="Times New Roman" w:eastAsia="Times New Roman" w:hAnsi="Times New Roman" w:cs="Times New Roman"/>
          <w:color w:val="000000"/>
          <w:spacing w:val="7"/>
          <w:sz w:val="28"/>
          <w:szCs w:val="28"/>
          <w:lang w:val="uk-UA"/>
        </w:rPr>
        <w:t xml:space="preserve"> </w:t>
      </w:r>
      <w:r w:rsidRPr="00A90A74">
        <w:rPr>
          <w:rFonts w:ascii="Times New Roman" w:eastAsia="Times New Roman" w:hAnsi="Times New Roman" w:cs="Times New Roman"/>
          <w:color w:val="000000"/>
          <w:sz w:val="28"/>
          <w:szCs w:val="28"/>
          <w:lang w:val="uk-UA"/>
        </w:rPr>
        <w:t>закладів</w:t>
      </w:r>
      <w:r w:rsidRPr="00A90A74">
        <w:rPr>
          <w:rFonts w:ascii="Times New Roman" w:eastAsia="Times New Roman" w:hAnsi="Times New Roman" w:cs="Times New Roman"/>
          <w:color w:val="000000"/>
          <w:spacing w:val="4"/>
          <w:sz w:val="28"/>
          <w:szCs w:val="28"/>
          <w:lang w:val="uk-UA"/>
        </w:rPr>
        <w:t xml:space="preserve"> </w:t>
      </w:r>
      <w:r w:rsidRPr="00A90A74">
        <w:rPr>
          <w:rFonts w:ascii="Times New Roman" w:eastAsia="Times New Roman" w:hAnsi="Times New Roman" w:cs="Times New Roman"/>
          <w:color w:val="000000"/>
          <w:sz w:val="28"/>
          <w:szCs w:val="28"/>
          <w:lang w:val="uk-UA"/>
        </w:rPr>
        <w:t>загальної</w:t>
      </w:r>
      <w:r w:rsidRPr="00A90A74">
        <w:rPr>
          <w:rFonts w:ascii="Times New Roman" w:eastAsia="Times New Roman" w:hAnsi="Times New Roman" w:cs="Times New Roman"/>
          <w:color w:val="000000"/>
          <w:spacing w:val="7"/>
          <w:sz w:val="28"/>
          <w:szCs w:val="28"/>
          <w:lang w:val="uk-UA"/>
        </w:rPr>
        <w:t xml:space="preserve"> </w:t>
      </w:r>
      <w:r w:rsidRPr="00A90A74">
        <w:rPr>
          <w:rFonts w:ascii="Times New Roman" w:eastAsia="Times New Roman" w:hAnsi="Times New Roman" w:cs="Times New Roman"/>
          <w:color w:val="000000"/>
          <w:sz w:val="28"/>
          <w:szCs w:val="28"/>
          <w:lang w:val="uk-UA"/>
        </w:rPr>
        <w:t>середньої</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освіти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з-поміж</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тих, яким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надано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гриф</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 Рекомендовано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Міністерство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освіти</w:t>
      </w:r>
      <w:r w:rsidRPr="00A90A74">
        <w:rPr>
          <w:rFonts w:ascii="Times New Roman" w:eastAsia="Times New Roman" w:hAnsi="Times New Roman" w:cs="Times New Roman"/>
          <w:color w:val="000000"/>
          <w:spacing w:val="70"/>
          <w:sz w:val="28"/>
          <w:szCs w:val="28"/>
          <w:lang w:val="uk-UA"/>
        </w:rPr>
        <w:t xml:space="preserve"> </w:t>
      </w:r>
      <w:r w:rsidRPr="00A90A74">
        <w:rPr>
          <w:rFonts w:ascii="Times New Roman" w:eastAsia="Times New Roman" w:hAnsi="Times New Roman" w:cs="Times New Roman"/>
          <w:color w:val="000000"/>
          <w:sz w:val="28"/>
          <w:szCs w:val="28"/>
          <w:lang w:val="uk-UA"/>
        </w:rPr>
        <w:t>і</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pacing w:val="-1"/>
          <w:sz w:val="28"/>
          <w:szCs w:val="28"/>
          <w:lang w:val="uk-UA"/>
        </w:rPr>
        <w:t>науки</w:t>
      </w:r>
      <w:r w:rsidRPr="00A90A74">
        <w:rPr>
          <w:rFonts w:ascii="Times New Roman" w:eastAsia="Times New Roman" w:hAnsi="Times New Roman" w:cs="Times New Roman"/>
          <w:color w:val="000000"/>
          <w:spacing w:val="-1"/>
          <w:sz w:val="28"/>
          <w:szCs w:val="28"/>
          <w:lang w:val="uk-UA"/>
        </w:rPr>
        <w:tab/>
      </w:r>
      <w:r w:rsidRPr="00A90A74">
        <w:rPr>
          <w:rFonts w:ascii="Times New Roman" w:eastAsia="Times New Roman" w:hAnsi="Times New Roman" w:cs="Times New Roman"/>
          <w:color w:val="000000"/>
          <w:spacing w:val="-1"/>
          <w:sz w:val="28"/>
          <w:szCs w:val="28"/>
          <w:lang w:val="uk-UA"/>
        </w:rPr>
        <w:tab/>
      </w:r>
      <w:r w:rsidRPr="00A90A74">
        <w:rPr>
          <w:rFonts w:ascii="Times New Roman" w:eastAsia="Times New Roman" w:hAnsi="Times New Roman" w:cs="Times New Roman"/>
          <w:color w:val="000000"/>
          <w:sz w:val="28"/>
          <w:szCs w:val="28"/>
          <w:lang w:val="uk-UA"/>
        </w:rPr>
        <w:t>країни»</w:t>
      </w:r>
      <w:r w:rsidRPr="00A90A74">
        <w:rPr>
          <w:rFonts w:ascii="Times New Roman" w:eastAsia="Times New Roman" w:hAnsi="Times New Roman" w:cs="Times New Roman"/>
          <w:color w:val="000000"/>
          <w:sz w:val="28"/>
          <w:szCs w:val="28"/>
          <w:lang w:val="uk-UA"/>
        </w:rPr>
        <w:tab/>
      </w:r>
      <w:r w:rsidRPr="00A90A74">
        <w:rPr>
          <w:rFonts w:ascii="Times New Roman" w:eastAsia="Times New Roman" w:hAnsi="Times New Roman" w:cs="Times New Roman"/>
          <w:color w:val="000000"/>
          <w:sz w:val="28"/>
          <w:szCs w:val="28"/>
          <w:lang w:val="uk-UA"/>
        </w:rPr>
        <w:tab/>
        <w:t>(Наказ</w:t>
      </w:r>
      <w:r w:rsidRPr="00A90A74">
        <w:rPr>
          <w:rFonts w:ascii="Times New Roman" w:eastAsia="Times New Roman" w:hAnsi="Times New Roman" w:cs="Times New Roman"/>
          <w:color w:val="000000"/>
          <w:sz w:val="28"/>
          <w:szCs w:val="28"/>
          <w:lang w:val="uk-UA"/>
        </w:rPr>
        <w:tab/>
        <w:t>МОН</w:t>
      </w:r>
      <w:r w:rsidRPr="00A90A74">
        <w:rPr>
          <w:rFonts w:ascii="Times New Roman" w:eastAsia="Times New Roman" w:hAnsi="Times New Roman" w:cs="Times New Roman"/>
          <w:color w:val="000000"/>
          <w:sz w:val="28"/>
          <w:szCs w:val="28"/>
          <w:lang w:val="uk-UA"/>
        </w:rPr>
        <w:tab/>
        <w:t>№795</w:t>
      </w:r>
      <w:r w:rsidRPr="00A90A74">
        <w:rPr>
          <w:rFonts w:ascii="Times New Roman" w:eastAsia="Times New Roman" w:hAnsi="Times New Roman" w:cs="Times New Roman"/>
          <w:color w:val="000000"/>
          <w:sz w:val="28"/>
          <w:szCs w:val="28"/>
          <w:lang w:val="uk-UA"/>
        </w:rPr>
        <w:tab/>
      </w:r>
      <w:r w:rsidRPr="00A90A74">
        <w:rPr>
          <w:rFonts w:ascii="Times New Roman" w:eastAsia="Times New Roman" w:hAnsi="Times New Roman" w:cs="Times New Roman"/>
          <w:color w:val="000000"/>
          <w:sz w:val="28"/>
          <w:szCs w:val="28"/>
          <w:lang w:val="uk-UA"/>
        </w:rPr>
        <w:tab/>
        <w:t>від</w:t>
      </w:r>
      <w:r w:rsidRPr="00A90A74">
        <w:rPr>
          <w:rFonts w:ascii="Times New Roman" w:eastAsia="Times New Roman" w:hAnsi="Times New Roman" w:cs="Times New Roman"/>
          <w:color w:val="000000"/>
          <w:sz w:val="28"/>
          <w:szCs w:val="28"/>
          <w:lang w:val="uk-UA"/>
        </w:rPr>
        <w:tab/>
        <w:t>12</w:t>
      </w:r>
      <w:r w:rsidRPr="00A90A74">
        <w:rPr>
          <w:rFonts w:ascii="Times New Roman" w:eastAsia="Times New Roman" w:hAnsi="Times New Roman" w:cs="Times New Roman"/>
          <w:color w:val="000000"/>
          <w:sz w:val="28"/>
          <w:szCs w:val="28"/>
          <w:lang w:val="uk-UA"/>
        </w:rPr>
        <w:tab/>
        <w:t>липня</w:t>
      </w:r>
      <w:r w:rsidRPr="00A90A74">
        <w:rPr>
          <w:rFonts w:ascii="Times New Roman" w:eastAsia="Times New Roman" w:hAnsi="Times New Roman" w:cs="Times New Roman"/>
          <w:color w:val="000000"/>
          <w:sz w:val="28"/>
          <w:szCs w:val="28"/>
          <w:lang w:val="uk-UA"/>
        </w:rPr>
        <w:tab/>
      </w:r>
      <w:r w:rsidRPr="00A90A74">
        <w:rPr>
          <w:rFonts w:ascii="Times New Roman" w:eastAsia="Times New Roman" w:hAnsi="Times New Roman" w:cs="Times New Roman"/>
          <w:color w:val="000000"/>
          <w:sz w:val="28"/>
          <w:szCs w:val="28"/>
          <w:lang w:val="uk-UA"/>
        </w:rPr>
        <w:tab/>
        <w:t>2021</w:t>
      </w:r>
      <w:r w:rsidRPr="00A90A74">
        <w:rPr>
          <w:rFonts w:ascii="Times New Roman" w:eastAsia="Times New Roman" w:hAnsi="Times New Roman" w:cs="Times New Roman"/>
          <w:color w:val="000000"/>
          <w:sz w:val="28"/>
          <w:szCs w:val="28"/>
          <w:lang w:val="uk-UA"/>
        </w:rPr>
        <w:tab/>
      </w:r>
      <w:r w:rsidRPr="00A90A74">
        <w:rPr>
          <w:rFonts w:ascii="Times New Roman" w:eastAsia="Times New Roman" w:hAnsi="Times New Roman" w:cs="Times New Roman"/>
          <w:color w:val="000000"/>
          <w:sz w:val="28"/>
          <w:szCs w:val="28"/>
          <w:lang w:val="uk-UA"/>
        </w:rPr>
        <w:tab/>
        <w:t>року</w:t>
      </w:r>
      <w:r w:rsidRPr="00A90A74">
        <w:rPr>
          <w:rFonts w:ascii="Times New Roman" w:eastAsia="Times New Roman" w:hAnsi="Times New Roman" w:cs="Times New Roman"/>
          <w:color w:val="000000"/>
          <w:spacing w:val="-67"/>
          <w:sz w:val="28"/>
          <w:szCs w:val="28"/>
          <w:lang w:val="uk-UA"/>
        </w:rPr>
        <w:t xml:space="preserve"> </w:t>
      </w:r>
      <w:hyperlink r:id="rId10">
        <w:r w:rsidRPr="00A90A74">
          <w:rPr>
            <w:rFonts w:ascii="Times New Roman" w:eastAsia="Times New Roman" w:hAnsi="Times New Roman" w:cs="Times New Roman"/>
            <w:color w:val="000000"/>
            <w:sz w:val="28"/>
            <w:szCs w:val="28"/>
            <w:lang w:val="uk-UA"/>
          </w:rPr>
          <w:t>https://mon.gov.ua/ua/npa/pro-nadannya-grifa-rekomendovano-ministerstvom-osviti-</w:t>
        </w:r>
      </w:hyperlink>
      <w:r w:rsidRPr="00A90A74">
        <w:rPr>
          <w:rFonts w:ascii="Times New Roman" w:eastAsia="Times New Roman" w:hAnsi="Times New Roman" w:cs="Times New Roman"/>
          <w:color w:val="000000"/>
          <w:spacing w:val="1"/>
          <w:sz w:val="28"/>
          <w:szCs w:val="28"/>
          <w:lang w:val="uk-UA"/>
        </w:rPr>
        <w:t xml:space="preserve"> </w:t>
      </w:r>
      <w:hyperlink r:id="rId11">
        <w:r w:rsidRPr="00A90A74">
          <w:rPr>
            <w:rFonts w:ascii="Times New Roman" w:eastAsia="Times New Roman" w:hAnsi="Times New Roman" w:cs="Times New Roman"/>
            <w:color w:val="000000"/>
            <w:sz w:val="28"/>
            <w:szCs w:val="28"/>
            <w:lang w:val="uk-UA"/>
          </w:rPr>
          <w:t>i-nauki-ukrayini-modelnim-navchalnim-programam-dlya-zakladiv-zagalnoyi-</w:t>
        </w:r>
      </w:hyperlink>
      <w:r w:rsidRPr="00A90A74">
        <w:rPr>
          <w:rFonts w:ascii="Times New Roman" w:eastAsia="Times New Roman" w:hAnsi="Times New Roman" w:cs="Times New Roman"/>
          <w:color w:val="000000"/>
          <w:spacing w:val="1"/>
          <w:sz w:val="28"/>
          <w:szCs w:val="28"/>
          <w:lang w:val="uk-UA"/>
        </w:rPr>
        <w:t xml:space="preserve"> </w:t>
      </w:r>
      <w:hyperlink r:id="rId12">
        <w:proofErr w:type="spellStart"/>
        <w:r w:rsidRPr="00A90A74">
          <w:rPr>
            <w:rFonts w:ascii="Times New Roman" w:eastAsia="Times New Roman" w:hAnsi="Times New Roman" w:cs="Times New Roman"/>
            <w:color w:val="000000"/>
            <w:sz w:val="28"/>
            <w:szCs w:val="28"/>
            <w:lang w:val="uk-UA"/>
          </w:rPr>
          <w:t>serednoyi-osviti</w:t>
        </w:r>
        <w:proofErr w:type="spellEnd"/>
      </w:hyperlink>
      <w:r w:rsidRPr="00A90A74">
        <w:rPr>
          <w:rFonts w:ascii="Times New Roman" w:eastAsia="Times New Roman" w:hAnsi="Times New Roman" w:cs="Times New Roman"/>
          <w:color w:val="000000"/>
          <w:sz w:val="28"/>
          <w:szCs w:val="28"/>
          <w:lang w:val="uk-UA"/>
        </w:rPr>
        <w:t>).</w:t>
      </w:r>
    </w:p>
    <w:p w14:paraId="478FF80E" w14:textId="77777777"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На основі модельної та/або затвердженої педагогічною радою навчальної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програми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предмета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(інтегрованого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курсу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вчитель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складає</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календарно-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тематичне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планування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урахуванням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можливостей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учнів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класу.</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Календарно-тематичне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поурочне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планування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здійснюється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вчителем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довільній</w:t>
      </w:r>
      <w:r w:rsidRPr="00A90A74">
        <w:rPr>
          <w:rFonts w:ascii="Times New Roman" w:eastAsia="Times New Roman" w:hAnsi="Times New Roman" w:cs="Times New Roman"/>
          <w:color w:val="000000"/>
          <w:spacing w:val="22"/>
          <w:sz w:val="28"/>
          <w:szCs w:val="28"/>
          <w:lang w:val="uk-UA"/>
        </w:rPr>
        <w:t xml:space="preserve"> ф</w:t>
      </w:r>
      <w:r w:rsidRPr="00A90A74">
        <w:rPr>
          <w:rFonts w:ascii="Times New Roman" w:eastAsia="Times New Roman" w:hAnsi="Times New Roman" w:cs="Times New Roman"/>
          <w:color w:val="000000"/>
          <w:sz w:val="28"/>
          <w:szCs w:val="28"/>
          <w:lang w:val="uk-UA"/>
        </w:rPr>
        <w:t>ормі,</w:t>
      </w:r>
      <w:r w:rsidRPr="00A90A74">
        <w:rPr>
          <w:rFonts w:ascii="Times New Roman" w:eastAsia="Times New Roman" w:hAnsi="Times New Roman" w:cs="Times New Roman"/>
          <w:color w:val="000000"/>
          <w:spacing w:val="3"/>
          <w:sz w:val="28"/>
          <w:szCs w:val="28"/>
          <w:lang w:val="uk-UA"/>
        </w:rPr>
        <w:t xml:space="preserve"> </w:t>
      </w:r>
      <w:r w:rsidRPr="00A90A74">
        <w:rPr>
          <w:rFonts w:ascii="Times New Roman" w:eastAsia="Times New Roman" w:hAnsi="Times New Roman" w:cs="Times New Roman"/>
          <w:color w:val="000000"/>
          <w:sz w:val="28"/>
          <w:szCs w:val="28"/>
          <w:lang w:val="uk-UA"/>
        </w:rPr>
        <w:t>у</w:t>
      </w:r>
      <w:r w:rsidRPr="00A90A74">
        <w:rPr>
          <w:rFonts w:ascii="Times New Roman" w:eastAsia="Times New Roman" w:hAnsi="Times New Roman" w:cs="Times New Roman"/>
          <w:color w:val="000000"/>
          <w:spacing w:val="69"/>
          <w:sz w:val="28"/>
          <w:szCs w:val="28"/>
          <w:lang w:val="uk-UA"/>
        </w:rPr>
        <w:t xml:space="preserve"> </w:t>
      </w:r>
      <w:r w:rsidRPr="00A90A74">
        <w:rPr>
          <w:rFonts w:ascii="Times New Roman" w:eastAsia="Times New Roman" w:hAnsi="Times New Roman" w:cs="Times New Roman"/>
          <w:color w:val="000000"/>
          <w:sz w:val="28"/>
          <w:szCs w:val="28"/>
          <w:lang w:val="uk-UA"/>
        </w:rPr>
        <w:t>тому числі</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з</w:t>
      </w:r>
      <w:r w:rsidRPr="00A90A74">
        <w:rPr>
          <w:rFonts w:ascii="Times New Roman" w:eastAsia="Times New Roman" w:hAnsi="Times New Roman" w:cs="Times New Roman"/>
          <w:color w:val="000000"/>
          <w:spacing w:val="3"/>
          <w:sz w:val="28"/>
          <w:szCs w:val="28"/>
          <w:lang w:val="uk-UA"/>
        </w:rPr>
        <w:t xml:space="preserve"> </w:t>
      </w:r>
      <w:r w:rsidRPr="00A90A74">
        <w:rPr>
          <w:rFonts w:ascii="Times New Roman" w:eastAsia="Times New Roman" w:hAnsi="Times New Roman" w:cs="Times New Roman"/>
          <w:color w:val="000000"/>
          <w:sz w:val="28"/>
          <w:szCs w:val="28"/>
          <w:lang w:val="uk-UA"/>
        </w:rPr>
        <w:t>використанням</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друкованих</w:t>
      </w:r>
      <w:r w:rsidRPr="00A90A74">
        <w:rPr>
          <w:rFonts w:ascii="Times New Roman" w:eastAsia="Times New Roman" w:hAnsi="Times New Roman" w:cs="Times New Roman"/>
          <w:color w:val="000000"/>
          <w:spacing w:val="5"/>
          <w:sz w:val="28"/>
          <w:szCs w:val="28"/>
          <w:lang w:val="uk-UA"/>
        </w:rPr>
        <w:t xml:space="preserve"> </w:t>
      </w:r>
      <w:r w:rsidRPr="00A90A74">
        <w:rPr>
          <w:rFonts w:ascii="Times New Roman" w:eastAsia="Times New Roman" w:hAnsi="Times New Roman" w:cs="Times New Roman"/>
          <w:color w:val="000000"/>
          <w:sz w:val="28"/>
          <w:szCs w:val="28"/>
          <w:lang w:val="uk-UA"/>
        </w:rPr>
        <w:t>чи</w:t>
      </w:r>
      <w:r w:rsidRPr="00A90A74">
        <w:rPr>
          <w:rFonts w:ascii="Times New Roman" w:eastAsia="Times New Roman" w:hAnsi="Times New Roman" w:cs="Times New Roman"/>
          <w:color w:val="000000"/>
          <w:spacing w:val="4"/>
          <w:sz w:val="28"/>
          <w:szCs w:val="28"/>
          <w:lang w:val="uk-UA"/>
        </w:rPr>
        <w:t xml:space="preserve"> </w:t>
      </w:r>
      <w:r w:rsidRPr="00A90A74">
        <w:rPr>
          <w:rFonts w:ascii="Times New Roman" w:eastAsia="Times New Roman" w:hAnsi="Times New Roman" w:cs="Times New Roman"/>
          <w:color w:val="000000"/>
          <w:sz w:val="28"/>
          <w:szCs w:val="28"/>
          <w:lang w:val="uk-UA"/>
        </w:rPr>
        <w:t>електронних джерел</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тощо.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Формат,</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обсяг,</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структура,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зміст</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оформлення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календарно-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тематичних планів та поурочних планів-конспектів є індивідуальною справою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вчителя.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Встановлення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універсальних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стандартів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таких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документів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межах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закладу</w:t>
      </w:r>
      <w:r w:rsidRPr="00A90A74">
        <w:rPr>
          <w:rFonts w:ascii="Times New Roman" w:eastAsia="Times New Roman" w:hAnsi="Times New Roman" w:cs="Times New Roman"/>
          <w:color w:val="000000"/>
          <w:spacing w:val="-6"/>
          <w:sz w:val="28"/>
          <w:szCs w:val="28"/>
          <w:lang w:val="uk-UA"/>
        </w:rPr>
        <w:t xml:space="preserve"> </w:t>
      </w:r>
      <w:r w:rsidRPr="00A90A74">
        <w:rPr>
          <w:rFonts w:ascii="Times New Roman" w:eastAsia="Times New Roman" w:hAnsi="Times New Roman" w:cs="Times New Roman"/>
          <w:color w:val="000000"/>
          <w:sz w:val="28"/>
          <w:szCs w:val="28"/>
          <w:lang w:val="uk-UA"/>
        </w:rPr>
        <w:t>загальної середньої</w:t>
      </w:r>
      <w:r w:rsidRPr="00A90A74">
        <w:rPr>
          <w:rFonts w:ascii="Times New Roman" w:eastAsia="Times New Roman" w:hAnsi="Times New Roman" w:cs="Times New Roman"/>
          <w:color w:val="000000"/>
          <w:spacing w:val="-3"/>
          <w:sz w:val="28"/>
          <w:szCs w:val="28"/>
          <w:lang w:val="uk-UA"/>
        </w:rPr>
        <w:t xml:space="preserve"> </w:t>
      </w:r>
      <w:r w:rsidRPr="00A90A74">
        <w:rPr>
          <w:rFonts w:ascii="Times New Roman" w:eastAsia="Times New Roman" w:hAnsi="Times New Roman" w:cs="Times New Roman"/>
          <w:color w:val="000000"/>
          <w:sz w:val="28"/>
          <w:szCs w:val="28"/>
          <w:lang w:val="uk-UA"/>
        </w:rPr>
        <w:t>освіти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міста,</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району</w:t>
      </w:r>
      <w:r w:rsidRPr="00A90A74">
        <w:rPr>
          <w:rFonts w:ascii="Times New Roman" w:eastAsia="Times New Roman" w:hAnsi="Times New Roman" w:cs="Times New Roman"/>
          <w:color w:val="000000"/>
          <w:spacing w:val="-5"/>
          <w:sz w:val="28"/>
          <w:szCs w:val="28"/>
          <w:lang w:val="uk-UA"/>
        </w:rPr>
        <w:t xml:space="preserve"> </w:t>
      </w:r>
      <w:r w:rsidRPr="00A90A74">
        <w:rPr>
          <w:rFonts w:ascii="Times New Roman" w:eastAsia="Times New Roman" w:hAnsi="Times New Roman" w:cs="Times New Roman"/>
          <w:color w:val="000000"/>
          <w:sz w:val="28"/>
          <w:szCs w:val="28"/>
          <w:lang w:val="uk-UA"/>
        </w:rPr>
        <w:t>чи</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області є</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неприпустимим.</w:t>
      </w:r>
    </w:p>
    <w:p w14:paraId="792BFA96" w14:textId="77777777" w:rsidR="00A90A74" w:rsidRPr="00A90A74" w:rsidRDefault="00A90A74" w:rsidP="00134064">
      <w:pPr>
        <w:widowControl w:val="0"/>
        <w:autoSpaceDE w:val="0"/>
        <w:autoSpaceDN w:val="0"/>
        <w:spacing w:before="1"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lastRenderedPageBreak/>
        <w:t>Автономія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вчителя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забезпечена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академічною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свободою,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включаючи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свободу викладання, свободу від втручання в педагогічну, науково- педагогічну</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та наукову діяльність, вільним вибором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форм, методів і засобів навчання, що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відповідають освітній програмі, розробленням та впровадженням авторських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 xml:space="preserve">навчальних програм, </w:t>
      </w:r>
      <w:proofErr w:type="spellStart"/>
      <w:r w:rsidRPr="00A90A74">
        <w:rPr>
          <w:rFonts w:ascii="Times New Roman" w:eastAsia="Times New Roman" w:hAnsi="Times New Roman" w:cs="Times New Roman"/>
          <w:color w:val="000000"/>
          <w:sz w:val="28"/>
          <w:szCs w:val="28"/>
          <w:lang w:val="uk-UA"/>
        </w:rPr>
        <w:t>проєктів</w:t>
      </w:r>
      <w:proofErr w:type="spellEnd"/>
      <w:r w:rsidRPr="00A90A74">
        <w:rPr>
          <w:rFonts w:ascii="Times New Roman" w:eastAsia="Times New Roman" w:hAnsi="Times New Roman" w:cs="Times New Roman"/>
          <w:color w:val="000000"/>
          <w:sz w:val="28"/>
          <w:szCs w:val="28"/>
          <w:lang w:val="uk-UA"/>
        </w:rPr>
        <w:t xml:space="preserve">, освітніх </w:t>
      </w:r>
      <w:proofErr w:type="spellStart"/>
      <w:r w:rsidRPr="00A90A74">
        <w:rPr>
          <w:rFonts w:ascii="Times New Roman" w:eastAsia="Times New Roman" w:hAnsi="Times New Roman" w:cs="Times New Roman"/>
          <w:color w:val="000000"/>
          <w:sz w:val="28"/>
          <w:szCs w:val="28"/>
          <w:lang w:val="uk-UA"/>
        </w:rPr>
        <w:t>методик</w:t>
      </w:r>
      <w:proofErr w:type="spellEnd"/>
      <w:r w:rsidRPr="00A90A74">
        <w:rPr>
          <w:rFonts w:ascii="Times New Roman" w:eastAsia="Times New Roman" w:hAnsi="Times New Roman" w:cs="Times New Roman"/>
          <w:color w:val="000000"/>
          <w:sz w:val="28"/>
          <w:szCs w:val="28"/>
          <w:lang w:val="uk-UA"/>
        </w:rPr>
        <w:t xml:space="preserve"> і технологій, методів і засобів,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 xml:space="preserve">насамперед </w:t>
      </w:r>
      <w:proofErr w:type="spellStart"/>
      <w:r w:rsidRPr="00A90A74">
        <w:rPr>
          <w:rFonts w:ascii="Times New Roman" w:eastAsia="Times New Roman" w:hAnsi="Times New Roman" w:cs="Times New Roman"/>
          <w:color w:val="000000"/>
          <w:sz w:val="28"/>
          <w:szCs w:val="28"/>
          <w:lang w:val="uk-UA"/>
        </w:rPr>
        <w:t>методик</w:t>
      </w:r>
      <w:proofErr w:type="spellEnd"/>
      <w:r w:rsidRPr="00A90A74">
        <w:rPr>
          <w:rFonts w:ascii="Times New Roman" w:eastAsia="Times New Roman" w:hAnsi="Times New Roman" w:cs="Times New Roman"/>
          <w:color w:val="000000"/>
          <w:spacing w:val="-2"/>
          <w:sz w:val="28"/>
          <w:szCs w:val="28"/>
          <w:lang w:val="uk-UA"/>
        </w:rPr>
        <w:t xml:space="preserve"> </w:t>
      </w:r>
      <w:proofErr w:type="spellStart"/>
      <w:r w:rsidRPr="00A90A74">
        <w:rPr>
          <w:rFonts w:ascii="Times New Roman" w:eastAsia="Times New Roman" w:hAnsi="Times New Roman" w:cs="Times New Roman"/>
          <w:color w:val="000000"/>
          <w:sz w:val="28"/>
          <w:szCs w:val="28"/>
          <w:lang w:val="uk-UA"/>
        </w:rPr>
        <w:t>компетентнісного</w:t>
      </w:r>
      <w:proofErr w:type="spellEnd"/>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w:t>
      </w:r>
    </w:p>
    <w:p w14:paraId="273953F7" w14:textId="77777777"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Під</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час</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розроблення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календарно-тематичного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системи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поурочного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планування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вчитель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має</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самостійно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вибудовувати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послідовність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формування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очікуваних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результатів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враховуючи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цьому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послідовність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розгортання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змісту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навчальній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програмі. Учитель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може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переносити</w:t>
      </w:r>
      <w:r w:rsidRPr="00A90A74">
        <w:rPr>
          <w:rFonts w:ascii="Times New Roman" w:eastAsia="Times New Roman" w:hAnsi="Times New Roman" w:cs="Times New Roman"/>
          <w:color w:val="000000"/>
          <w:spacing w:val="70"/>
          <w:sz w:val="28"/>
          <w:szCs w:val="28"/>
          <w:lang w:val="uk-UA"/>
        </w:rPr>
        <w:t xml:space="preserve"> </w:t>
      </w:r>
      <w:r w:rsidRPr="00A90A74">
        <w:rPr>
          <w:rFonts w:ascii="Times New Roman" w:eastAsia="Times New Roman" w:hAnsi="Times New Roman" w:cs="Times New Roman"/>
          <w:color w:val="000000"/>
          <w:sz w:val="28"/>
          <w:szCs w:val="28"/>
          <w:lang w:val="uk-UA"/>
        </w:rPr>
        <w:t>теми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уроків, відповідно до того, як учні засвоїли навчальний матеріал, визначати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кількість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годин</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вивчення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окремих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тем.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Адміністрація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закладу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загальної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середньої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або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працівники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методичних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служб</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можуть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лише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надавати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методичну допомогу вчителю з метою покращення освітнього процесу, а не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контролювати</w:t>
      </w:r>
      <w:r w:rsidRPr="00A90A74">
        <w:rPr>
          <w:rFonts w:ascii="Times New Roman" w:eastAsia="Times New Roman" w:hAnsi="Times New Roman" w:cs="Times New Roman"/>
          <w:color w:val="000000"/>
          <w:spacing w:val="-4"/>
          <w:sz w:val="28"/>
          <w:szCs w:val="28"/>
          <w:lang w:val="uk-UA"/>
        </w:rPr>
        <w:t xml:space="preserve"> </w:t>
      </w:r>
      <w:r w:rsidRPr="00A90A74">
        <w:rPr>
          <w:rFonts w:ascii="Times New Roman" w:eastAsia="Times New Roman" w:hAnsi="Times New Roman" w:cs="Times New Roman"/>
          <w:color w:val="000000"/>
          <w:sz w:val="28"/>
          <w:szCs w:val="28"/>
          <w:lang w:val="uk-UA"/>
        </w:rPr>
        <w:t>його.</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3969"/>
        <w:gridCol w:w="3969"/>
      </w:tblGrid>
      <w:tr w:rsidR="00A90A74" w:rsidRPr="00A90A74" w14:paraId="2CD72EBF" w14:textId="77777777" w:rsidTr="00D50578">
        <w:trPr>
          <w:trHeight w:val="707"/>
        </w:trPr>
        <w:tc>
          <w:tcPr>
            <w:tcW w:w="2268" w:type="dxa"/>
            <w:vMerge w:val="restart"/>
            <w:vAlign w:val="center"/>
          </w:tcPr>
          <w:p w14:paraId="5D56EDCA" w14:textId="77777777" w:rsidR="00A90A74" w:rsidRPr="00A90A74" w:rsidRDefault="00A90A74" w:rsidP="00A90A74">
            <w:pPr>
              <w:widowControl w:val="0"/>
              <w:pBdr>
                <w:top w:val="nil"/>
                <w:left w:val="nil"/>
                <w:bottom w:val="nil"/>
                <w:right w:val="nil"/>
                <w:between w:val="nil"/>
              </w:pBdr>
              <w:spacing w:after="0" w:line="240" w:lineRule="auto"/>
              <w:ind w:left="284"/>
              <w:jc w:val="center"/>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b/>
                <w:color w:val="000000"/>
                <w:sz w:val="28"/>
                <w:szCs w:val="28"/>
                <w:lang w:val="uk-UA" w:eastAsia="ru-RU"/>
              </w:rPr>
              <w:t>Освітня галузь</w:t>
            </w:r>
          </w:p>
        </w:tc>
        <w:tc>
          <w:tcPr>
            <w:tcW w:w="7938" w:type="dxa"/>
            <w:gridSpan w:val="2"/>
            <w:vAlign w:val="center"/>
          </w:tcPr>
          <w:p w14:paraId="6AED4E06" w14:textId="77777777" w:rsidR="00A90A74" w:rsidRPr="00A90A74" w:rsidRDefault="00A90A74" w:rsidP="00A90A74">
            <w:pPr>
              <w:widowControl w:val="0"/>
              <w:pBdr>
                <w:top w:val="nil"/>
                <w:left w:val="nil"/>
                <w:bottom w:val="nil"/>
                <w:right w:val="nil"/>
                <w:between w:val="nil"/>
              </w:pBdr>
              <w:spacing w:after="0" w:line="240" w:lineRule="auto"/>
              <w:ind w:left="284"/>
              <w:jc w:val="center"/>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b/>
                <w:color w:val="000000"/>
                <w:sz w:val="28"/>
                <w:szCs w:val="28"/>
                <w:lang w:val="uk-UA" w:eastAsia="ru-RU"/>
              </w:rPr>
              <w:t>Модельна навчальна програма</w:t>
            </w:r>
          </w:p>
        </w:tc>
      </w:tr>
      <w:tr w:rsidR="00A90A74" w:rsidRPr="00A90A74" w14:paraId="0F8B3BC1" w14:textId="77777777" w:rsidTr="00D50578">
        <w:trPr>
          <w:trHeight w:val="120"/>
        </w:trPr>
        <w:tc>
          <w:tcPr>
            <w:tcW w:w="2268" w:type="dxa"/>
            <w:vMerge/>
          </w:tcPr>
          <w:p w14:paraId="562924E2" w14:textId="77777777" w:rsidR="00A90A74" w:rsidRPr="00A90A74" w:rsidRDefault="00A90A74" w:rsidP="00A90A74">
            <w:pPr>
              <w:widowControl w:val="0"/>
              <w:pBdr>
                <w:top w:val="nil"/>
                <w:left w:val="nil"/>
                <w:bottom w:val="nil"/>
                <w:right w:val="nil"/>
                <w:between w:val="nil"/>
              </w:pBdr>
              <w:spacing w:after="0"/>
              <w:ind w:left="284"/>
              <w:rPr>
                <w:rFonts w:ascii="Times New Roman" w:eastAsia="Times New Roman" w:hAnsi="Times New Roman" w:cs="Times New Roman"/>
                <w:color w:val="000000"/>
                <w:sz w:val="28"/>
                <w:szCs w:val="28"/>
                <w:lang w:val="uk-UA" w:eastAsia="ru-RU"/>
              </w:rPr>
            </w:pPr>
          </w:p>
        </w:tc>
        <w:tc>
          <w:tcPr>
            <w:tcW w:w="3969" w:type="dxa"/>
          </w:tcPr>
          <w:p w14:paraId="0378E798" w14:textId="77777777" w:rsidR="00A90A74" w:rsidRPr="00A90A74" w:rsidRDefault="00A90A74" w:rsidP="00A90A74">
            <w:pPr>
              <w:widowControl w:val="0"/>
              <w:pBdr>
                <w:top w:val="nil"/>
                <w:left w:val="nil"/>
                <w:bottom w:val="nil"/>
                <w:right w:val="nil"/>
                <w:between w:val="nil"/>
              </w:pBdr>
              <w:spacing w:after="0" w:line="240" w:lineRule="auto"/>
              <w:ind w:left="284"/>
              <w:jc w:val="center"/>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b/>
                <w:color w:val="000000"/>
                <w:sz w:val="28"/>
                <w:szCs w:val="28"/>
                <w:lang w:val="uk-UA" w:eastAsia="ru-RU"/>
              </w:rPr>
              <w:t>назва</w:t>
            </w:r>
          </w:p>
        </w:tc>
        <w:tc>
          <w:tcPr>
            <w:tcW w:w="3969" w:type="dxa"/>
          </w:tcPr>
          <w:p w14:paraId="50595E80" w14:textId="77777777" w:rsidR="00A90A74" w:rsidRPr="00A90A74" w:rsidRDefault="00A90A74" w:rsidP="00A90A74">
            <w:pPr>
              <w:widowControl w:val="0"/>
              <w:pBdr>
                <w:top w:val="nil"/>
                <w:left w:val="nil"/>
                <w:bottom w:val="nil"/>
                <w:right w:val="nil"/>
                <w:between w:val="nil"/>
              </w:pBdr>
              <w:spacing w:after="0" w:line="240" w:lineRule="auto"/>
              <w:ind w:left="284"/>
              <w:jc w:val="center"/>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b/>
                <w:color w:val="000000"/>
                <w:sz w:val="28"/>
                <w:szCs w:val="28"/>
                <w:lang w:val="uk-UA" w:eastAsia="ru-RU"/>
              </w:rPr>
              <w:t>автор(и)</w:t>
            </w:r>
          </w:p>
        </w:tc>
      </w:tr>
      <w:tr w:rsidR="00A90A74" w:rsidRPr="00A90A74" w14:paraId="06AA9090" w14:textId="77777777" w:rsidTr="00D50578">
        <w:trPr>
          <w:trHeight w:val="1064"/>
        </w:trPr>
        <w:tc>
          <w:tcPr>
            <w:tcW w:w="2268" w:type="dxa"/>
            <w:vMerge w:val="restart"/>
          </w:tcPr>
          <w:p w14:paraId="6B801A20" w14:textId="77777777" w:rsidR="00A90A74" w:rsidRPr="00A90A74" w:rsidRDefault="00A90A74" w:rsidP="00A90A74">
            <w:pPr>
              <w:widowControl w:val="0"/>
              <w:pBdr>
                <w:top w:val="nil"/>
                <w:left w:val="nil"/>
                <w:bottom w:val="nil"/>
                <w:right w:val="nil"/>
                <w:between w:val="nil"/>
              </w:pBdr>
              <w:spacing w:after="0" w:line="240" w:lineRule="auto"/>
              <w:ind w:left="284"/>
              <w:jc w:val="center"/>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color w:val="000000"/>
                <w:sz w:val="28"/>
                <w:szCs w:val="28"/>
                <w:lang w:val="uk-UA" w:eastAsia="ru-RU"/>
              </w:rPr>
              <w:t>Мовно-літературна</w:t>
            </w:r>
          </w:p>
          <w:p w14:paraId="2C77349D" w14:textId="77777777" w:rsidR="00A90A74" w:rsidRPr="00A90A74" w:rsidRDefault="00A90A74" w:rsidP="00A90A74">
            <w:pPr>
              <w:widowControl w:val="0"/>
              <w:pBdr>
                <w:top w:val="nil"/>
                <w:left w:val="nil"/>
                <w:bottom w:val="nil"/>
                <w:right w:val="nil"/>
                <w:between w:val="nil"/>
              </w:pBdr>
              <w:spacing w:after="0" w:line="240" w:lineRule="auto"/>
              <w:ind w:left="284"/>
              <w:jc w:val="center"/>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color w:val="000000"/>
                <w:sz w:val="28"/>
                <w:szCs w:val="28"/>
                <w:lang w:val="uk-UA" w:eastAsia="ru-RU"/>
              </w:rPr>
              <w:t>(українська мова, українська  та зарубіжна літератури)</w:t>
            </w:r>
          </w:p>
        </w:tc>
        <w:tc>
          <w:tcPr>
            <w:tcW w:w="3969" w:type="dxa"/>
          </w:tcPr>
          <w:p w14:paraId="742A2F97" w14:textId="77777777" w:rsidR="00A90A74" w:rsidRPr="00A90A74" w:rsidRDefault="00A90A74" w:rsidP="00A90A74">
            <w:pPr>
              <w:widowControl w:val="0"/>
              <w:pBdr>
                <w:top w:val="nil"/>
                <w:left w:val="nil"/>
                <w:bottom w:val="nil"/>
                <w:right w:val="nil"/>
                <w:between w:val="nil"/>
              </w:pBdr>
              <w:shd w:val="clear" w:color="auto" w:fill="FFFFFF"/>
              <w:spacing w:after="0" w:line="240" w:lineRule="auto"/>
              <w:ind w:left="284"/>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b/>
                <w:color w:val="000000"/>
                <w:sz w:val="28"/>
                <w:szCs w:val="28"/>
                <w:lang w:val="uk-UA" w:eastAsia="ru-RU"/>
              </w:rPr>
              <w:t>Українська мова: </w:t>
            </w:r>
          </w:p>
          <w:p w14:paraId="1170BBC7" w14:textId="77777777" w:rsidR="00A90A74" w:rsidRPr="00A90A74" w:rsidRDefault="00367BD7" w:rsidP="00596C59">
            <w:pPr>
              <w:widowControl w:val="0"/>
              <w:numPr>
                <w:ilvl w:val="0"/>
                <w:numId w:val="34"/>
              </w:numPr>
              <w:pBdr>
                <w:top w:val="nil"/>
                <w:left w:val="nil"/>
                <w:bottom w:val="nil"/>
                <w:right w:val="nil"/>
                <w:between w:val="nil"/>
              </w:pBdr>
              <w:shd w:val="clear" w:color="auto" w:fill="FFFFFF"/>
              <w:autoSpaceDE w:val="0"/>
              <w:autoSpaceDN w:val="0"/>
              <w:spacing w:after="0" w:line="240" w:lineRule="auto"/>
              <w:ind w:left="284"/>
              <w:rPr>
                <w:rFonts w:ascii="Times New Roman" w:eastAsia="Times New Roman" w:hAnsi="Times New Roman" w:cs="Times New Roman"/>
                <w:color w:val="000000"/>
                <w:sz w:val="28"/>
                <w:szCs w:val="28"/>
                <w:lang w:val="uk-UA" w:eastAsia="ru-RU"/>
              </w:rPr>
            </w:pPr>
            <w:hyperlink r:id="rId13">
              <w:r w:rsidR="00A90A74" w:rsidRPr="00A90A74">
                <w:rPr>
                  <w:rFonts w:ascii="Times New Roman" w:eastAsia="Times New Roman" w:hAnsi="Times New Roman" w:cs="Times New Roman"/>
                  <w:color w:val="000000"/>
                  <w:sz w:val="28"/>
                  <w:szCs w:val="28"/>
                  <w:lang w:val="uk-UA" w:eastAsia="ru-RU"/>
                </w:rPr>
                <w:t xml:space="preserve"> «Українська мова.  5-6 класи» для закладів загальної середньої освіти</w:t>
              </w:r>
            </w:hyperlink>
            <w:r w:rsidR="00A90A74" w:rsidRPr="00A90A74">
              <w:rPr>
                <w:rFonts w:ascii="Times New Roman" w:eastAsia="Times New Roman" w:hAnsi="Times New Roman" w:cs="Times New Roman"/>
                <w:color w:val="000000"/>
                <w:sz w:val="28"/>
                <w:szCs w:val="28"/>
                <w:lang w:val="uk-UA" w:eastAsia="ru-RU"/>
              </w:rPr>
              <w:t>.</w:t>
            </w:r>
          </w:p>
        </w:tc>
        <w:tc>
          <w:tcPr>
            <w:tcW w:w="3969" w:type="dxa"/>
          </w:tcPr>
          <w:p w14:paraId="3CCC5A22" w14:textId="593FC203" w:rsidR="00A90A74" w:rsidRPr="00D50578" w:rsidRDefault="00D50578" w:rsidP="00D50578">
            <w:pPr>
              <w:widowControl w:val="0"/>
              <w:pBdr>
                <w:top w:val="nil"/>
                <w:left w:val="nil"/>
                <w:bottom w:val="nil"/>
                <w:right w:val="nil"/>
                <w:between w:val="nil"/>
              </w:pBdr>
              <w:spacing w:after="0" w:line="240" w:lineRule="auto"/>
              <w:ind w:left="176"/>
              <w:rPr>
                <w:rFonts w:ascii="Times New Roman" w:eastAsia="Times New Roman" w:hAnsi="Times New Roman" w:cs="Times New Roman"/>
                <w:sz w:val="28"/>
                <w:szCs w:val="28"/>
                <w:lang w:val="uk-UA" w:eastAsia="ru-RU"/>
              </w:rPr>
            </w:pPr>
            <w:r w:rsidRPr="00D50578">
              <w:rPr>
                <w:rFonts w:ascii="Times New Roman" w:eastAsia="Times New Roman" w:hAnsi="Times New Roman" w:cs="Times New Roman"/>
                <w:sz w:val="28"/>
                <w:szCs w:val="28"/>
                <w:lang w:val="uk-UA" w:eastAsia="ru-RU"/>
              </w:rPr>
              <w:t>Заболотний О.В., Заболотний В.В.</w:t>
            </w:r>
          </w:p>
        </w:tc>
      </w:tr>
      <w:tr w:rsidR="00A90A74" w:rsidRPr="00D50578" w14:paraId="4B8F78E1" w14:textId="77777777" w:rsidTr="00D50578">
        <w:trPr>
          <w:trHeight w:val="1350"/>
        </w:trPr>
        <w:tc>
          <w:tcPr>
            <w:tcW w:w="2268" w:type="dxa"/>
            <w:vMerge/>
          </w:tcPr>
          <w:p w14:paraId="58789F5B" w14:textId="77777777" w:rsidR="00A90A74" w:rsidRPr="00A90A74" w:rsidRDefault="00A90A74" w:rsidP="00A90A74">
            <w:pPr>
              <w:widowControl w:val="0"/>
              <w:pBdr>
                <w:top w:val="nil"/>
                <w:left w:val="nil"/>
                <w:bottom w:val="nil"/>
                <w:right w:val="nil"/>
                <w:between w:val="nil"/>
              </w:pBdr>
              <w:spacing w:after="0"/>
              <w:ind w:left="284"/>
              <w:rPr>
                <w:rFonts w:ascii="Times New Roman" w:eastAsia="Times New Roman" w:hAnsi="Times New Roman" w:cs="Times New Roman"/>
                <w:color w:val="000000"/>
                <w:sz w:val="28"/>
                <w:szCs w:val="28"/>
                <w:lang w:val="uk-UA" w:eastAsia="ru-RU"/>
              </w:rPr>
            </w:pPr>
          </w:p>
        </w:tc>
        <w:tc>
          <w:tcPr>
            <w:tcW w:w="3969" w:type="dxa"/>
          </w:tcPr>
          <w:p w14:paraId="268644FF" w14:textId="77777777" w:rsidR="00A90A74" w:rsidRPr="00A90A74" w:rsidRDefault="00A90A74" w:rsidP="00A90A74">
            <w:pPr>
              <w:pBdr>
                <w:top w:val="nil"/>
                <w:left w:val="nil"/>
                <w:bottom w:val="nil"/>
                <w:right w:val="nil"/>
                <w:between w:val="nil"/>
              </w:pBdr>
              <w:shd w:val="clear" w:color="auto" w:fill="FFFFFF"/>
              <w:spacing w:after="0" w:line="240" w:lineRule="auto"/>
              <w:ind w:left="284"/>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b/>
                <w:color w:val="000000"/>
                <w:sz w:val="28"/>
                <w:szCs w:val="28"/>
                <w:lang w:val="uk-UA" w:eastAsia="ru-RU"/>
              </w:rPr>
              <w:t>Українська література:</w:t>
            </w:r>
          </w:p>
          <w:p w14:paraId="0811A370" w14:textId="77777777" w:rsidR="00A90A74" w:rsidRPr="00A90A74" w:rsidRDefault="00367BD7" w:rsidP="00596C59">
            <w:pPr>
              <w:widowControl w:val="0"/>
              <w:numPr>
                <w:ilvl w:val="0"/>
                <w:numId w:val="34"/>
              </w:numPr>
              <w:pBdr>
                <w:top w:val="nil"/>
                <w:left w:val="nil"/>
                <w:bottom w:val="nil"/>
                <w:right w:val="nil"/>
                <w:between w:val="nil"/>
              </w:pBdr>
              <w:shd w:val="clear" w:color="auto" w:fill="FFFFFF"/>
              <w:autoSpaceDE w:val="0"/>
              <w:autoSpaceDN w:val="0"/>
              <w:spacing w:after="0" w:line="240" w:lineRule="auto"/>
              <w:ind w:left="284"/>
              <w:rPr>
                <w:rFonts w:ascii="Times New Roman" w:eastAsia="Times New Roman" w:hAnsi="Times New Roman" w:cs="Times New Roman"/>
                <w:color w:val="000000"/>
                <w:sz w:val="28"/>
                <w:szCs w:val="28"/>
                <w:lang w:val="uk-UA" w:eastAsia="ru-RU"/>
              </w:rPr>
            </w:pPr>
            <w:hyperlink r:id="rId14">
              <w:r w:rsidR="00A90A74" w:rsidRPr="00A90A74">
                <w:rPr>
                  <w:rFonts w:ascii="Times New Roman" w:eastAsia="Times New Roman" w:hAnsi="Times New Roman" w:cs="Times New Roman"/>
                  <w:color w:val="000000"/>
                  <w:sz w:val="28"/>
                  <w:szCs w:val="28"/>
                  <w:lang w:val="uk-UA" w:eastAsia="ru-RU"/>
                </w:rPr>
                <w:t xml:space="preserve"> «Українська література. 5-6 класи» для закладів загальної середньої освіти</w:t>
              </w:r>
            </w:hyperlink>
            <w:r w:rsidR="00A90A74" w:rsidRPr="00A90A74">
              <w:rPr>
                <w:rFonts w:ascii="Times New Roman" w:eastAsia="Times New Roman" w:hAnsi="Times New Roman" w:cs="Times New Roman"/>
                <w:color w:val="000000"/>
                <w:sz w:val="28"/>
                <w:szCs w:val="28"/>
                <w:lang w:val="uk-UA" w:eastAsia="ru-RU"/>
              </w:rPr>
              <w:t>.</w:t>
            </w:r>
          </w:p>
        </w:tc>
        <w:tc>
          <w:tcPr>
            <w:tcW w:w="3969" w:type="dxa"/>
          </w:tcPr>
          <w:p w14:paraId="27B7A707" w14:textId="7C2E40B7" w:rsidR="00A90A74" w:rsidRPr="00D50578" w:rsidRDefault="00D50578" w:rsidP="00A90A74">
            <w:pPr>
              <w:pBdr>
                <w:top w:val="nil"/>
                <w:left w:val="nil"/>
                <w:bottom w:val="nil"/>
                <w:right w:val="nil"/>
                <w:between w:val="nil"/>
              </w:pBdr>
              <w:spacing w:after="0" w:line="240" w:lineRule="auto"/>
              <w:ind w:left="176" w:firstLine="142"/>
              <w:rPr>
                <w:rFonts w:ascii="Times New Roman" w:eastAsia="Times New Roman" w:hAnsi="Times New Roman" w:cs="Times New Roman"/>
                <w:sz w:val="28"/>
                <w:szCs w:val="28"/>
                <w:lang w:val="uk-UA" w:eastAsia="ru-RU"/>
              </w:rPr>
            </w:pPr>
            <w:r w:rsidRPr="00D50578">
              <w:rPr>
                <w:rFonts w:ascii="Times New Roman" w:eastAsia="Times New Roman" w:hAnsi="Times New Roman" w:cs="Times New Roman"/>
                <w:sz w:val="28"/>
                <w:szCs w:val="28"/>
                <w:lang w:val="uk-UA" w:eastAsia="ru-RU"/>
              </w:rPr>
              <w:t>Авраменко О.М.</w:t>
            </w:r>
          </w:p>
        </w:tc>
      </w:tr>
      <w:tr w:rsidR="00A90A74" w:rsidRPr="00D50578" w14:paraId="78060E52" w14:textId="77777777" w:rsidTr="00D50578">
        <w:trPr>
          <w:trHeight w:val="570"/>
        </w:trPr>
        <w:tc>
          <w:tcPr>
            <w:tcW w:w="2268" w:type="dxa"/>
            <w:vMerge/>
          </w:tcPr>
          <w:p w14:paraId="5A1D3890" w14:textId="77777777" w:rsidR="00A90A74" w:rsidRPr="00A90A74" w:rsidRDefault="00A90A74" w:rsidP="00A90A74">
            <w:pPr>
              <w:widowControl w:val="0"/>
              <w:pBdr>
                <w:top w:val="nil"/>
                <w:left w:val="nil"/>
                <w:bottom w:val="nil"/>
                <w:right w:val="nil"/>
                <w:between w:val="nil"/>
              </w:pBdr>
              <w:spacing w:after="0"/>
              <w:ind w:left="284"/>
              <w:rPr>
                <w:rFonts w:ascii="Times New Roman" w:eastAsia="Times New Roman" w:hAnsi="Times New Roman" w:cs="Times New Roman"/>
                <w:color w:val="000000"/>
                <w:sz w:val="28"/>
                <w:szCs w:val="28"/>
                <w:lang w:val="uk-UA" w:eastAsia="ru-RU"/>
              </w:rPr>
            </w:pPr>
          </w:p>
        </w:tc>
        <w:tc>
          <w:tcPr>
            <w:tcW w:w="3969" w:type="dxa"/>
          </w:tcPr>
          <w:p w14:paraId="2E0FCA93" w14:textId="77777777" w:rsidR="00A90A74" w:rsidRPr="00A90A74" w:rsidRDefault="00A90A74" w:rsidP="00A90A74">
            <w:pPr>
              <w:pBdr>
                <w:top w:val="nil"/>
                <w:left w:val="nil"/>
                <w:bottom w:val="nil"/>
                <w:right w:val="nil"/>
                <w:between w:val="nil"/>
              </w:pBdr>
              <w:shd w:val="clear" w:color="auto" w:fill="FFFFFF"/>
              <w:spacing w:after="0" w:line="240" w:lineRule="auto"/>
              <w:ind w:left="284"/>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b/>
                <w:color w:val="000000"/>
                <w:sz w:val="28"/>
                <w:szCs w:val="28"/>
                <w:lang w:val="uk-UA" w:eastAsia="ru-RU"/>
              </w:rPr>
              <w:t>Зарубіжна література:</w:t>
            </w:r>
          </w:p>
          <w:p w14:paraId="2EDB3036" w14:textId="77777777" w:rsidR="00A90A74" w:rsidRPr="00A90A74" w:rsidRDefault="00367BD7" w:rsidP="00596C59">
            <w:pPr>
              <w:widowControl w:val="0"/>
              <w:numPr>
                <w:ilvl w:val="0"/>
                <w:numId w:val="34"/>
              </w:numPr>
              <w:pBdr>
                <w:top w:val="nil"/>
                <w:left w:val="nil"/>
                <w:bottom w:val="nil"/>
                <w:right w:val="nil"/>
                <w:between w:val="nil"/>
              </w:pBdr>
              <w:shd w:val="clear" w:color="auto" w:fill="FFFFFF"/>
              <w:autoSpaceDE w:val="0"/>
              <w:autoSpaceDN w:val="0"/>
              <w:spacing w:after="0" w:line="240" w:lineRule="auto"/>
              <w:ind w:left="284"/>
              <w:rPr>
                <w:rFonts w:ascii="Times New Roman" w:eastAsia="Times New Roman" w:hAnsi="Times New Roman" w:cs="Times New Roman"/>
                <w:color w:val="000000"/>
                <w:sz w:val="28"/>
                <w:szCs w:val="28"/>
                <w:lang w:val="uk-UA" w:eastAsia="ru-RU"/>
              </w:rPr>
            </w:pPr>
            <w:hyperlink r:id="rId15">
              <w:r w:rsidR="00A90A74" w:rsidRPr="00A90A74">
                <w:rPr>
                  <w:rFonts w:ascii="Times New Roman" w:eastAsia="Times New Roman" w:hAnsi="Times New Roman" w:cs="Times New Roman"/>
                  <w:color w:val="000000"/>
                  <w:sz w:val="28"/>
                  <w:szCs w:val="28"/>
                  <w:lang w:val="uk-UA" w:eastAsia="ru-RU"/>
                </w:rPr>
                <w:t xml:space="preserve"> «Зарубіжна література. 5-9 класи» для закладів загальної середньої освіти</w:t>
              </w:r>
            </w:hyperlink>
            <w:r w:rsidR="00A90A74" w:rsidRPr="00A90A74">
              <w:rPr>
                <w:rFonts w:ascii="Times New Roman" w:eastAsia="Times New Roman" w:hAnsi="Times New Roman" w:cs="Times New Roman"/>
                <w:color w:val="000000"/>
                <w:sz w:val="28"/>
                <w:szCs w:val="28"/>
                <w:lang w:val="uk-UA" w:eastAsia="ru-RU"/>
              </w:rPr>
              <w:t>.</w:t>
            </w:r>
          </w:p>
        </w:tc>
        <w:tc>
          <w:tcPr>
            <w:tcW w:w="3969" w:type="dxa"/>
          </w:tcPr>
          <w:p w14:paraId="29D5540C" w14:textId="4F6AFBA7" w:rsidR="00A90A74" w:rsidRPr="00A90A74" w:rsidRDefault="00A90A74" w:rsidP="00A90A74">
            <w:pPr>
              <w:widowControl w:val="0"/>
              <w:pBdr>
                <w:top w:val="nil"/>
                <w:left w:val="nil"/>
                <w:bottom w:val="nil"/>
                <w:right w:val="nil"/>
                <w:between w:val="nil"/>
              </w:pBdr>
              <w:spacing w:after="0" w:line="240" w:lineRule="auto"/>
              <w:ind w:left="176"/>
              <w:rPr>
                <w:rFonts w:ascii="Times New Roman" w:eastAsia="Times New Roman" w:hAnsi="Times New Roman" w:cs="Times New Roman"/>
                <w:color w:val="C00000"/>
                <w:sz w:val="28"/>
                <w:szCs w:val="28"/>
                <w:lang w:val="uk-UA" w:eastAsia="ru-RU"/>
              </w:rPr>
            </w:pPr>
            <w:r w:rsidRPr="00D50578">
              <w:rPr>
                <w:rFonts w:ascii="Times New Roman" w:eastAsia="Times New Roman" w:hAnsi="Times New Roman" w:cs="Times New Roman"/>
                <w:sz w:val="28"/>
                <w:szCs w:val="28"/>
                <w:lang w:val="uk-UA" w:eastAsia="ru-RU"/>
              </w:rPr>
              <w:t>Ніколенко О., Ісаєва О</w:t>
            </w:r>
            <w:r w:rsidR="00D50578" w:rsidRPr="00D50578">
              <w:rPr>
                <w:rFonts w:ascii="Times New Roman" w:eastAsia="Times New Roman" w:hAnsi="Times New Roman" w:cs="Times New Roman"/>
                <w:sz w:val="28"/>
                <w:szCs w:val="28"/>
                <w:lang w:val="uk-UA" w:eastAsia="ru-RU"/>
              </w:rPr>
              <w:t>.</w:t>
            </w:r>
          </w:p>
        </w:tc>
      </w:tr>
      <w:tr w:rsidR="00A90A74" w:rsidRPr="00D50578" w14:paraId="2A500C82" w14:textId="77777777" w:rsidTr="00D50578">
        <w:trPr>
          <w:trHeight w:val="213"/>
        </w:trPr>
        <w:tc>
          <w:tcPr>
            <w:tcW w:w="2268" w:type="dxa"/>
          </w:tcPr>
          <w:p w14:paraId="1B606850" w14:textId="77777777" w:rsidR="00A90A74" w:rsidRPr="00A90A74" w:rsidRDefault="00A90A74" w:rsidP="00A90A74">
            <w:pPr>
              <w:widowControl w:val="0"/>
              <w:pBdr>
                <w:top w:val="nil"/>
                <w:left w:val="nil"/>
                <w:bottom w:val="nil"/>
                <w:right w:val="nil"/>
                <w:between w:val="nil"/>
              </w:pBdr>
              <w:spacing w:after="0" w:line="240" w:lineRule="auto"/>
              <w:ind w:left="284"/>
              <w:jc w:val="center"/>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color w:val="000000"/>
                <w:sz w:val="28"/>
                <w:szCs w:val="28"/>
                <w:lang w:val="uk-UA" w:eastAsia="ru-RU"/>
              </w:rPr>
              <w:t>Мовно-літературна</w:t>
            </w:r>
          </w:p>
          <w:p w14:paraId="5C8E76BD" w14:textId="77777777" w:rsidR="00A90A74" w:rsidRPr="00A90A74" w:rsidRDefault="00A90A74" w:rsidP="00A90A74">
            <w:pPr>
              <w:widowControl w:val="0"/>
              <w:pBdr>
                <w:top w:val="nil"/>
                <w:left w:val="nil"/>
                <w:bottom w:val="nil"/>
                <w:right w:val="nil"/>
                <w:between w:val="nil"/>
              </w:pBdr>
              <w:spacing w:after="0" w:line="240" w:lineRule="auto"/>
              <w:ind w:left="284"/>
              <w:jc w:val="center"/>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color w:val="000000"/>
                <w:sz w:val="28"/>
                <w:szCs w:val="28"/>
                <w:lang w:val="uk-UA" w:eastAsia="ru-RU"/>
              </w:rPr>
              <w:t>(іншомовна освіта)</w:t>
            </w:r>
          </w:p>
        </w:tc>
        <w:tc>
          <w:tcPr>
            <w:tcW w:w="3969" w:type="dxa"/>
          </w:tcPr>
          <w:p w14:paraId="606E1AE8" w14:textId="77777777" w:rsidR="00A90A74" w:rsidRPr="00A90A74" w:rsidRDefault="00A90A74" w:rsidP="00A90A74">
            <w:pPr>
              <w:widowControl w:val="0"/>
              <w:pBdr>
                <w:top w:val="nil"/>
                <w:left w:val="nil"/>
                <w:bottom w:val="nil"/>
                <w:right w:val="nil"/>
                <w:between w:val="nil"/>
              </w:pBdr>
              <w:spacing w:after="0" w:line="240" w:lineRule="auto"/>
              <w:ind w:left="284"/>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b/>
                <w:color w:val="000000"/>
                <w:sz w:val="28"/>
                <w:szCs w:val="28"/>
                <w:lang w:val="uk-UA" w:eastAsia="ru-RU"/>
              </w:rPr>
              <w:t>Англійська мова:</w:t>
            </w:r>
          </w:p>
          <w:p w14:paraId="7B0B25D9" w14:textId="77777777" w:rsidR="00A90A74" w:rsidRPr="00A90A74" w:rsidRDefault="00367BD7" w:rsidP="00596C59">
            <w:pPr>
              <w:widowControl w:val="0"/>
              <w:numPr>
                <w:ilvl w:val="0"/>
                <w:numId w:val="34"/>
              </w:numPr>
              <w:pBdr>
                <w:top w:val="nil"/>
                <w:left w:val="nil"/>
                <w:bottom w:val="nil"/>
                <w:right w:val="nil"/>
                <w:between w:val="nil"/>
              </w:pBdr>
              <w:shd w:val="clear" w:color="auto" w:fill="FFFFFF"/>
              <w:autoSpaceDE w:val="0"/>
              <w:autoSpaceDN w:val="0"/>
              <w:spacing w:after="0" w:line="240" w:lineRule="auto"/>
              <w:ind w:left="284"/>
              <w:rPr>
                <w:rFonts w:ascii="Times New Roman" w:eastAsia="Times New Roman" w:hAnsi="Times New Roman" w:cs="Times New Roman"/>
                <w:color w:val="000000"/>
                <w:sz w:val="28"/>
                <w:szCs w:val="28"/>
                <w:lang w:val="uk-UA" w:eastAsia="ru-RU"/>
              </w:rPr>
            </w:pPr>
            <w:hyperlink r:id="rId16">
              <w:r w:rsidR="00A90A74" w:rsidRPr="00A90A74">
                <w:rPr>
                  <w:rFonts w:ascii="Times New Roman" w:eastAsia="Times New Roman" w:hAnsi="Times New Roman" w:cs="Times New Roman"/>
                  <w:color w:val="000000"/>
                  <w:sz w:val="28"/>
                  <w:szCs w:val="28"/>
                  <w:lang w:val="uk-UA" w:eastAsia="ru-RU"/>
                </w:rPr>
                <w:t xml:space="preserve"> «Іноземна мова.  5-9 класи» для закладів загальної середньої освіти</w:t>
              </w:r>
            </w:hyperlink>
            <w:r w:rsidR="00A90A74" w:rsidRPr="00A90A74">
              <w:rPr>
                <w:rFonts w:ascii="Times New Roman" w:eastAsia="Times New Roman" w:hAnsi="Times New Roman" w:cs="Times New Roman"/>
                <w:color w:val="000000"/>
                <w:sz w:val="28"/>
                <w:szCs w:val="28"/>
                <w:lang w:val="uk-UA" w:eastAsia="ru-RU"/>
              </w:rPr>
              <w:t>.</w:t>
            </w:r>
          </w:p>
        </w:tc>
        <w:tc>
          <w:tcPr>
            <w:tcW w:w="3969" w:type="dxa"/>
          </w:tcPr>
          <w:p w14:paraId="75B7E16D" w14:textId="153CE9A4" w:rsidR="00A90A74" w:rsidRPr="00D50578" w:rsidRDefault="00D50578" w:rsidP="00A90A74">
            <w:pPr>
              <w:widowControl w:val="0"/>
              <w:pBdr>
                <w:top w:val="nil"/>
                <w:left w:val="nil"/>
                <w:bottom w:val="nil"/>
                <w:right w:val="nil"/>
                <w:between w:val="nil"/>
              </w:pBdr>
              <w:spacing w:after="0" w:line="240" w:lineRule="auto"/>
              <w:ind w:left="176"/>
              <w:rPr>
                <w:rFonts w:ascii="Times New Roman" w:eastAsia="Times New Roman" w:hAnsi="Times New Roman" w:cs="Times New Roman"/>
                <w:sz w:val="28"/>
                <w:szCs w:val="28"/>
                <w:lang w:val="uk-UA" w:eastAsia="ru-RU"/>
              </w:rPr>
            </w:pPr>
            <w:proofErr w:type="spellStart"/>
            <w:r w:rsidRPr="00D50578">
              <w:rPr>
                <w:rFonts w:ascii="Times New Roman" w:eastAsia="Times New Roman" w:hAnsi="Times New Roman" w:cs="Times New Roman"/>
                <w:sz w:val="28"/>
                <w:szCs w:val="28"/>
                <w:lang w:val="uk-UA" w:eastAsia="ru-RU"/>
              </w:rPr>
              <w:t>Мітчел</w:t>
            </w:r>
            <w:proofErr w:type="spellEnd"/>
            <w:r w:rsidRPr="00D50578">
              <w:rPr>
                <w:rFonts w:ascii="Times New Roman" w:eastAsia="Times New Roman" w:hAnsi="Times New Roman" w:cs="Times New Roman"/>
                <w:sz w:val="28"/>
                <w:szCs w:val="28"/>
                <w:lang w:val="uk-UA" w:eastAsia="ru-RU"/>
              </w:rPr>
              <w:t xml:space="preserve">  Г.К.</w:t>
            </w:r>
          </w:p>
        </w:tc>
      </w:tr>
      <w:tr w:rsidR="00A90A74" w:rsidRPr="00A90A74" w14:paraId="70B4CC04" w14:textId="77777777" w:rsidTr="00D50578">
        <w:tc>
          <w:tcPr>
            <w:tcW w:w="2268" w:type="dxa"/>
          </w:tcPr>
          <w:p w14:paraId="5BFC9F15" w14:textId="77777777" w:rsidR="00A90A74" w:rsidRPr="00A90A74" w:rsidRDefault="00A90A74" w:rsidP="00A90A74">
            <w:pPr>
              <w:widowControl w:val="0"/>
              <w:pBdr>
                <w:top w:val="nil"/>
                <w:left w:val="nil"/>
                <w:bottom w:val="nil"/>
                <w:right w:val="nil"/>
                <w:between w:val="nil"/>
              </w:pBdr>
              <w:spacing w:after="0" w:line="240" w:lineRule="auto"/>
              <w:ind w:left="284"/>
              <w:jc w:val="center"/>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color w:val="000000"/>
                <w:sz w:val="28"/>
                <w:szCs w:val="28"/>
                <w:lang w:val="uk-UA" w:eastAsia="ru-RU"/>
              </w:rPr>
              <w:t>Математична</w:t>
            </w:r>
          </w:p>
        </w:tc>
        <w:tc>
          <w:tcPr>
            <w:tcW w:w="3969" w:type="dxa"/>
          </w:tcPr>
          <w:p w14:paraId="056FC9E4" w14:textId="77777777" w:rsidR="00A90A74" w:rsidRPr="00A90A74" w:rsidRDefault="00A90A74" w:rsidP="00A90A74">
            <w:pPr>
              <w:widowControl w:val="0"/>
              <w:pBdr>
                <w:top w:val="nil"/>
                <w:left w:val="nil"/>
                <w:bottom w:val="nil"/>
                <w:right w:val="nil"/>
                <w:between w:val="nil"/>
              </w:pBdr>
              <w:spacing w:after="0" w:line="240" w:lineRule="auto"/>
              <w:ind w:left="284"/>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b/>
                <w:color w:val="000000"/>
                <w:sz w:val="28"/>
                <w:szCs w:val="28"/>
                <w:lang w:val="uk-UA" w:eastAsia="ru-RU"/>
              </w:rPr>
              <w:t>Математика:</w:t>
            </w:r>
          </w:p>
          <w:p w14:paraId="2CA0DA77" w14:textId="77777777" w:rsidR="00A90A74" w:rsidRPr="00A90A74" w:rsidRDefault="00367BD7" w:rsidP="00596C59">
            <w:pPr>
              <w:widowControl w:val="0"/>
              <w:numPr>
                <w:ilvl w:val="0"/>
                <w:numId w:val="34"/>
              </w:numPr>
              <w:pBdr>
                <w:top w:val="nil"/>
                <w:left w:val="nil"/>
                <w:bottom w:val="nil"/>
                <w:right w:val="nil"/>
                <w:between w:val="nil"/>
              </w:pBdr>
              <w:shd w:val="clear" w:color="auto" w:fill="FFFFFF"/>
              <w:autoSpaceDE w:val="0"/>
              <w:autoSpaceDN w:val="0"/>
              <w:spacing w:after="0" w:line="240" w:lineRule="auto"/>
              <w:ind w:left="284"/>
              <w:rPr>
                <w:rFonts w:ascii="Times New Roman" w:eastAsia="Times New Roman" w:hAnsi="Times New Roman" w:cs="Times New Roman"/>
                <w:color w:val="000000"/>
                <w:sz w:val="28"/>
                <w:szCs w:val="28"/>
                <w:lang w:val="uk-UA" w:eastAsia="ru-RU"/>
              </w:rPr>
            </w:pPr>
            <w:hyperlink r:id="rId17">
              <w:r w:rsidR="00A90A74" w:rsidRPr="00A90A74">
                <w:rPr>
                  <w:rFonts w:ascii="Times New Roman" w:eastAsia="Times New Roman" w:hAnsi="Times New Roman" w:cs="Times New Roman"/>
                  <w:color w:val="000000"/>
                  <w:sz w:val="28"/>
                  <w:szCs w:val="28"/>
                  <w:lang w:val="uk-UA" w:eastAsia="ru-RU"/>
                </w:rPr>
                <w:t xml:space="preserve"> «Математика. 5-6 клас» для закладів загальної середньої освіти</w:t>
              </w:r>
            </w:hyperlink>
            <w:r w:rsidR="00A90A74" w:rsidRPr="00A90A74">
              <w:rPr>
                <w:rFonts w:ascii="Times New Roman" w:eastAsia="Times New Roman" w:hAnsi="Times New Roman" w:cs="Times New Roman"/>
                <w:color w:val="000000"/>
                <w:sz w:val="28"/>
                <w:szCs w:val="28"/>
                <w:lang w:val="uk-UA" w:eastAsia="ru-RU"/>
              </w:rPr>
              <w:t>.</w:t>
            </w:r>
          </w:p>
        </w:tc>
        <w:tc>
          <w:tcPr>
            <w:tcW w:w="3969" w:type="dxa"/>
          </w:tcPr>
          <w:p w14:paraId="31E9C845" w14:textId="731511A3" w:rsidR="00A90A74" w:rsidRPr="00D50578" w:rsidRDefault="00A90A74" w:rsidP="00A90A74">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uk-UA" w:eastAsia="ru-RU"/>
              </w:rPr>
            </w:pPr>
            <w:r w:rsidRPr="00D50578">
              <w:rPr>
                <w:rFonts w:ascii="Times New Roman" w:eastAsia="Times New Roman" w:hAnsi="Times New Roman" w:cs="Times New Roman"/>
                <w:sz w:val="28"/>
                <w:szCs w:val="28"/>
                <w:lang w:val="uk-UA" w:eastAsia="ru-RU"/>
              </w:rPr>
              <w:t xml:space="preserve"> </w:t>
            </w:r>
            <w:proofErr w:type="spellStart"/>
            <w:r w:rsidR="00134064" w:rsidRPr="00D50578">
              <w:rPr>
                <w:rFonts w:ascii="Times New Roman" w:eastAsia="Times New Roman" w:hAnsi="Times New Roman" w:cs="Times New Roman"/>
                <w:sz w:val="28"/>
                <w:szCs w:val="28"/>
                <w:lang w:val="uk-UA" w:eastAsia="ru-RU"/>
              </w:rPr>
              <w:t>Тарасенкова</w:t>
            </w:r>
            <w:proofErr w:type="spellEnd"/>
            <w:r w:rsidR="00D50578" w:rsidRPr="00D50578">
              <w:rPr>
                <w:rFonts w:ascii="Times New Roman" w:eastAsia="Times New Roman" w:hAnsi="Times New Roman" w:cs="Times New Roman"/>
                <w:sz w:val="28"/>
                <w:szCs w:val="28"/>
                <w:lang w:val="uk-UA" w:eastAsia="ru-RU"/>
              </w:rPr>
              <w:t xml:space="preserve"> Н.А.</w:t>
            </w:r>
          </w:p>
        </w:tc>
      </w:tr>
      <w:tr w:rsidR="00A90A74" w:rsidRPr="00D50578" w14:paraId="25F9E77A" w14:textId="77777777" w:rsidTr="00D50578">
        <w:trPr>
          <w:trHeight w:val="1927"/>
        </w:trPr>
        <w:tc>
          <w:tcPr>
            <w:tcW w:w="2268" w:type="dxa"/>
          </w:tcPr>
          <w:p w14:paraId="6303A432" w14:textId="77777777" w:rsidR="00A90A74" w:rsidRPr="00A90A74" w:rsidRDefault="00A90A74" w:rsidP="00A90A74">
            <w:pPr>
              <w:widowControl w:val="0"/>
              <w:pBdr>
                <w:top w:val="nil"/>
                <w:left w:val="nil"/>
                <w:bottom w:val="nil"/>
                <w:right w:val="nil"/>
                <w:between w:val="nil"/>
              </w:pBdr>
              <w:spacing w:after="0" w:line="240" w:lineRule="auto"/>
              <w:ind w:left="284"/>
              <w:jc w:val="center"/>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color w:val="000000"/>
                <w:sz w:val="28"/>
                <w:szCs w:val="28"/>
                <w:lang w:val="uk-UA" w:eastAsia="ru-RU"/>
              </w:rPr>
              <w:t>Природнича</w:t>
            </w:r>
          </w:p>
        </w:tc>
        <w:tc>
          <w:tcPr>
            <w:tcW w:w="3969" w:type="dxa"/>
          </w:tcPr>
          <w:p w14:paraId="1DBEFDFD" w14:textId="77777777" w:rsidR="00A90A74" w:rsidRPr="00A90A74" w:rsidRDefault="00A90A74" w:rsidP="00A90A74">
            <w:pPr>
              <w:widowControl w:val="0"/>
              <w:pBdr>
                <w:top w:val="nil"/>
                <w:left w:val="nil"/>
                <w:bottom w:val="nil"/>
                <w:right w:val="nil"/>
                <w:between w:val="nil"/>
              </w:pBdr>
              <w:spacing w:after="0" w:line="240" w:lineRule="auto"/>
              <w:ind w:left="284"/>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b/>
                <w:color w:val="000000"/>
                <w:sz w:val="28"/>
                <w:szCs w:val="28"/>
                <w:lang w:val="uk-UA" w:eastAsia="ru-RU"/>
              </w:rPr>
              <w:t>Інтегрований курс «Пізнаємо природу» :</w:t>
            </w:r>
          </w:p>
          <w:p w14:paraId="3BA6D049" w14:textId="19E6406F" w:rsidR="00A90A74" w:rsidRPr="00D50578" w:rsidRDefault="00367BD7" w:rsidP="00A90A74">
            <w:pPr>
              <w:widowControl w:val="0"/>
              <w:numPr>
                <w:ilvl w:val="0"/>
                <w:numId w:val="34"/>
              </w:numPr>
              <w:pBdr>
                <w:top w:val="nil"/>
                <w:left w:val="nil"/>
                <w:bottom w:val="nil"/>
                <w:right w:val="nil"/>
                <w:between w:val="nil"/>
              </w:pBdr>
              <w:shd w:val="clear" w:color="auto" w:fill="FFFFFF"/>
              <w:autoSpaceDE w:val="0"/>
              <w:autoSpaceDN w:val="0"/>
              <w:spacing w:after="0" w:line="240" w:lineRule="auto"/>
              <w:ind w:left="284"/>
              <w:rPr>
                <w:rFonts w:ascii="Times New Roman" w:eastAsia="Times New Roman" w:hAnsi="Times New Roman" w:cs="Times New Roman"/>
                <w:color w:val="000000"/>
                <w:sz w:val="28"/>
                <w:szCs w:val="28"/>
                <w:lang w:val="uk-UA" w:eastAsia="ru-RU"/>
              </w:rPr>
            </w:pPr>
            <w:hyperlink r:id="rId18">
              <w:r w:rsidR="00A90A74" w:rsidRPr="00A90A74">
                <w:rPr>
                  <w:rFonts w:ascii="Times New Roman" w:eastAsia="Times New Roman" w:hAnsi="Times New Roman" w:cs="Times New Roman"/>
                  <w:color w:val="000000"/>
                  <w:sz w:val="28"/>
                  <w:szCs w:val="28"/>
                  <w:lang w:val="uk-UA" w:eastAsia="ru-RU"/>
                </w:rPr>
                <w:t xml:space="preserve"> «Пізнаємо природу. 5-6 класи (інтегрований курс)» для закладів загальної середньої освіти</w:t>
              </w:r>
            </w:hyperlink>
          </w:p>
        </w:tc>
        <w:tc>
          <w:tcPr>
            <w:tcW w:w="3969" w:type="dxa"/>
          </w:tcPr>
          <w:p w14:paraId="09914B14" w14:textId="043C9C20" w:rsidR="00A90A74" w:rsidRPr="00A90A74" w:rsidRDefault="00D50578" w:rsidP="00A90A74">
            <w:pPr>
              <w:widowControl w:val="0"/>
              <w:pBdr>
                <w:top w:val="nil"/>
                <w:left w:val="nil"/>
                <w:bottom w:val="nil"/>
                <w:right w:val="nil"/>
                <w:between w:val="nil"/>
              </w:pBdr>
              <w:spacing w:after="0" w:line="240" w:lineRule="auto"/>
              <w:ind w:left="176"/>
              <w:rPr>
                <w:rFonts w:ascii="Times New Roman" w:eastAsia="Times New Roman" w:hAnsi="Times New Roman" w:cs="Times New Roman"/>
                <w:color w:val="C00000"/>
                <w:sz w:val="28"/>
                <w:szCs w:val="28"/>
                <w:lang w:val="uk-UA" w:eastAsia="ru-RU"/>
              </w:rPr>
            </w:pPr>
            <w:proofErr w:type="spellStart"/>
            <w:r w:rsidRPr="00D50578">
              <w:rPr>
                <w:rFonts w:ascii="Times New Roman" w:eastAsia="Times New Roman" w:hAnsi="Times New Roman" w:cs="Times New Roman"/>
                <w:sz w:val="28"/>
                <w:szCs w:val="28"/>
                <w:lang w:val="uk-UA" w:eastAsia="ru-RU"/>
              </w:rPr>
              <w:t>Коршевнюк</w:t>
            </w:r>
            <w:proofErr w:type="spellEnd"/>
            <w:r w:rsidRPr="00D50578">
              <w:rPr>
                <w:rFonts w:ascii="Times New Roman" w:eastAsia="Times New Roman" w:hAnsi="Times New Roman" w:cs="Times New Roman"/>
                <w:sz w:val="28"/>
                <w:szCs w:val="28"/>
                <w:lang w:val="uk-UA" w:eastAsia="ru-RU"/>
              </w:rPr>
              <w:t xml:space="preserve"> Т.В., Ярошенко О.Г.</w:t>
            </w:r>
          </w:p>
        </w:tc>
      </w:tr>
      <w:tr w:rsidR="00A90A74" w:rsidRPr="00D50578" w14:paraId="61B27BB8" w14:textId="77777777" w:rsidTr="00D50578">
        <w:tc>
          <w:tcPr>
            <w:tcW w:w="2268" w:type="dxa"/>
          </w:tcPr>
          <w:p w14:paraId="7F320969" w14:textId="77777777" w:rsidR="00A90A74" w:rsidRPr="00A90A74" w:rsidRDefault="00A90A74" w:rsidP="00A90A74">
            <w:pPr>
              <w:widowControl w:val="0"/>
              <w:pBdr>
                <w:top w:val="nil"/>
                <w:left w:val="nil"/>
                <w:bottom w:val="nil"/>
                <w:right w:val="nil"/>
                <w:between w:val="nil"/>
              </w:pBdr>
              <w:spacing w:after="0" w:line="240" w:lineRule="auto"/>
              <w:ind w:left="284"/>
              <w:jc w:val="center"/>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color w:val="000000"/>
                <w:sz w:val="28"/>
                <w:szCs w:val="28"/>
                <w:lang w:val="uk-UA" w:eastAsia="ru-RU"/>
              </w:rPr>
              <w:lastRenderedPageBreak/>
              <w:t>Громадянська та історична освіта</w:t>
            </w:r>
          </w:p>
        </w:tc>
        <w:tc>
          <w:tcPr>
            <w:tcW w:w="3969" w:type="dxa"/>
          </w:tcPr>
          <w:p w14:paraId="3D9FF608" w14:textId="77777777" w:rsidR="00A90A74" w:rsidRPr="00A90A74" w:rsidRDefault="00A90A74" w:rsidP="00A90A74">
            <w:pPr>
              <w:widowControl w:val="0"/>
              <w:pBdr>
                <w:top w:val="nil"/>
                <w:left w:val="nil"/>
                <w:bottom w:val="nil"/>
                <w:right w:val="nil"/>
                <w:between w:val="nil"/>
              </w:pBdr>
              <w:spacing w:after="0" w:line="240" w:lineRule="auto"/>
              <w:ind w:left="284"/>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b/>
                <w:color w:val="000000"/>
                <w:sz w:val="28"/>
                <w:szCs w:val="28"/>
                <w:lang w:val="uk-UA" w:eastAsia="ru-RU"/>
              </w:rPr>
              <w:t>Вступ до історії України та громадянської освіти:</w:t>
            </w:r>
          </w:p>
          <w:p w14:paraId="3CAE7888" w14:textId="77777777" w:rsidR="00A90A74" w:rsidRPr="00A90A74" w:rsidRDefault="00A90A74" w:rsidP="00A90A74">
            <w:pPr>
              <w:widowControl w:val="0"/>
              <w:pBdr>
                <w:top w:val="nil"/>
                <w:left w:val="nil"/>
                <w:bottom w:val="nil"/>
                <w:right w:val="nil"/>
                <w:between w:val="nil"/>
              </w:pBdr>
              <w:spacing w:after="0" w:line="240" w:lineRule="auto"/>
              <w:ind w:left="284"/>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color w:val="000000"/>
                <w:sz w:val="28"/>
                <w:szCs w:val="28"/>
                <w:lang w:val="uk-UA" w:eastAsia="ru-RU"/>
              </w:rPr>
              <w:t>«Досліджуємо історію і суспільство. 5-6 класи (інтегрований курс)»</w:t>
            </w:r>
            <w:hyperlink r:id="rId19">
              <w:r w:rsidRPr="00A90A74">
                <w:rPr>
                  <w:rFonts w:ascii="Times New Roman" w:eastAsia="Times New Roman" w:hAnsi="Times New Roman" w:cs="Times New Roman"/>
                  <w:color w:val="000000"/>
                  <w:sz w:val="28"/>
                  <w:szCs w:val="28"/>
                  <w:lang w:val="uk-UA" w:eastAsia="ru-RU"/>
                </w:rPr>
                <w:t xml:space="preserve"> для закладів загальної середньої освіти</w:t>
              </w:r>
            </w:hyperlink>
            <w:r w:rsidRPr="00A90A74">
              <w:rPr>
                <w:rFonts w:ascii="Times New Roman" w:eastAsia="Times New Roman" w:hAnsi="Times New Roman" w:cs="Times New Roman"/>
                <w:color w:val="000000"/>
                <w:sz w:val="28"/>
                <w:szCs w:val="28"/>
                <w:lang w:val="uk-UA" w:eastAsia="ru-RU"/>
              </w:rPr>
              <w:t>.</w:t>
            </w:r>
          </w:p>
        </w:tc>
        <w:tc>
          <w:tcPr>
            <w:tcW w:w="3969" w:type="dxa"/>
          </w:tcPr>
          <w:p w14:paraId="0C52DB44" w14:textId="68E8664A" w:rsidR="00A90A74" w:rsidRPr="00A90A74" w:rsidRDefault="00D50578" w:rsidP="00D50578">
            <w:pPr>
              <w:widowControl w:val="0"/>
              <w:pBdr>
                <w:top w:val="nil"/>
                <w:left w:val="nil"/>
                <w:bottom w:val="nil"/>
                <w:right w:val="nil"/>
                <w:between w:val="nil"/>
              </w:pBdr>
              <w:spacing w:after="0" w:line="240" w:lineRule="auto"/>
              <w:rPr>
                <w:rFonts w:ascii="Times New Roman" w:eastAsia="Times New Roman" w:hAnsi="Times New Roman" w:cs="Times New Roman"/>
                <w:color w:val="C00000"/>
                <w:sz w:val="28"/>
                <w:szCs w:val="28"/>
                <w:lang w:val="uk-UA" w:eastAsia="ru-RU"/>
              </w:rPr>
            </w:pPr>
            <w:r w:rsidRPr="00D50578">
              <w:rPr>
                <w:rFonts w:ascii="Times New Roman" w:eastAsia="Times New Roman" w:hAnsi="Times New Roman" w:cs="Times New Roman"/>
                <w:sz w:val="28"/>
                <w:szCs w:val="28"/>
                <w:lang w:val="uk-UA" w:eastAsia="ru-RU"/>
              </w:rPr>
              <w:t>Васильків І.Д., Басюк О.Я.</w:t>
            </w:r>
          </w:p>
        </w:tc>
      </w:tr>
      <w:tr w:rsidR="00A90A74" w:rsidRPr="00A90A74" w14:paraId="01F9395A" w14:textId="77777777" w:rsidTr="00D50578">
        <w:trPr>
          <w:trHeight w:val="1495"/>
        </w:trPr>
        <w:tc>
          <w:tcPr>
            <w:tcW w:w="2268" w:type="dxa"/>
            <w:vMerge w:val="restart"/>
          </w:tcPr>
          <w:p w14:paraId="17412EA4" w14:textId="77777777" w:rsidR="00A90A74" w:rsidRPr="00A90A74" w:rsidRDefault="00A90A74" w:rsidP="00A90A74">
            <w:pPr>
              <w:widowControl w:val="0"/>
              <w:pBdr>
                <w:top w:val="nil"/>
                <w:left w:val="nil"/>
                <w:bottom w:val="nil"/>
                <w:right w:val="nil"/>
                <w:between w:val="nil"/>
              </w:pBdr>
              <w:spacing w:after="0" w:line="240" w:lineRule="auto"/>
              <w:ind w:left="284"/>
              <w:jc w:val="center"/>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color w:val="000000"/>
                <w:sz w:val="28"/>
                <w:szCs w:val="28"/>
                <w:lang w:val="uk-UA" w:eastAsia="ru-RU"/>
              </w:rPr>
              <w:t xml:space="preserve">Соціальна та </w:t>
            </w:r>
            <w:proofErr w:type="spellStart"/>
            <w:r w:rsidRPr="00A90A74">
              <w:rPr>
                <w:rFonts w:ascii="Times New Roman" w:eastAsia="Times New Roman" w:hAnsi="Times New Roman" w:cs="Times New Roman"/>
                <w:color w:val="000000"/>
                <w:sz w:val="28"/>
                <w:szCs w:val="28"/>
                <w:lang w:val="uk-UA" w:eastAsia="ru-RU"/>
              </w:rPr>
              <w:t>здоров'язбережна</w:t>
            </w:r>
            <w:proofErr w:type="spellEnd"/>
            <w:r w:rsidRPr="00A90A74">
              <w:rPr>
                <w:rFonts w:ascii="Times New Roman" w:eastAsia="Times New Roman" w:hAnsi="Times New Roman" w:cs="Times New Roman"/>
                <w:color w:val="000000"/>
                <w:sz w:val="28"/>
                <w:szCs w:val="28"/>
                <w:lang w:val="uk-UA" w:eastAsia="ru-RU"/>
              </w:rPr>
              <w:t xml:space="preserve"> </w:t>
            </w:r>
          </w:p>
        </w:tc>
        <w:tc>
          <w:tcPr>
            <w:tcW w:w="3969" w:type="dxa"/>
          </w:tcPr>
          <w:p w14:paraId="3AA71987" w14:textId="77777777" w:rsidR="00A90A74" w:rsidRPr="00A90A74" w:rsidRDefault="00A90A74" w:rsidP="00A90A74">
            <w:pPr>
              <w:widowControl w:val="0"/>
              <w:pBdr>
                <w:top w:val="nil"/>
                <w:left w:val="nil"/>
                <w:bottom w:val="nil"/>
                <w:right w:val="nil"/>
                <w:between w:val="nil"/>
              </w:pBdr>
              <w:spacing w:after="0" w:line="240" w:lineRule="auto"/>
              <w:ind w:left="284"/>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b/>
                <w:color w:val="000000"/>
                <w:sz w:val="28"/>
                <w:szCs w:val="28"/>
                <w:lang w:val="uk-UA" w:eastAsia="ru-RU"/>
              </w:rPr>
              <w:t>Інтегрований курс «Здоров’я безпека та добробут»:</w:t>
            </w:r>
          </w:p>
          <w:p w14:paraId="378B229D" w14:textId="77777777" w:rsidR="00A90A74" w:rsidRPr="00A90A74" w:rsidRDefault="00A90A74" w:rsidP="00A90A74">
            <w:pPr>
              <w:widowControl w:val="0"/>
              <w:pBdr>
                <w:top w:val="nil"/>
                <w:left w:val="nil"/>
                <w:bottom w:val="nil"/>
                <w:right w:val="nil"/>
                <w:between w:val="nil"/>
              </w:pBdr>
              <w:spacing w:after="0" w:line="240" w:lineRule="auto"/>
              <w:ind w:left="284"/>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color w:val="000000"/>
                <w:sz w:val="28"/>
                <w:szCs w:val="28"/>
                <w:lang w:val="uk-UA" w:eastAsia="ru-RU"/>
              </w:rPr>
              <w:t>«Здоров’я, безпека та добробут. 5- 6класи (інтегрований курс)» для закладів загальної середньої освіти</w:t>
            </w:r>
          </w:p>
        </w:tc>
        <w:tc>
          <w:tcPr>
            <w:tcW w:w="3969" w:type="dxa"/>
          </w:tcPr>
          <w:p w14:paraId="6FBBC151" w14:textId="77777777" w:rsidR="00A90A74" w:rsidRPr="00134064" w:rsidRDefault="00A90A74" w:rsidP="00134064">
            <w:pPr>
              <w:pBdr>
                <w:top w:val="nil"/>
                <w:left w:val="nil"/>
                <w:bottom w:val="nil"/>
                <w:right w:val="nil"/>
                <w:between w:val="nil"/>
              </w:pBdr>
              <w:spacing w:after="0" w:line="240" w:lineRule="auto"/>
              <w:ind w:left="34"/>
              <w:rPr>
                <w:rFonts w:ascii="Times New Roman" w:eastAsia="Times New Roman" w:hAnsi="Times New Roman" w:cs="Times New Roman"/>
                <w:sz w:val="28"/>
                <w:szCs w:val="28"/>
                <w:lang w:val="uk-UA" w:eastAsia="ru-RU"/>
              </w:rPr>
            </w:pPr>
            <w:r w:rsidRPr="00134064">
              <w:rPr>
                <w:rFonts w:ascii="Times New Roman" w:eastAsia="Times New Roman" w:hAnsi="Times New Roman" w:cs="Times New Roman"/>
                <w:sz w:val="28"/>
                <w:szCs w:val="28"/>
                <w:lang w:val="uk-UA" w:eastAsia="ru-RU"/>
              </w:rPr>
              <w:t xml:space="preserve">Шиян О., </w:t>
            </w:r>
            <w:proofErr w:type="spellStart"/>
            <w:r w:rsidRPr="00134064">
              <w:rPr>
                <w:rFonts w:ascii="Times New Roman" w:eastAsia="Times New Roman" w:hAnsi="Times New Roman" w:cs="Times New Roman"/>
                <w:sz w:val="28"/>
                <w:szCs w:val="28"/>
                <w:lang w:val="uk-UA" w:eastAsia="ru-RU"/>
              </w:rPr>
              <w:t>Волощенко</w:t>
            </w:r>
            <w:proofErr w:type="spellEnd"/>
            <w:r w:rsidRPr="00134064">
              <w:rPr>
                <w:rFonts w:ascii="Times New Roman" w:eastAsia="Times New Roman" w:hAnsi="Times New Roman" w:cs="Times New Roman"/>
                <w:sz w:val="28"/>
                <w:szCs w:val="28"/>
                <w:lang w:val="uk-UA" w:eastAsia="ru-RU"/>
              </w:rPr>
              <w:t xml:space="preserve"> О., Гриньова М., Дяків В., Козак О.,</w:t>
            </w:r>
          </w:p>
          <w:p w14:paraId="10F429EE" w14:textId="77777777" w:rsidR="00A90A74" w:rsidRPr="00134064" w:rsidRDefault="00A90A74" w:rsidP="00134064">
            <w:pPr>
              <w:widowControl w:val="0"/>
              <w:pBdr>
                <w:top w:val="nil"/>
                <w:left w:val="nil"/>
                <w:bottom w:val="nil"/>
                <w:right w:val="nil"/>
                <w:between w:val="nil"/>
              </w:pBdr>
              <w:spacing w:after="0" w:line="240" w:lineRule="auto"/>
              <w:ind w:left="34"/>
              <w:rPr>
                <w:rFonts w:ascii="Times New Roman" w:eastAsia="Times New Roman" w:hAnsi="Times New Roman" w:cs="Times New Roman"/>
                <w:sz w:val="28"/>
                <w:szCs w:val="28"/>
                <w:lang w:val="uk-UA" w:eastAsia="ru-RU"/>
              </w:rPr>
            </w:pPr>
            <w:proofErr w:type="spellStart"/>
            <w:r w:rsidRPr="00134064">
              <w:rPr>
                <w:rFonts w:ascii="Times New Roman" w:eastAsia="Times New Roman" w:hAnsi="Times New Roman" w:cs="Times New Roman"/>
                <w:sz w:val="28"/>
                <w:szCs w:val="28"/>
                <w:lang w:val="uk-UA" w:eastAsia="ru-RU"/>
              </w:rPr>
              <w:t>Овчарук</w:t>
            </w:r>
            <w:proofErr w:type="spellEnd"/>
            <w:r w:rsidRPr="00134064">
              <w:rPr>
                <w:rFonts w:ascii="Times New Roman" w:eastAsia="Times New Roman" w:hAnsi="Times New Roman" w:cs="Times New Roman"/>
                <w:sz w:val="28"/>
                <w:szCs w:val="28"/>
                <w:lang w:val="uk-UA" w:eastAsia="ru-RU"/>
              </w:rPr>
              <w:t xml:space="preserve"> О., </w:t>
            </w:r>
            <w:proofErr w:type="spellStart"/>
            <w:r w:rsidRPr="00134064">
              <w:rPr>
                <w:rFonts w:ascii="Times New Roman" w:eastAsia="Times New Roman" w:hAnsi="Times New Roman" w:cs="Times New Roman"/>
                <w:sz w:val="28"/>
                <w:szCs w:val="28"/>
                <w:lang w:val="uk-UA" w:eastAsia="ru-RU"/>
              </w:rPr>
              <w:t>Седоченко</w:t>
            </w:r>
            <w:proofErr w:type="spellEnd"/>
            <w:r w:rsidRPr="00134064">
              <w:rPr>
                <w:rFonts w:ascii="Times New Roman" w:eastAsia="Times New Roman" w:hAnsi="Times New Roman" w:cs="Times New Roman"/>
                <w:sz w:val="28"/>
                <w:szCs w:val="28"/>
                <w:lang w:val="uk-UA" w:eastAsia="ru-RU"/>
              </w:rPr>
              <w:t xml:space="preserve"> А., Сорока І., Страшко С.</w:t>
            </w:r>
          </w:p>
        </w:tc>
      </w:tr>
      <w:tr w:rsidR="00A90A74" w:rsidRPr="00A90A74" w14:paraId="38B6B59A" w14:textId="77777777" w:rsidTr="00D50578">
        <w:trPr>
          <w:trHeight w:val="285"/>
        </w:trPr>
        <w:tc>
          <w:tcPr>
            <w:tcW w:w="2268" w:type="dxa"/>
            <w:vMerge/>
          </w:tcPr>
          <w:p w14:paraId="5119D36A" w14:textId="77777777" w:rsidR="00A90A74" w:rsidRPr="00A90A74" w:rsidRDefault="00A90A74" w:rsidP="00A90A74">
            <w:pPr>
              <w:widowControl w:val="0"/>
              <w:pBdr>
                <w:top w:val="nil"/>
                <w:left w:val="nil"/>
                <w:bottom w:val="nil"/>
                <w:right w:val="nil"/>
                <w:between w:val="nil"/>
              </w:pBdr>
              <w:spacing w:after="0"/>
              <w:ind w:left="284"/>
              <w:rPr>
                <w:rFonts w:ascii="Times New Roman" w:eastAsia="Times New Roman" w:hAnsi="Times New Roman" w:cs="Times New Roman"/>
                <w:color w:val="000000"/>
                <w:sz w:val="28"/>
                <w:szCs w:val="28"/>
                <w:lang w:val="uk-UA" w:eastAsia="ru-RU"/>
              </w:rPr>
            </w:pPr>
          </w:p>
        </w:tc>
        <w:tc>
          <w:tcPr>
            <w:tcW w:w="3969" w:type="dxa"/>
          </w:tcPr>
          <w:p w14:paraId="66D0594F" w14:textId="77777777" w:rsidR="00A90A74" w:rsidRPr="00A90A74" w:rsidRDefault="00A90A74" w:rsidP="00A90A74">
            <w:pPr>
              <w:widowControl w:val="0"/>
              <w:pBdr>
                <w:top w:val="nil"/>
                <w:left w:val="nil"/>
                <w:bottom w:val="nil"/>
                <w:right w:val="nil"/>
                <w:between w:val="nil"/>
              </w:pBdr>
              <w:spacing w:after="0" w:line="240" w:lineRule="auto"/>
              <w:ind w:left="284"/>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b/>
                <w:color w:val="000000"/>
                <w:sz w:val="28"/>
                <w:szCs w:val="28"/>
                <w:lang w:val="uk-UA" w:eastAsia="ru-RU"/>
              </w:rPr>
              <w:t>Соціально-емоційне та етичне навчання:</w:t>
            </w:r>
          </w:p>
          <w:p w14:paraId="61FF0756" w14:textId="77777777" w:rsidR="00A90A74" w:rsidRPr="00A90A74" w:rsidRDefault="00A90A74" w:rsidP="00A90A74">
            <w:pPr>
              <w:widowControl w:val="0"/>
              <w:pBdr>
                <w:top w:val="nil"/>
                <w:left w:val="nil"/>
                <w:bottom w:val="nil"/>
                <w:right w:val="nil"/>
                <w:between w:val="nil"/>
              </w:pBdr>
              <w:spacing w:after="0" w:line="240" w:lineRule="auto"/>
              <w:ind w:left="284"/>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color w:val="000000"/>
                <w:sz w:val="28"/>
                <w:szCs w:val="28"/>
                <w:lang w:val="uk-UA" w:eastAsia="ru-RU"/>
              </w:rPr>
              <w:t>«Вчимося жити разом  5- 6 класи» для закладів загальної середньої освіти</w:t>
            </w:r>
          </w:p>
        </w:tc>
        <w:tc>
          <w:tcPr>
            <w:tcW w:w="3969" w:type="dxa"/>
          </w:tcPr>
          <w:p w14:paraId="0FC94DB4" w14:textId="77777777" w:rsidR="00A90A74" w:rsidRPr="00134064" w:rsidRDefault="00367BD7" w:rsidP="00134064">
            <w:pPr>
              <w:widowControl w:val="0"/>
              <w:shd w:val="clear" w:color="auto" w:fill="FFFFFF"/>
              <w:autoSpaceDE w:val="0"/>
              <w:autoSpaceDN w:val="0"/>
              <w:spacing w:after="0" w:line="240" w:lineRule="auto"/>
              <w:ind w:left="720"/>
              <w:textAlignment w:val="baseline"/>
              <w:rPr>
                <w:rFonts w:ascii="Times New Roman" w:eastAsia="Times New Roman" w:hAnsi="Times New Roman" w:cs="Times New Roman"/>
                <w:sz w:val="28"/>
                <w:szCs w:val="28"/>
                <w:lang w:eastAsia="ru-RU"/>
              </w:rPr>
            </w:pPr>
            <w:hyperlink r:id="rId20" w:history="1">
              <w:r w:rsidR="00A90A74" w:rsidRPr="00134064">
                <w:rPr>
                  <w:rFonts w:ascii="Times New Roman" w:eastAsia="Times New Roman" w:hAnsi="Times New Roman" w:cs="Times New Roman"/>
                  <w:sz w:val="28"/>
                  <w:szCs w:val="28"/>
                  <w:lang w:eastAsia="ru-RU"/>
                </w:rPr>
                <w:t xml:space="preserve"> Воронцова Т. В., Пономаренко В. С., </w:t>
              </w:r>
              <w:proofErr w:type="spellStart"/>
              <w:r w:rsidR="00A90A74" w:rsidRPr="00134064">
                <w:rPr>
                  <w:rFonts w:ascii="Times New Roman" w:eastAsia="Times New Roman" w:hAnsi="Times New Roman" w:cs="Times New Roman"/>
                  <w:sz w:val="28"/>
                  <w:szCs w:val="28"/>
                  <w:lang w:eastAsia="ru-RU"/>
                </w:rPr>
                <w:t>Лаврентьєва</w:t>
              </w:r>
              <w:proofErr w:type="spellEnd"/>
              <w:r w:rsidR="00A90A74" w:rsidRPr="00134064">
                <w:rPr>
                  <w:rFonts w:ascii="Times New Roman" w:eastAsia="Times New Roman" w:hAnsi="Times New Roman" w:cs="Times New Roman"/>
                  <w:sz w:val="28"/>
                  <w:szCs w:val="28"/>
                  <w:lang w:eastAsia="ru-RU"/>
                </w:rPr>
                <w:t xml:space="preserve"> І. В., Хомич О. Л.).</w:t>
              </w:r>
            </w:hyperlink>
          </w:p>
        </w:tc>
      </w:tr>
      <w:tr w:rsidR="00A90A74" w:rsidRPr="00FC7723" w14:paraId="7F096DF4" w14:textId="77777777" w:rsidTr="00D50578">
        <w:trPr>
          <w:trHeight w:val="1129"/>
        </w:trPr>
        <w:tc>
          <w:tcPr>
            <w:tcW w:w="2268" w:type="dxa"/>
          </w:tcPr>
          <w:p w14:paraId="5461AC29" w14:textId="77777777" w:rsidR="00A90A74" w:rsidRPr="00A90A74" w:rsidRDefault="00A90A74" w:rsidP="00A90A74">
            <w:pPr>
              <w:widowControl w:val="0"/>
              <w:pBdr>
                <w:top w:val="nil"/>
                <w:left w:val="nil"/>
                <w:bottom w:val="nil"/>
                <w:right w:val="nil"/>
                <w:between w:val="nil"/>
              </w:pBdr>
              <w:spacing w:after="0" w:line="240" w:lineRule="auto"/>
              <w:ind w:left="284"/>
              <w:jc w:val="center"/>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color w:val="000000"/>
                <w:sz w:val="28"/>
                <w:szCs w:val="28"/>
                <w:lang w:val="uk-UA" w:eastAsia="ru-RU"/>
              </w:rPr>
              <w:t>Технологічна</w:t>
            </w:r>
          </w:p>
        </w:tc>
        <w:tc>
          <w:tcPr>
            <w:tcW w:w="3969" w:type="dxa"/>
          </w:tcPr>
          <w:p w14:paraId="42168B38" w14:textId="77777777" w:rsidR="00A90A74" w:rsidRPr="00A90A74" w:rsidRDefault="00A90A74" w:rsidP="00A90A74">
            <w:pPr>
              <w:widowControl w:val="0"/>
              <w:pBdr>
                <w:top w:val="nil"/>
                <w:left w:val="nil"/>
                <w:bottom w:val="nil"/>
                <w:right w:val="nil"/>
                <w:between w:val="nil"/>
              </w:pBdr>
              <w:spacing w:after="0" w:line="240" w:lineRule="auto"/>
              <w:ind w:left="284"/>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b/>
                <w:color w:val="000000"/>
                <w:sz w:val="28"/>
                <w:szCs w:val="28"/>
                <w:lang w:val="uk-UA" w:eastAsia="ru-RU"/>
              </w:rPr>
              <w:t>Технології:</w:t>
            </w:r>
          </w:p>
          <w:p w14:paraId="75E7B384" w14:textId="77777777" w:rsidR="00A90A74" w:rsidRPr="00A90A74" w:rsidRDefault="00367BD7" w:rsidP="00596C59">
            <w:pPr>
              <w:widowControl w:val="0"/>
              <w:numPr>
                <w:ilvl w:val="0"/>
                <w:numId w:val="34"/>
              </w:numPr>
              <w:pBdr>
                <w:top w:val="nil"/>
                <w:left w:val="nil"/>
                <w:bottom w:val="nil"/>
                <w:right w:val="nil"/>
                <w:between w:val="nil"/>
              </w:pBdr>
              <w:shd w:val="clear" w:color="auto" w:fill="FFFFFF"/>
              <w:autoSpaceDE w:val="0"/>
              <w:autoSpaceDN w:val="0"/>
              <w:spacing w:after="0" w:line="240" w:lineRule="auto"/>
              <w:ind w:left="284"/>
              <w:rPr>
                <w:rFonts w:ascii="Times New Roman" w:eastAsia="Times New Roman" w:hAnsi="Times New Roman" w:cs="Times New Roman"/>
                <w:color w:val="000000"/>
                <w:sz w:val="28"/>
                <w:szCs w:val="28"/>
                <w:lang w:val="uk-UA" w:eastAsia="ru-RU"/>
              </w:rPr>
            </w:pPr>
            <w:hyperlink r:id="rId21">
              <w:r w:rsidR="00A90A74" w:rsidRPr="00A90A74">
                <w:rPr>
                  <w:rFonts w:ascii="Times New Roman" w:eastAsia="Times New Roman" w:hAnsi="Times New Roman" w:cs="Times New Roman"/>
                  <w:color w:val="000000"/>
                  <w:sz w:val="28"/>
                  <w:szCs w:val="28"/>
                  <w:lang w:val="uk-UA" w:eastAsia="ru-RU"/>
                </w:rPr>
                <w:t xml:space="preserve"> «Технології. 5-6 класи» для закладів загальної середньої освіти</w:t>
              </w:r>
            </w:hyperlink>
            <w:r w:rsidR="00A90A74" w:rsidRPr="00A90A74">
              <w:rPr>
                <w:rFonts w:ascii="Times New Roman" w:eastAsia="Times New Roman" w:hAnsi="Times New Roman" w:cs="Times New Roman"/>
                <w:color w:val="000000"/>
                <w:sz w:val="28"/>
                <w:szCs w:val="28"/>
                <w:lang w:val="uk-UA" w:eastAsia="ru-RU"/>
              </w:rPr>
              <w:t>.</w:t>
            </w:r>
          </w:p>
        </w:tc>
        <w:tc>
          <w:tcPr>
            <w:tcW w:w="3969" w:type="dxa"/>
          </w:tcPr>
          <w:p w14:paraId="54DEB66E" w14:textId="77777777" w:rsidR="00A90A74" w:rsidRPr="00A90A74" w:rsidRDefault="00A90A74" w:rsidP="00A90A74">
            <w:pPr>
              <w:widowControl w:val="0"/>
              <w:pBdr>
                <w:top w:val="nil"/>
                <w:left w:val="nil"/>
                <w:bottom w:val="nil"/>
                <w:right w:val="nil"/>
                <w:between w:val="nil"/>
              </w:pBdr>
              <w:spacing w:after="0" w:line="240" w:lineRule="auto"/>
              <w:ind w:left="176"/>
              <w:rPr>
                <w:rFonts w:ascii="Times New Roman" w:eastAsia="Times New Roman" w:hAnsi="Times New Roman" w:cs="Times New Roman"/>
                <w:color w:val="C00000"/>
                <w:sz w:val="28"/>
                <w:szCs w:val="28"/>
                <w:lang w:val="uk-UA" w:eastAsia="ru-RU"/>
              </w:rPr>
            </w:pPr>
            <w:proofErr w:type="spellStart"/>
            <w:r w:rsidRPr="00134064">
              <w:rPr>
                <w:rFonts w:ascii="Times New Roman" w:eastAsia="Times New Roman" w:hAnsi="Times New Roman" w:cs="Times New Roman"/>
                <w:sz w:val="28"/>
                <w:szCs w:val="28"/>
                <w:lang w:val="uk-UA" w:eastAsia="ru-RU"/>
              </w:rPr>
              <w:t>Ходзицька</w:t>
            </w:r>
            <w:proofErr w:type="spellEnd"/>
            <w:r w:rsidRPr="00134064">
              <w:rPr>
                <w:rFonts w:ascii="Times New Roman" w:eastAsia="Times New Roman" w:hAnsi="Times New Roman" w:cs="Times New Roman"/>
                <w:sz w:val="28"/>
                <w:szCs w:val="28"/>
                <w:lang w:val="uk-UA" w:eastAsia="ru-RU"/>
              </w:rPr>
              <w:t xml:space="preserve"> І.Ю., Горобець О.В., Медвідь О.Ю., Пасічна Т.С., Приходько Ю.М.</w:t>
            </w:r>
          </w:p>
        </w:tc>
      </w:tr>
      <w:tr w:rsidR="00A90A74" w:rsidRPr="00FC7723" w14:paraId="1D545317" w14:textId="77777777" w:rsidTr="00D50578">
        <w:tc>
          <w:tcPr>
            <w:tcW w:w="2268" w:type="dxa"/>
          </w:tcPr>
          <w:p w14:paraId="27CC1B3C" w14:textId="77777777" w:rsidR="00A90A74" w:rsidRPr="00A90A74" w:rsidRDefault="00A90A74" w:rsidP="00A90A74">
            <w:pPr>
              <w:widowControl w:val="0"/>
              <w:pBdr>
                <w:top w:val="nil"/>
                <w:left w:val="nil"/>
                <w:bottom w:val="nil"/>
                <w:right w:val="nil"/>
                <w:between w:val="nil"/>
              </w:pBdr>
              <w:spacing w:after="0" w:line="240" w:lineRule="auto"/>
              <w:ind w:left="284"/>
              <w:jc w:val="center"/>
              <w:rPr>
                <w:rFonts w:ascii="Times New Roman" w:eastAsia="Times New Roman" w:hAnsi="Times New Roman" w:cs="Times New Roman"/>
                <w:color w:val="000000"/>
                <w:sz w:val="28"/>
                <w:szCs w:val="28"/>
                <w:lang w:val="uk-UA" w:eastAsia="ru-RU"/>
              </w:rPr>
            </w:pPr>
            <w:proofErr w:type="spellStart"/>
            <w:r w:rsidRPr="00A90A74">
              <w:rPr>
                <w:rFonts w:ascii="Times New Roman" w:eastAsia="Times New Roman" w:hAnsi="Times New Roman" w:cs="Times New Roman"/>
                <w:color w:val="000000"/>
                <w:sz w:val="28"/>
                <w:szCs w:val="28"/>
                <w:lang w:val="uk-UA" w:eastAsia="ru-RU"/>
              </w:rPr>
              <w:t>Інформатична</w:t>
            </w:r>
            <w:proofErr w:type="spellEnd"/>
          </w:p>
        </w:tc>
        <w:tc>
          <w:tcPr>
            <w:tcW w:w="3969" w:type="dxa"/>
          </w:tcPr>
          <w:p w14:paraId="5C3D8E5C" w14:textId="77777777" w:rsidR="00A90A74" w:rsidRPr="00A90A74" w:rsidRDefault="00A90A74" w:rsidP="00A90A74">
            <w:pPr>
              <w:widowControl w:val="0"/>
              <w:pBdr>
                <w:top w:val="nil"/>
                <w:left w:val="nil"/>
                <w:bottom w:val="nil"/>
                <w:right w:val="nil"/>
                <w:between w:val="nil"/>
              </w:pBdr>
              <w:spacing w:after="0" w:line="240" w:lineRule="auto"/>
              <w:ind w:left="284"/>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b/>
                <w:color w:val="000000"/>
                <w:sz w:val="28"/>
                <w:szCs w:val="28"/>
                <w:lang w:val="uk-UA" w:eastAsia="ru-RU"/>
              </w:rPr>
              <w:t>Інформатика:</w:t>
            </w:r>
          </w:p>
          <w:p w14:paraId="408B36CA" w14:textId="77777777" w:rsidR="00A90A74" w:rsidRPr="00A90A74" w:rsidRDefault="00367BD7" w:rsidP="00596C59">
            <w:pPr>
              <w:widowControl w:val="0"/>
              <w:numPr>
                <w:ilvl w:val="0"/>
                <w:numId w:val="34"/>
              </w:numPr>
              <w:pBdr>
                <w:top w:val="nil"/>
                <w:left w:val="nil"/>
                <w:bottom w:val="nil"/>
                <w:right w:val="nil"/>
                <w:between w:val="nil"/>
              </w:pBdr>
              <w:shd w:val="clear" w:color="auto" w:fill="FFFFFF"/>
              <w:autoSpaceDE w:val="0"/>
              <w:autoSpaceDN w:val="0"/>
              <w:spacing w:after="0" w:line="240" w:lineRule="auto"/>
              <w:ind w:left="284"/>
              <w:rPr>
                <w:rFonts w:ascii="Times New Roman" w:eastAsia="Times New Roman" w:hAnsi="Times New Roman" w:cs="Times New Roman"/>
                <w:color w:val="000000"/>
                <w:sz w:val="28"/>
                <w:szCs w:val="28"/>
                <w:lang w:val="uk-UA" w:eastAsia="ru-RU"/>
              </w:rPr>
            </w:pPr>
            <w:hyperlink r:id="rId22">
              <w:r w:rsidR="00A90A74" w:rsidRPr="00A90A74">
                <w:rPr>
                  <w:rFonts w:ascii="Times New Roman" w:eastAsia="Times New Roman" w:hAnsi="Times New Roman" w:cs="Times New Roman"/>
                  <w:color w:val="000000"/>
                  <w:sz w:val="28"/>
                  <w:szCs w:val="28"/>
                  <w:lang w:val="uk-UA" w:eastAsia="ru-RU"/>
                </w:rPr>
                <w:t xml:space="preserve"> «Інформатика. 5-6 клас» для закладів загальної середньої освіти</w:t>
              </w:r>
            </w:hyperlink>
            <w:r w:rsidR="00A90A74" w:rsidRPr="00A90A74">
              <w:rPr>
                <w:rFonts w:ascii="Times New Roman" w:eastAsia="Times New Roman" w:hAnsi="Times New Roman" w:cs="Times New Roman"/>
                <w:color w:val="000000"/>
                <w:sz w:val="28"/>
                <w:szCs w:val="28"/>
                <w:lang w:val="uk-UA" w:eastAsia="ru-RU"/>
              </w:rPr>
              <w:t>.</w:t>
            </w:r>
          </w:p>
        </w:tc>
        <w:tc>
          <w:tcPr>
            <w:tcW w:w="3969" w:type="dxa"/>
          </w:tcPr>
          <w:p w14:paraId="37C1B548" w14:textId="77777777" w:rsidR="00A90A74" w:rsidRPr="00134064" w:rsidRDefault="00A90A74" w:rsidP="00A90A74">
            <w:pPr>
              <w:widowControl w:val="0"/>
              <w:pBdr>
                <w:top w:val="nil"/>
                <w:left w:val="nil"/>
                <w:bottom w:val="nil"/>
                <w:right w:val="nil"/>
                <w:between w:val="nil"/>
              </w:pBdr>
              <w:spacing w:after="0" w:line="240" w:lineRule="auto"/>
              <w:ind w:left="176"/>
              <w:rPr>
                <w:rFonts w:ascii="Times New Roman" w:eastAsia="Times New Roman" w:hAnsi="Times New Roman" w:cs="Times New Roman"/>
                <w:sz w:val="28"/>
                <w:szCs w:val="28"/>
                <w:lang w:val="uk-UA" w:eastAsia="ru-RU"/>
              </w:rPr>
            </w:pPr>
            <w:proofErr w:type="spellStart"/>
            <w:r w:rsidRPr="00134064">
              <w:rPr>
                <w:rFonts w:ascii="Times New Roman" w:eastAsia="Times New Roman" w:hAnsi="Times New Roman" w:cs="Times New Roman"/>
                <w:sz w:val="28"/>
                <w:szCs w:val="28"/>
                <w:lang w:val="uk-UA" w:eastAsia="ru-RU"/>
              </w:rPr>
              <w:t>Ривкінд</w:t>
            </w:r>
            <w:proofErr w:type="spellEnd"/>
            <w:r w:rsidRPr="00134064">
              <w:rPr>
                <w:rFonts w:ascii="Times New Roman" w:eastAsia="Times New Roman" w:hAnsi="Times New Roman" w:cs="Times New Roman"/>
                <w:sz w:val="28"/>
                <w:szCs w:val="28"/>
                <w:lang w:val="uk-UA" w:eastAsia="ru-RU"/>
              </w:rPr>
              <w:t xml:space="preserve"> Й.Я., Лисенко Т.І., </w:t>
            </w:r>
            <w:proofErr w:type="spellStart"/>
            <w:r w:rsidRPr="00134064">
              <w:rPr>
                <w:rFonts w:ascii="Times New Roman" w:eastAsia="Times New Roman" w:hAnsi="Times New Roman" w:cs="Times New Roman"/>
                <w:sz w:val="28"/>
                <w:szCs w:val="28"/>
                <w:lang w:val="uk-UA" w:eastAsia="ru-RU"/>
              </w:rPr>
              <w:t>Чернікова</w:t>
            </w:r>
            <w:proofErr w:type="spellEnd"/>
            <w:r w:rsidRPr="00134064">
              <w:rPr>
                <w:rFonts w:ascii="Times New Roman" w:eastAsia="Times New Roman" w:hAnsi="Times New Roman" w:cs="Times New Roman"/>
                <w:sz w:val="28"/>
                <w:szCs w:val="28"/>
                <w:lang w:val="uk-UA" w:eastAsia="ru-RU"/>
              </w:rPr>
              <w:t xml:space="preserve"> Л.А., </w:t>
            </w:r>
            <w:proofErr w:type="spellStart"/>
            <w:r w:rsidRPr="00134064">
              <w:rPr>
                <w:rFonts w:ascii="Times New Roman" w:eastAsia="Times New Roman" w:hAnsi="Times New Roman" w:cs="Times New Roman"/>
                <w:sz w:val="28"/>
                <w:szCs w:val="28"/>
                <w:lang w:val="uk-UA" w:eastAsia="ru-RU"/>
              </w:rPr>
              <w:t>Шакотько</w:t>
            </w:r>
            <w:proofErr w:type="spellEnd"/>
            <w:r w:rsidRPr="00134064">
              <w:rPr>
                <w:rFonts w:ascii="Times New Roman" w:eastAsia="Times New Roman" w:hAnsi="Times New Roman" w:cs="Times New Roman"/>
                <w:sz w:val="28"/>
                <w:szCs w:val="28"/>
                <w:lang w:val="uk-UA" w:eastAsia="ru-RU"/>
              </w:rPr>
              <w:t xml:space="preserve"> В.В.</w:t>
            </w:r>
          </w:p>
        </w:tc>
      </w:tr>
      <w:tr w:rsidR="00A90A74" w:rsidRPr="00A90A74" w14:paraId="0FE4B6B5" w14:textId="77777777" w:rsidTr="00D50578">
        <w:tc>
          <w:tcPr>
            <w:tcW w:w="2268" w:type="dxa"/>
          </w:tcPr>
          <w:p w14:paraId="47045B38" w14:textId="77777777" w:rsidR="00A90A74" w:rsidRPr="00A90A74" w:rsidRDefault="00A90A74" w:rsidP="00A90A74">
            <w:pPr>
              <w:widowControl w:val="0"/>
              <w:pBdr>
                <w:top w:val="nil"/>
                <w:left w:val="nil"/>
                <w:bottom w:val="nil"/>
                <w:right w:val="nil"/>
                <w:between w:val="nil"/>
              </w:pBdr>
              <w:spacing w:after="0" w:line="240" w:lineRule="auto"/>
              <w:ind w:left="284"/>
              <w:jc w:val="center"/>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color w:val="000000"/>
                <w:sz w:val="28"/>
                <w:szCs w:val="28"/>
                <w:lang w:val="uk-UA" w:eastAsia="ru-RU"/>
              </w:rPr>
              <w:t>Мистецька</w:t>
            </w:r>
          </w:p>
        </w:tc>
        <w:tc>
          <w:tcPr>
            <w:tcW w:w="3969" w:type="dxa"/>
          </w:tcPr>
          <w:p w14:paraId="0D2C4039" w14:textId="77777777" w:rsidR="00A90A74" w:rsidRPr="00A90A74" w:rsidRDefault="00A90A74" w:rsidP="00A90A74">
            <w:pPr>
              <w:widowControl w:val="0"/>
              <w:pBdr>
                <w:top w:val="nil"/>
                <w:left w:val="nil"/>
                <w:bottom w:val="nil"/>
                <w:right w:val="nil"/>
                <w:between w:val="nil"/>
              </w:pBdr>
              <w:spacing w:after="0" w:line="240" w:lineRule="auto"/>
              <w:ind w:left="284"/>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b/>
                <w:color w:val="000000"/>
                <w:sz w:val="28"/>
                <w:szCs w:val="28"/>
                <w:lang w:val="uk-UA" w:eastAsia="ru-RU"/>
              </w:rPr>
              <w:t>Інтегрований курс «Мистецтво»:</w:t>
            </w:r>
          </w:p>
          <w:p w14:paraId="75A88C1E" w14:textId="77777777" w:rsidR="00A90A74" w:rsidRPr="00A90A74" w:rsidRDefault="00367BD7" w:rsidP="00596C59">
            <w:pPr>
              <w:widowControl w:val="0"/>
              <w:numPr>
                <w:ilvl w:val="0"/>
                <w:numId w:val="34"/>
              </w:numPr>
              <w:pBdr>
                <w:top w:val="nil"/>
                <w:left w:val="nil"/>
                <w:bottom w:val="nil"/>
                <w:right w:val="nil"/>
                <w:between w:val="nil"/>
              </w:pBdr>
              <w:shd w:val="clear" w:color="auto" w:fill="FFFFFF"/>
              <w:autoSpaceDE w:val="0"/>
              <w:autoSpaceDN w:val="0"/>
              <w:spacing w:after="0" w:line="240" w:lineRule="auto"/>
              <w:ind w:left="284"/>
              <w:rPr>
                <w:rFonts w:ascii="Times New Roman" w:eastAsia="Times New Roman" w:hAnsi="Times New Roman" w:cs="Times New Roman"/>
                <w:color w:val="000000"/>
                <w:sz w:val="28"/>
                <w:szCs w:val="28"/>
                <w:lang w:val="uk-UA" w:eastAsia="ru-RU"/>
              </w:rPr>
            </w:pPr>
            <w:hyperlink r:id="rId23">
              <w:r w:rsidR="00A90A74" w:rsidRPr="00A90A74">
                <w:rPr>
                  <w:rFonts w:ascii="Times New Roman" w:eastAsia="Times New Roman" w:hAnsi="Times New Roman" w:cs="Times New Roman"/>
                  <w:color w:val="000000"/>
                  <w:sz w:val="28"/>
                  <w:szCs w:val="28"/>
                  <w:lang w:val="uk-UA" w:eastAsia="ru-RU"/>
                </w:rPr>
                <w:t xml:space="preserve"> «Мистецтво.  5-6 класи (інтегрований курс)» для закладів загальної середньої освіти</w:t>
              </w:r>
            </w:hyperlink>
            <w:r w:rsidR="00A90A74" w:rsidRPr="00A90A74">
              <w:rPr>
                <w:rFonts w:ascii="Times New Roman" w:eastAsia="Times New Roman" w:hAnsi="Times New Roman" w:cs="Times New Roman"/>
                <w:color w:val="000000"/>
                <w:sz w:val="28"/>
                <w:szCs w:val="28"/>
                <w:lang w:val="uk-UA" w:eastAsia="ru-RU"/>
              </w:rPr>
              <w:t>.</w:t>
            </w:r>
          </w:p>
        </w:tc>
        <w:tc>
          <w:tcPr>
            <w:tcW w:w="3969" w:type="dxa"/>
          </w:tcPr>
          <w:p w14:paraId="5E144AB1" w14:textId="5EC22BBE" w:rsidR="00A90A74" w:rsidRPr="00D50578" w:rsidRDefault="00D50578" w:rsidP="00A90A74">
            <w:pPr>
              <w:pBdr>
                <w:top w:val="nil"/>
                <w:left w:val="nil"/>
                <w:bottom w:val="nil"/>
                <w:right w:val="nil"/>
                <w:between w:val="nil"/>
              </w:pBdr>
              <w:spacing w:after="0" w:line="240" w:lineRule="auto"/>
              <w:rPr>
                <w:rFonts w:ascii="Times New Roman" w:eastAsia="Times New Roman" w:hAnsi="Times New Roman" w:cs="Times New Roman"/>
                <w:sz w:val="28"/>
                <w:szCs w:val="28"/>
                <w:lang w:val="uk-UA" w:eastAsia="ru-RU"/>
              </w:rPr>
            </w:pPr>
            <w:r w:rsidRPr="00D50578">
              <w:rPr>
                <w:rFonts w:ascii="Times New Roman" w:eastAsia="Times New Roman" w:hAnsi="Times New Roman" w:cs="Times New Roman"/>
                <w:sz w:val="28"/>
                <w:szCs w:val="28"/>
                <w:lang w:val="uk-UA" w:eastAsia="ru-RU"/>
              </w:rPr>
              <w:t>Кондратова Л.Г., Чорний О.В.</w:t>
            </w:r>
          </w:p>
          <w:p w14:paraId="4B824270" w14:textId="77777777" w:rsidR="00A90A74" w:rsidRPr="00A90A74" w:rsidRDefault="00A90A74" w:rsidP="00A90A74">
            <w:pPr>
              <w:pBdr>
                <w:top w:val="nil"/>
                <w:left w:val="nil"/>
                <w:bottom w:val="nil"/>
                <w:right w:val="nil"/>
                <w:between w:val="nil"/>
              </w:pBdr>
              <w:spacing w:after="0" w:line="240" w:lineRule="auto"/>
              <w:ind w:left="176" w:firstLine="142"/>
              <w:rPr>
                <w:rFonts w:ascii="Times New Roman" w:eastAsia="Times New Roman" w:hAnsi="Times New Roman" w:cs="Times New Roman"/>
                <w:color w:val="C00000"/>
                <w:sz w:val="28"/>
                <w:szCs w:val="28"/>
                <w:lang w:val="uk-UA" w:eastAsia="ru-RU"/>
              </w:rPr>
            </w:pPr>
          </w:p>
          <w:p w14:paraId="5F3BB03B" w14:textId="77777777" w:rsidR="00A90A74" w:rsidRPr="00A90A74" w:rsidRDefault="00A90A74" w:rsidP="00A90A74">
            <w:pPr>
              <w:pBdr>
                <w:top w:val="nil"/>
                <w:left w:val="nil"/>
                <w:bottom w:val="nil"/>
                <w:right w:val="nil"/>
                <w:between w:val="nil"/>
              </w:pBdr>
              <w:spacing w:after="0" w:line="240" w:lineRule="auto"/>
              <w:ind w:left="176" w:firstLine="142"/>
              <w:rPr>
                <w:rFonts w:ascii="Times New Roman" w:eastAsia="Times New Roman" w:hAnsi="Times New Roman" w:cs="Times New Roman"/>
                <w:color w:val="C00000"/>
                <w:sz w:val="28"/>
                <w:szCs w:val="28"/>
                <w:lang w:val="uk-UA" w:eastAsia="ru-RU"/>
              </w:rPr>
            </w:pPr>
          </w:p>
        </w:tc>
      </w:tr>
      <w:tr w:rsidR="00A90A74" w:rsidRPr="00A90A74" w14:paraId="5A4FBE87" w14:textId="77777777" w:rsidTr="00D50578">
        <w:tc>
          <w:tcPr>
            <w:tcW w:w="2268" w:type="dxa"/>
          </w:tcPr>
          <w:p w14:paraId="5441E71D" w14:textId="77777777" w:rsidR="00A90A74" w:rsidRPr="00A90A74" w:rsidRDefault="00A90A74" w:rsidP="00A90A74">
            <w:pPr>
              <w:widowControl w:val="0"/>
              <w:pBdr>
                <w:top w:val="nil"/>
                <w:left w:val="nil"/>
                <w:bottom w:val="nil"/>
                <w:right w:val="nil"/>
                <w:between w:val="nil"/>
              </w:pBdr>
              <w:spacing w:after="0" w:line="240" w:lineRule="auto"/>
              <w:ind w:left="284"/>
              <w:jc w:val="center"/>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color w:val="000000"/>
                <w:sz w:val="28"/>
                <w:szCs w:val="28"/>
                <w:lang w:val="uk-UA" w:eastAsia="ru-RU"/>
              </w:rPr>
              <w:t>Фізична культура</w:t>
            </w:r>
          </w:p>
        </w:tc>
        <w:tc>
          <w:tcPr>
            <w:tcW w:w="3969" w:type="dxa"/>
          </w:tcPr>
          <w:p w14:paraId="7F4C2790" w14:textId="77777777" w:rsidR="00A90A74" w:rsidRPr="00A90A74" w:rsidRDefault="00A90A74" w:rsidP="00596C59">
            <w:pPr>
              <w:widowControl w:val="0"/>
              <w:numPr>
                <w:ilvl w:val="0"/>
                <w:numId w:val="34"/>
              </w:numPr>
              <w:pBdr>
                <w:top w:val="nil"/>
                <w:left w:val="nil"/>
                <w:bottom w:val="nil"/>
                <w:right w:val="nil"/>
                <w:between w:val="nil"/>
              </w:pBdr>
              <w:shd w:val="clear" w:color="auto" w:fill="FFFFFF"/>
              <w:autoSpaceDE w:val="0"/>
              <w:autoSpaceDN w:val="0"/>
              <w:spacing w:after="0" w:line="240" w:lineRule="auto"/>
              <w:ind w:left="284"/>
              <w:rPr>
                <w:rFonts w:ascii="Times New Roman" w:eastAsia="Times New Roman" w:hAnsi="Times New Roman" w:cs="Times New Roman"/>
                <w:color w:val="000000"/>
                <w:sz w:val="28"/>
                <w:szCs w:val="28"/>
                <w:lang w:val="uk-UA" w:eastAsia="ru-RU"/>
              </w:rPr>
            </w:pPr>
            <w:r w:rsidRPr="00A90A74">
              <w:rPr>
                <w:rFonts w:ascii="Times New Roman" w:eastAsia="Times New Roman" w:hAnsi="Times New Roman" w:cs="Times New Roman"/>
                <w:color w:val="000000"/>
                <w:sz w:val="28"/>
                <w:szCs w:val="28"/>
                <w:lang w:val="uk-UA" w:eastAsia="ru-RU"/>
              </w:rPr>
              <w:t xml:space="preserve">«Фізична культура. 5-6 класи» </w:t>
            </w:r>
            <w:hyperlink r:id="rId24">
              <w:r w:rsidRPr="00A90A74">
                <w:rPr>
                  <w:rFonts w:ascii="Times New Roman" w:eastAsia="Times New Roman" w:hAnsi="Times New Roman" w:cs="Times New Roman"/>
                  <w:color w:val="000000"/>
                  <w:sz w:val="28"/>
                  <w:szCs w:val="28"/>
                  <w:lang w:val="uk-UA" w:eastAsia="ru-RU"/>
                </w:rPr>
                <w:t>для закладів загальної середньої освіти</w:t>
              </w:r>
            </w:hyperlink>
            <w:r w:rsidRPr="00A90A74">
              <w:rPr>
                <w:rFonts w:ascii="Times New Roman" w:eastAsia="Times New Roman" w:hAnsi="Times New Roman" w:cs="Times New Roman"/>
                <w:color w:val="000000"/>
                <w:sz w:val="28"/>
                <w:szCs w:val="28"/>
                <w:lang w:val="uk-UA" w:eastAsia="ru-RU"/>
              </w:rPr>
              <w:t>.</w:t>
            </w:r>
          </w:p>
        </w:tc>
        <w:tc>
          <w:tcPr>
            <w:tcW w:w="3969" w:type="dxa"/>
          </w:tcPr>
          <w:p w14:paraId="2796ABF6" w14:textId="77777777" w:rsidR="00A90A74" w:rsidRPr="00A90A74" w:rsidRDefault="00A90A74" w:rsidP="00A90A74">
            <w:pPr>
              <w:widowControl w:val="0"/>
              <w:pBdr>
                <w:top w:val="nil"/>
                <w:left w:val="nil"/>
                <w:bottom w:val="nil"/>
                <w:right w:val="nil"/>
                <w:between w:val="nil"/>
              </w:pBdr>
              <w:spacing w:after="0" w:line="240" w:lineRule="auto"/>
              <w:ind w:left="176"/>
              <w:rPr>
                <w:rFonts w:ascii="Times New Roman" w:eastAsia="Times New Roman" w:hAnsi="Times New Roman" w:cs="Times New Roman"/>
                <w:color w:val="C00000"/>
                <w:sz w:val="28"/>
                <w:szCs w:val="28"/>
                <w:lang w:val="uk-UA" w:eastAsia="ru-RU"/>
              </w:rPr>
            </w:pPr>
            <w:proofErr w:type="spellStart"/>
            <w:r w:rsidRPr="00134064">
              <w:rPr>
                <w:rFonts w:ascii="Times New Roman" w:eastAsia="Times New Roman" w:hAnsi="Times New Roman" w:cs="Times New Roman"/>
                <w:sz w:val="28"/>
                <w:szCs w:val="28"/>
                <w:lang w:val="uk-UA" w:eastAsia="ru-RU"/>
              </w:rPr>
              <w:t>Педан</w:t>
            </w:r>
            <w:proofErr w:type="spellEnd"/>
            <w:r w:rsidRPr="00134064">
              <w:rPr>
                <w:rFonts w:ascii="Times New Roman" w:eastAsia="Times New Roman" w:hAnsi="Times New Roman" w:cs="Times New Roman"/>
                <w:sz w:val="28"/>
                <w:szCs w:val="28"/>
                <w:lang w:val="uk-UA" w:eastAsia="ru-RU"/>
              </w:rPr>
              <w:t xml:space="preserve"> О.С., </w:t>
            </w:r>
            <w:proofErr w:type="spellStart"/>
            <w:r w:rsidRPr="00134064">
              <w:rPr>
                <w:rFonts w:ascii="Times New Roman" w:eastAsia="Times New Roman" w:hAnsi="Times New Roman" w:cs="Times New Roman"/>
                <w:sz w:val="28"/>
                <w:szCs w:val="28"/>
                <w:lang w:val="uk-UA" w:eastAsia="ru-RU"/>
              </w:rPr>
              <w:t>Коломоєць</w:t>
            </w:r>
            <w:proofErr w:type="spellEnd"/>
            <w:r w:rsidRPr="00134064">
              <w:rPr>
                <w:rFonts w:ascii="Times New Roman" w:eastAsia="Times New Roman" w:hAnsi="Times New Roman" w:cs="Times New Roman"/>
                <w:sz w:val="28"/>
                <w:szCs w:val="28"/>
                <w:lang w:val="uk-UA" w:eastAsia="ru-RU"/>
              </w:rPr>
              <w:t xml:space="preserve"> Г.А., </w:t>
            </w:r>
            <w:proofErr w:type="spellStart"/>
            <w:r w:rsidRPr="00134064">
              <w:rPr>
                <w:rFonts w:ascii="Times New Roman" w:eastAsia="Times New Roman" w:hAnsi="Times New Roman" w:cs="Times New Roman"/>
                <w:sz w:val="28"/>
                <w:szCs w:val="28"/>
                <w:lang w:val="uk-UA" w:eastAsia="ru-RU"/>
              </w:rPr>
              <w:t>Боляк</w:t>
            </w:r>
            <w:proofErr w:type="spellEnd"/>
            <w:r w:rsidRPr="00134064">
              <w:rPr>
                <w:rFonts w:ascii="Times New Roman" w:eastAsia="Times New Roman" w:hAnsi="Times New Roman" w:cs="Times New Roman"/>
                <w:sz w:val="28"/>
                <w:szCs w:val="28"/>
                <w:lang w:val="uk-UA" w:eastAsia="ru-RU"/>
              </w:rPr>
              <w:t xml:space="preserve"> А.А.</w:t>
            </w:r>
          </w:p>
        </w:tc>
      </w:tr>
    </w:tbl>
    <w:p w14:paraId="2547AA5E" w14:textId="3AE155C7" w:rsidR="00A90A74" w:rsidRPr="00A90A74" w:rsidRDefault="00134064" w:rsidP="00134064">
      <w:pPr>
        <w:widowControl w:val="0"/>
        <w:autoSpaceDE w:val="0"/>
        <w:autoSpaceDN w:val="0"/>
        <w:spacing w:before="99" w:after="0" w:line="240" w:lineRule="auto"/>
        <w:outlineLvl w:val="1"/>
        <w:rPr>
          <w:rFonts w:ascii="Times New Roman" w:eastAsia="Cambria" w:hAnsi="Times New Roman" w:cs="Times New Roman"/>
          <w:b/>
          <w:bCs/>
          <w:color w:val="000000"/>
          <w:sz w:val="32"/>
          <w:szCs w:val="32"/>
          <w:lang w:val="uk-UA"/>
        </w:rPr>
      </w:pPr>
      <w:r>
        <w:rPr>
          <w:rFonts w:ascii="Times New Roman" w:eastAsia="Cambria" w:hAnsi="Times New Roman" w:cs="Times New Roman"/>
          <w:b/>
          <w:bCs/>
          <w:color w:val="000000"/>
          <w:sz w:val="32"/>
          <w:szCs w:val="32"/>
          <w:lang w:val="uk-UA"/>
        </w:rPr>
        <w:t xml:space="preserve">                               </w:t>
      </w:r>
      <w:r w:rsidR="00A90A74" w:rsidRPr="00A90A74">
        <w:rPr>
          <w:rFonts w:ascii="Times New Roman" w:eastAsia="Cambria" w:hAnsi="Times New Roman" w:cs="Times New Roman"/>
          <w:b/>
          <w:bCs/>
          <w:color w:val="000000"/>
          <w:sz w:val="32"/>
          <w:szCs w:val="32"/>
          <w:lang w:val="uk-UA"/>
        </w:rPr>
        <w:t>Форми</w:t>
      </w:r>
      <w:r w:rsidR="00A90A74" w:rsidRPr="00A90A74">
        <w:rPr>
          <w:rFonts w:ascii="Times New Roman" w:eastAsia="Cambria" w:hAnsi="Times New Roman" w:cs="Times New Roman"/>
          <w:b/>
          <w:bCs/>
          <w:color w:val="000000"/>
          <w:spacing w:val="-17"/>
          <w:sz w:val="32"/>
          <w:szCs w:val="32"/>
          <w:lang w:val="uk-UA"/>
        </w:rPr>
        <w:t xml:space="preserve"> </w:t>
      </w:r>
      <w:r w:rsidR="00A90A74" w:rsidRPr="00A90A74">
        <w:rPr>
          <w:rFonts w:ascii="Times New Roman" w:eastAsia="Cambria" w:hAnsi="Times New Roman" w:cs="Times New Roman"/>
          <w:b/>
          <w:bCs/>
          <w:color w:val="000000"/>
          <w:sz w:val="32"/>
          <w:szCs w:val="32"/>
          <w:lang w:val="uk-UA"/>
        </w:rPr>
        <w:t>організації</w:t>
      </w:r>
      <w:r w:rsidR="00A90A74" w:rsidRPr="00A90A74">
        <w:rPr>
          <w:rFonts w:ascii="Times New Roman" w:eastAsia="Cambria" w:hAnsi="Times New Roman" w:cs="Times New Roman"/>
          <w:b/>
          <w:bCs/>
          <w:color w:val="000000"/>
          <w:spacing w:val="-15"/>
          <w:sz w:val="32"/>
          <w:szCs w:val="32"/>
          <w:lang w:val="uk-UA"/>
        </w:rPr>
        <w:t xml:space="preserve"> </w:t>
      </w:r>
      <w:r w:rsidR="00A90A74" w:rsidRPr="00A90A74">
        <w:rPr>
          <w:rFonts w:ascii="Times New Roman" w:eastAsia="Cambria" w:hAnsi="Times New Roman" w:cs="Times New Roman"/>
          <w:b/>
          <w:bCs/>
          <w:color w:val="000000"/>
          <w:sz w:val="32"/>
          <w:szCs w:val="32"/>
          <w:lang w:val="uk-UA"/>
        </w:rPr>
        <w:t>освітнього</w:t>
      </w:r>
      <w:r w:rsidR="00A90A74" w:rsidRPr="00A90A74">
        <w:rPr>
          <w:rFonts w:ascii="Times New Roman" w:eastAsia="Cambria" w:hAnsi="Times New Roman" w:cs="Times New Roman"/>
          <w:b/>
          <w:bCs/>
          <w:color w:val="000000"/>
          <w:spacing w:val="-15"/>
          <w:sz w:val="32"/>
          <w:szCs w:val="32"/>
          <w:lang w:val="uk-UA"/>
        </w:rPr>
        <w:t xml:space="preserve"> </w:t>
      </w:r>
      <w:r w:rsidR="00A90A74" w:rsidRPr="00A90A74">
        <w:rPr>
          <w:rFonts w:ascii="Times New Roman" w:eastAsia="Cambria" w:hAnsi="Times New Roman" w:cs="Times New Roman"/>
          <w:b/>
          <w:bCs/>
          <w:color w:val="000000"/>
          <w:sz w:val="32"/>
          <w:szCs w:val="32"/>
          <w:lang w:val="uk-UA"/>
        </w:rPr>
        <w:t>процесу</w:t>
      </w:r>
    </w:p>
    <w:p w14:paraId="495F99B6" w14:textId="77777777"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Освітній процес організовується в безпечному освітньому середовищі 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здійснюється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урахуванням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вікових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особливостей,</w:t>
      </w:r>
      <w:r w:rsidRPr="00A90A74">
        <w:rPr>
          <w:rFonts w:ascii="Times New Roman" w:eastAsia="Times New Roman" w:hAnsi="Times New Roman" w:cs="Times New Roman"/>
          <w:color w:val="000000"/>
          <w:spacing w:val="1"/>
          <w:sz w:val="28"/>
          <w:szCs w:val="28"/>
          <w:lang w:val="uk-UA"/>
        </w:rPr>
        <w:t xml:space="preserve"> ф</w:t>
      </w:r>
      <w:r w:rsidRPr="00A90A74">
        <w:rPr>
          <w:rFonts w:ascii="Times New Roman" w:eastAsia="Times New Roman" w:hAnsi="Times New Roman" w:cs="Times New Roman"/>
          <w:color w:val="000000"/>
          <w:sz w:val="28"/>
          <w:szCs w:val="28"/>
          <w:lang w:val="uk-UA"/>
        </w:rPr>
        <w:t>ізичного, психічного 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інтелектуального</w:t>
      </w:r>
      <w:r w:rsidRPr="00A90A74">
        <w:rPr>
          <w:rFonts w:ascii="Times New Roman" w:eastAsia="Times New Roman" w:hAnsi="Times New Roman" w:cs="Times New Roman"/>
          <w:color w:val="000000"/>
          <w:spacing w:val="-3"/>
          <w:sz w:val="28"/>
          <w:szCs w:val="28"/>
          <w:lang w:val="uk-UA"/>
        </w:rPr>
        <w:t xml:space="preserve"> </w:t>
      </w:r>
      <w:r w:rsidRPr="00A90A74">
        <w:rPr>
          <w:rFonts w:ascii="Times New Roman" w:eastAsia="Times New Roman" w:hAnsi="Times New Roman" w:cs="Times New Roman"/>
          <w:color w:val="000000"/>
          <w:sz w:val="28"/>
          <w:szCs w:val="28"/>
          <w:lang w:val="uk-UA"/>
        </w:rPr>
        <w:t>розвитку</w:t>
      </w:r>
      <w:r w:rsidRPr="00A90A74">
        <w:rPr>
          <w:rFonts w:ascii="Times New Roman" w:eastAsia="Times New Roman" w:hAnsi="Times New Roman" w:cs="Times New Roman"/>
          <w:color w:val="000000"/>
          <w:spacing w:val="-4"/>
          <w:sz w:val="28"/>
          <w:szCs w:val="28"/>
          <w:lang w:val="uk-UA"/>
        </w:rPr>
        <w:t xml:space="preserve"> </w:t>
      </w:r>
      <w:r w:rsidRPr="00A90A74">
        <w:rPr>
          <w:rFonts w:ascii="Times New Roman" w:eastAsia="Times New Roman" w:hAnsi="Times New Roman" w:cs="Times New Roman"/>
          <w:color w:val="000000"/>
          <w:sz w:val="28"/>
          <w:szCs w:val="28"/>
          <w:lang w:val="uk-UA"/>
        </w:rPr>
        <w:t>дітей, їхніх освітніх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потреб.</w:t>
      </w:r>
    </w:p>
    <w:p w14:paraId="7398B27B" w14:textId="77777777"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У рамках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академічної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свободи</w:t>
      </w:r>
      <w:r w:rsidRPr="00A90A74">
        <w:rPr>
          <w:rFonts w:ascii="Times New Roman" w:eastAsia="Times New Roman" w:hAnsi="Times New Roman" w:cs="Times New Roman"/>
          <w:color w:val="000000"/>
          <w:spacing w:val="1"/>
          <w:sz w:val="28"/>
          <w:szCs w:val="28"/>
          <w:lang w:val="uk-UA"/>
        </w:rPr>
        <w:t xml:space="preserve"> ф</w:t>
      </w:r>
      <w:r w:rsidRPr="00A90A74">
        <w:rPr>
          <w:rFonts w:ascii="Times New Roman" w:eastAsia="Times New Roman" w:hAnsi="Times New Roman" w:cs="Times New Roman"/>
          <w:color w:val="000000"/>
          <w:sz w:val="28"/>
          <w:szCs w:val="28"/>
          <w:lang w:val="uk-UA"/>
        </w:rPr>
        <w:t>орми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організації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освітнього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процесу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визначаються педагогічною радою закладу освіти та відображаються в освітній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програмі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закладу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lastRenderedPageBreak/>
        <w:t>освіти.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Форми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організації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освітнього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процесу,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які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може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запропонувати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навчальний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заклад:</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очне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дистанційне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змішане</w:t>
      </w:r>
      <w:r w:rsidRPr="00A90A74">
        <w:rPr>
          <w:rFonts w:ascii="Times New Roman" w:eastAsia="Times New Roman" w:hAnsi="Times New Roman" w:cs="Times New Roman"/>
          <w:color w:val="000000"/>
          <w:spacing w:val="43"/>
          <w:sz w:val="28"/>
          <w:szCs w:val="28"/>
          <w:lang w:val="uk-UA"/>
        </w:rPr>
        <w:t xml:space="preserve"> </w:t>
      </w:r>
      <w:r w:rsidRPr="00A90A74">
        <w:rPr>
          <w:rFonts w:ascii="Times New Roman" w:eastAsia="Times New Roman" w:hAnsi="Times New Roman" w:cs="Times New Roman"/>
          <w:color w:val="000000"/>
          <w:sz w:val="28"/>
          <w:szCs w:val="28"/>
          <w:lang w:val="uk-UA"/>
        </w:rPr>
        <w:t>навчання.</w:t>
      </w:r>
      <w:r w:rsidRPr="00A90A74">
        <w:rPr>
          <w:rFonts w:ascii="Times New Roman" w:eastAsia="Times New Roman" w:hAnsi="Times New Roman" w:cs="Times New Roman"/>
          <w:color w:val="000000"/>
          <w:spacing w:val="42"/>
          <w:sz w:val="28"/>
          <w:szCs w:val="28"/>
          <w:lang w:val="uk-UA"/>
        </w:rPr>
        <w:t xml:space="preserve"> </w:t>
      </w:r>
      <w:r w:rsidRPr="00A90A74">
        <w:rPr>
          <w:rFonts w:ascii="Times New Roman" w:eastAsia="Times New Roman" w:hAnsi="Times New Roman" w:cs="Times New Roman"/>
          <w:color w:val="000000"/>
          <w:sz w:val="28"/>
          <w:szCs w:val="28"/>
          <w:lang w:val="uk-UA"/>
        </w:rPr>
        <w:t>За</w:t>
      </w:r>
      <w:r w:rsidRPr="00A90A74">
        <w:rPr>
          <w:rFonts w:ascii="Times New Roman" w:eastAsia="Times New Roman" w:hAnsi="Times New Roman" w:cs="Times New Roman"/>
          <w:color w:val="000000"/>
          <w:spacing w:val="44"/>
          <w:sz w:val="28"/>
          <w:szCs w:val="28"/>
          <w:lang w:val="uk-UA"/>
        </w:rPr>
        <w:t xml:space="preserve"> </w:t>
      </w:r>
      <w:r w:rsidRPr="00A90A74">
        <w:rPr>
          <w:rFonts w:ascii="Times New Roman" w:eastAsia="Times New Roman" w:hAnsi="Times New Roman" w:cs="Times New Roman"/>
          <w:color w:val="000000"/>
          <w:sz w:val="28"/>
          <w:szCs w:val="28"/>
          <w:lang w:val="uk-UA"/>
        </w:rPr>
        <w:t>потреби</w:t>
      </w:r>
      <w:r w:rsidRPr="00A90A74">
        <w:rPr>
          <w:rFonts w:ascii="Times New Roman" w:eastAsia="Times New Roman" w:hAnsi="Times New Roman" w:cs="Times New Roman"/>
          <w:color w:val="000000"/>
          <w:spacing w:val="44"/>
          <w:sz w:val="28"/>
          <w:szCs w:val="28"/>
          <w:lang w:val="uk-UA"/>
        </w:rPr>
        <w:t xml:space="preserve"> </w:t>
      </w:r>
      <w:r w:rsidRPr="00A90A74">
        <w:rPr>
          <w:rFonts w:ascii="Times New Roman" w:eastAsia="Times New Roman" w:hAnsi="Times New Roman" w:cs="Times New Roman"/>
          <w:color w:val="000000"/>
          <w:sz w:val="28"/>
          <w:szCs w:val="28"/>
          <w:lang w:val="uk-UA"/>
        </w:rPr>
        <w:t>заклад</w:t>
      </w:r>
      <w:r w:rsidRPr="00A90A74">
        <w:rPr>
          <w:rFonts w:ascii="Times New Roman" w:eastAsia="Times New Roman" w:hAnsi="Times New Roman" w:cs="Times New Roman"/>
          <w:color w:val="000000"/>
          <w:spacing w:val="42"/>
          <w:sz w:val="28"/>
          <w:szCs w:val="28"/>
          <w:lang w:val="uk-UA"/>
        </w:rPr>
        <w:t xml:space="preserve"> </w:t>
      </w:r>
      <w:r w:rsidRPr="00A90A74">
        <w:rPr>
          <w:rFonts w:ascii="Times New Roman" w:eastAsia="Times New Roman" w:hAnsi="Times New Roman" w:cs="Times New Roman"/>
          <w:color w:val="000000"/>
          <w:sz w:val="28"/>
          <w:szCs w:val="28"/>
          <w:lang w:val="uk-UA"/>
        </w:rPr>
        <w:t>освіти</w:t>
      </w:r>
      <w:r w:rsidRPr="00A90A74">
        <w:rPr>
          <w:rFonts w:ascii="Times New Roman" w:eastAsia="Times New Roman" w:hAnsi="Times New Roman" w:cs="Times New Roman"/>
          <w:color w:val="000000"/>
          <w:spacing w:val="44"/>
          <w:sz w:val="28"/>
          <w:szCs w:val="28"/>
          <w:lang w:val="uk-UA"/>
        </w:rPr>
        <w:t xml:space="preserve"> </w:t>
      </w:r>
      <w:r w:rsidRPr="00A90A74">
        <w:rPr>
          <w:rFonts w:ascii="Times New Roman" w:eastAsia="Times New Roman" w:hAnsi="Times New Roman" w:cs="Times New Roman"/>
          <w:color w:val="000000"/>
          <w:sz w:val="28"/>
          <w:szCs w:val="28"/>
          <w:lang w:val="uk-UA"/>
        </w:rPr>
        <w:t>може</w:t>
      </w:r>
      <w:r w:rsidRPr="00A90A74">
        <w:rPr>
          <w:rFonts w:ascii="Times New Roman" w:eastAsia="Times New Roman" w:hAnsi="Times New Roman" w:cs="Times New Roman"/>
          <w:color w:val="000000"/>
          <w:spacing w:val="42"/>
          <w:sz w:val="28"/>
          <w:szCs w:val="28"/>
          <w:lang w:val="uk-UA"/>
        </w:rPr>
        <w:t xml:space="preserve"> </w:t>
      </w:r>
      <w:r w:rsidRPr="00A90A74">
        <w:rPr>
          <w:rFonts w:ascii="Times New Roman" w:eastAsia="Times New Roman" w:hAnsi="Times New Roman" w:cs="Times New Roman"/>
          <w:color w:val="000000"/>
          <w:sz w:val="28"/>
          <w:szCs w:val="28"/>
          <w:lang w:val="uk-UA"/>
        </w:rPr>
        <w:t>організувати</w:t>
      </w:r>
      <w:r w:rsidRPr="00A90A74">
        <w:rPr>
          <w:rFonts w:ascii="Times New Roman" w:eastAsia="Times New Roman" w:hAnsi="Times New Roman" w:cs="Times New Roman"/>
          <w:color w:val="000000"/>
          <w:spacing w:val="44"/>
          <w:sz w:val="28"/>
          <w:szCs w:val="28"/>
          <w:lang w:val="uk-UA"/>
        </w:rPr>
        <w:t xml:space="preserve"> </w:t>
      </w:r>
      <w:r w:rsidRPr="00A90A74">
        <w:rPr>
          <w:rFonts w:ascii="Times New Roman" w:eastAsia="Times New Roman" w:hAnsi="Times New Roman" w:cs="Times New Roman"/>
          <w:color w:val="000000"/>
          <w:sz w:val="28"/>
          <w:szCs w:val="28"/>
          <w:lang w:val="uk-UA"/>
        </w:rPr>
        <w:t>індивідуальні</w:t>
      </w:r>
    </w:p>
    <w:p w14:paraId="440410F2" w14:textId="77777777"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w w:val="116"/>
          <w:sz w:val="28"/>
          <w:szCs w:val="28"/>
          <w:lang w:val="uk-UA"/>
        </w:rPr>
        <w:t xml:space="preserve"> ф</w:t>
      </w:r>
      <w:r w:rsidRPr="00A90A74">
        <w:rPr>
          <w:rFonts w:ascii="Times New Roman" w:eastAsia="Times New Roman" w:hAnsi="Times New Roman" w:cs="Times New Roman"/>
          <w:color w:val="000000"/>
          <w:sz w:val="28"/>
          <w:szCs w:val="28"/>
          <w:lang w:val="uk-UA"/>
        </w:rPr>
        <w:t xml:space="preserve">орми здобуття освіти (зокрема </w:t>
      </w:r>
      <w:proofErr w:type="spellStart"/>
      <w:r w:rsidRPr="00A90A74">
        <w:rPr>
          <w:rFonts w:ascii="Times New Roman" w:eastAsia="Times New Roman" w:hAnsi="Times New Roman" w:cs="Times New Roman"/>
          <w:color w:val="000000"/>
          <w:sz w:val="28"/>
          <w:szCs w:val="28"/>
          <w:lang w:val="uk-UA"/>
        </w:rPr>
        <w:t>екстернатну</w:t>
      </w:r>
      <w:proofErr w:type="spellEnd"/>
      <w:r w:rsidRPr="00A90A74">
        <w:rPr>
          <w:rFonts w:ascii="Times New Roman" w:eastAsia="Times New Roman" w:hAnsi="Times New Roman" w:cs="Times New Roman"/>
          <w:color w:val="000000"/>
          <w:sz w:val="28"/>
          <w:szCs w:val="28"/>
          <w:lang w:val="uk-UA"/>
        </w:rPr>
        <w:t>, сімейну (домашню , педагогічний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патронаж</w:t>
      </w:r>
      <w:r w:rsidRPr="00A90A74">
        <w:rPr>
          <w:rFonts w:ascii="Times New Roman" w:eastAsia="Times New Roman" w:hAnsi="Times New Roman" w:cs="Times New Roman"/>
          <w:color w:val="000000"/>
          <w:spacing w:val="3"/>
          <w:sz w:val="28"/>
          <w:szCs w:val="28"/>
          <w:lang w:val="uk-UA"/>
        </w:rPr>
        <w:t xml:space="preserve"> </w:t>
      </w:r>
      <w:r w:rsidRPr="00A90A74">
        <w:rPr>
          <w:rFonts w:ascii="Times New Roman" w:eastAsia="Times New Roman" w:hAnsi="Times New Roman" w:cs="Times New Roman"/>
          <w:color w:val="000000"/>
          <w:sz w:val="28"/>
          <w:szCs w:val="28"/>
          <w:lang w:val="uk-UA"/>
        </w:rPr>
        <w:t>,</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реалізовувати індивідуальну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освітню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траєкторію</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учня.</w:t>
      </w:r>
    </w:p>
    <w:p w14:paraId="6B0ADBEB" w14:textId="77777777"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Відповідно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Порядку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поділу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класів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групи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вивченні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окремих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предметів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закладах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загальної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середньої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(додаток</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2</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наказу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Міністерства освіти і науки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країни від 20.02.2002 № 128, зареєстрованого 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Міністерстві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юстиції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країни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06.03.2002</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229/6517,</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із</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змінами,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внесеними згідно з наказом Міністерства освіти № 572 від 09.10.2002 наказом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Міністерства освіти і науки, молоді та спорту № 921 від 17.08.2012 наказом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Міністерства освіти і науки N 401 від 08.04.2016</w:t>
      </w:r>
      <w:r w:rsidRPr="00A90A74">
        <w:rPr>
          <w:rFonts w:ascii="Times New Roman" w:eastAsia="Times New Roman" w:hAnsi="Times New Roman" w:cs="Times New Roman"/>
          <w:color w:val="000000"/>
          <w:spacing w:val="70"/>
          <w:sz w:val="28"/>
          <w:szCs w:val="28"/>
          <w:lang w:val="uk-UA"/>
        </w:rPr>
        <w:t xml:space="preserve"> </w:t>
      </w:r>
      <w:r w:rsidRPr="00A90A74">
        <w:rPr>
          <w:rFonts w:ascii="Times New Roman" w:eastAsia="Times New Roman" w:hAnsi="Times New Roman" w:cs="Times New Roman"/>
          <w:color w:val="000000"/>
          <w:sz w:val="28"/>
          <w:szCs w:val="28"/>
          <w:lang w:val="uk-UA"/>
        </w:rPr>
        <w:t>класи мають поділ на групи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під</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час</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вивчення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української,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англійської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мов,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ін</w:t>
      </w:r>
      <w:r w:rsidRPr="00A90A74">
        <w:rPr>
          <w:rFonts w:ascii="Times New Roman" w:eastAsia="Times New Roman" w:hAnsi="Times New Roman" w:cs="Times New Roman"/>
          <w:color w:val="000000"/>
          <w:spacing w:val="1"/>
          <w:sz w:val="28"/>
          <w:szCs w:val="28"/>
          <w:lang w:val="uk-UA"/>
        </w:rPr>
        <w:t>ф</w:t>
      </w:r>
      <w:r w:rsidRPr="00A90A74">
        <w:rPr>
          <w:rFonts w:ascii="Times New Roman" w:eastAsia="Times New Roman" w:hAnsi="Times New Roman" w:cs="Times New Roman"/>
          <w:color w:val="000000"/>
          <w:sz w:val="28"/>
          <w:szCs w:val="28"/>
          <w:lang w:val="uk-UA"/>
        </w:rPr>
        <w:t>орматики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трудового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w:t>
      </w:r>
    </w:p>
    <w:p w14:paraId="1AA3B591" w14:textId="77777777" w:rsidR="00A90A74" w:rsidRPr="00A90A74" w:rsidRDefault="00A90A74" w:rsidP="00134064">
      <w:pPr>
        <w:widowControl w:val="0"/>
        <w:autoSpaceDE w:val="0"/>
        <w:autoSpaceDN w:val="0"/>
        <w:spacing w:before="99" w:after="0" w:line="240" w:lineRule="auto"/>
        <w:ind w:right="-427"/>
        <w:jc w:val="center"/>
        <w:outlineLvl w:val="1"/>
        <w:rPr>
          <w:rFonts w:ascii="Times New Roman" w:eastAsia="Cambria" w:hAnsi="Times New Roman" w:cs="Times New Roman"/>
          <w:b/>
          <w:bCs/>
          <w:color w:val="000000"/>
          <w:sz w:val="32"/>
          <w:szCs w:val="32"/>
          <w:lang w:val="uk-UA"/>
        </w:rPr>
      </w:pPr>
      <w:r w:rsidRPr="00A90A74">
        <w:rPr>
          <w:rFonts w:ascii="Times New Roman" w:eastAsia="Cambria" w:hAnsi="Times New Roman" w:cs="Times New Roman"/>
          <w:b/>
          <w:bCs/>
          <w:color w:val="000000"/>
          <w:sz w:val="32"/>
          <w:szCs w:val="32"/>
          <w:lang w:val="uk-UA"/>
        </w:rPr>
        <w:t>Оцінювання</w:t>
      </w:r>
      <w:r w:rsidRPr="00A90A74">
        <w:rPr>
          <w:rFonts w:ascii="Times New Roman" w:eastAsia="Cambria" w:hAnsi="Times New Roman" w:cs="Times New Roman"/>
          <w:b/>
          <w:bCs/>
          <w:color w:val="000000"/>
          <w:spacing w:val="-6"/>
          <w:sz w:val="32"/>
          <w:szCs w:val="32"/>
          <w:lang w:val="uk-UA"/>
        </w:rPr>
        <w:t xml:space="preserve"> </w:t>
      </w:r>
      <w:r w:rsidRPr="00A90A74">
        <w:rPr>
          <w:rFonts w:ascii="Times New Roman" w:eastAsia="Cambria" w:hAnsi="Times New Roman" w:cs="Times New Roman"/>
          <w:b/>
          <w:bCs/>
          <w:color w:val="000000"/>
          <w:sz w:val="32"/>
          <w:szCs w:val="32"/>
          <w:lang w:val="uk-UA"/>
        </w:rPr>
        <w:t>навчальних</w:t>
      </w:r>
      <w:r w:rsidRPr="00A90A74">
        <w:rPr>
          <w:rFonts w:ascii="Times New Roman" w:eastAsia="Cambria" w:hAnsi="Times New Roman" w:cs="Times New Roman"/>
          <w:b/>
          <w:bCs/>
          <w:color w:val="000000"/>
          <w:spacing w:val="-8"/>
          <w:sz w:val="32"/>
          <w:szCs w:val="32"/>
          <w:lang w:val="uk-UA"/>
        </w:rPr>
        <w:t xml:space="preserve"> </w:t>
      </w:r>
      <w:r w:rsidRPr="00A90A74">
        <w:rPr>
          <w:rFonts w:ascii="Times New Roman" w:eastAsia="Cambria" w:hAnsi="Times New Roman" w:cs="Times New Roman"/>
          <w:b/>
          <w:bCs/>
          <w:color w:val="000000"/>
          <w:sz w:val="32"/>
          <w:szCs w:val="32"/>
          <w:lang w:val="uk-UA"/>
        </w:rPr>
        <w:t>досягнень</w:t>
      </w:r>
      <w:r w:rsidRPr="00A90A74">
        <w:rPr>
          <w:rFonts w:ascii="Times New Roman" w:eastAsia="Cambria" w:hAnsi="Times New Roman" w:cs="Times New Roman"/>
          <w:b/>
          <w:bCs/>
          <w:color w:val="000000"/>
          <w:spacing w:val="-9"/>
          <w:sz w:val="32"/>
          <w:szCs w:val="32"/>
          <w:lang w:val="uk-UA"/>
        </w:rPr>
        <w:t xml:space="preserve"> </w:t>
      </w:r>
      <w:r w:rsidRPr="00A90A74">
        <w:rPr>
          <w:rFonts w:ascii="Times New Roman" w:eastAsia="Cambria" w:hAnsi="Times New Roman" w:cs="Times New Roman"/>
          <w:b/>
          <w:bCs/>
          <w:color w:val="000000"/>
          <w:sz w:val="32"/>
          <w:szCs w:val="32"/>
          <w:lang w:val="uk-UA"/>
        </w:rPr>
        <w:t>учнів</w:t>
      </w:r>
    </w:p>
    <w:p w14:paraId="1579446F" w14:textId="77777777"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Система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має</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меті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допомогти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вчителеві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конкретизувати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навчальні досягнення учнів і надати необхідні інструменти для впровадження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об’єктивного</w:t>
      </w:r>
      <w:r w:rsidRPr="00A90A74">
        <w:rPr>
          <w:rFonts w:ascii="Times New Roman" w:eastAsia="Times New Roman" w:hAnsi="Times New Roman" w:cs="Times New Roman"/>
          <w:color w:val="000000"/>
          <w:spacing w:val="-3"/>
          <w:sz w:val="28"/>
          <w:szCs w:val="28"/>
          <w:lang w:val="uk-UA"/>
        </w:rPr>
        <w:t xml:space="preserve"> </w:t>
      </w:r>
      <w:r w:rsidRPr="00A90A74">
        <w:rPr>
          <w:rFonts w:ascii="Times New Roman" w:eastAsia="Times New Roman" w:hAnsi="Times New Roman" w:cs="Times New Roman"/>
          <w:color w:val="000000"/>
          <w:sz w:val="28"/>
          <w:szCs w:val="28"/>
          <w:lang w:val="uk-UA"/>
        </w:rPr>
        <w:t>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справедливого</w:t>
      </w:r>
      <w:r w:rsidRPr="00A90A74">
        <w:rPr>
          <w:rFonts w:ascii="Times New Roman" w:eastAsia="Times New Roman" w:hAnsi="Times New Roman" w:cs="Times New Roman"/>
          <w:color w:val="000000"/>
          <w:spacing w:val="-3"/>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результатів навчання.</w:t>
      </w:r>
    </w:p>
    <w:p w14:paraId="6843181C" w14:textId="77777777"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lang w:val="uk-UA"/>
        </w:rPr>
      </w:pPr>
      <w:r w:rsidRPr="00A90A74">
        <w:rPr>
          <w:rFonts w:ascii="Times New Roman" w:eastAsia="Times New Roman" w:hAnsi="Times New Roman" w:cs="Times New Roman"/>
          <w:color w:val="000000"/>
          <w:sz w:val="28"/>
          <w:lang w:val="uk-UA"/>
        </w:rPr>
        <w:t>В</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оцінюванні</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навчальних</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досягнень</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учнів</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важливо</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розрізняти</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b/>
          <w:color w:val="000000"/>
          <w:sz w:val="28"/>
          <w:lang w:val="uk-UA"/>
        </w:rPr>
        <w:t>поточне</w:t>
      </w:r>
      <w:r w:rsidRPr="00A90A74">
        <w:rPr>
          <w:rFonts w:ascii="Times New Roman" w:eastAsia="Times New Roman" w:hAnsi="Times New Roman" w:cs="Times New Roman"/>
          <w:b/>
          <w:color w:val="000000"/>
          <w:spacing w:val="-67"/>
          <w:sz w:val="28"/>
          <w:lang w:val="uk-UA"/>
        </w:rPr>
        <w:t xml:space="preserve"> </w:t>
      </w:r>
      <w:r w:rsidRPr="00A90A74">
        <w:rPr>
          <w:rFonts w:ascii="Times New Roman" w:eastAsia="Times New Roman" w:hAnsi="Times New Roman" w:cs="Times New Roman"/>
          <w:b/>
          <w:color w:val="000000"/>
          <w:sz w:val="28"/>
          <w:lang w:val="uk-UA"/>
        </w:rPr>
        <w:t>формувальне</w:t>
      </w:r>
      <w:r w:rsidRPr="00A90A74">
        <w:rPr>
          <w:rFonts w:ascii="Times New Roman" w:eastAsia="Times New Roman" w:hAnsi="Times New Roman" w:cs="Times New Roman"/>
          <w:b/>
          <w:color w:val="000000"/>
          <w:spacing w:val="1"/>
          <w:sz w:val="28"/>
          <w:lang w:val="uk-UA"/>
        </w:rPr>
        <w:t xml:space="preserve"> </w:t>
      </w:r>
      <w:r w:rsidRPr="00A90A74">
        <w:rPr>
          <w:rFonts w:ascii="Times New Roman" w:eastAsia="Times New Roman" w:hAnsi="Times New Roman" w:cs="Times New Roman"/>
          <w:b/>
          <w:color w:val="000000"/>
          <w:sz w:val="28"/>
          <w:lang w:val="uk-UA"/>
        </w:rPr>
        <w:t>оцінювання</w:t>
      </w:r>
      <w:r w:rsidRPr="00A90A74">
        <w:rPr>
          <w:rFonts w:ascii="Times New Roman" w:eastAsia="Times New Roman" w:hAnsi="Times New Roman" w:cs="Times New Roman"/>
          <w:b/>
          <w:color w:val="000000"/>
          <w:spacing w:val="1"/>
          <w:sz w:val="28"/>
          <w:lang w:val="uk-UA"/>
        </w:rPr>
        <w:t xml:space="preserve"> </w:t>
      </w:r>
      <w:r w:rsidRPr="00A90A74">
        <w:rPr>
          <w:rFonts w:ascii="Times New Roman" w:eastAsia="Times New Roman" w:hAnsi="Times New Roman" w:cs="Times New Roman"/>
          <w:b/>
          <w:color w:val="000000"/>
          <w:sz w:val="28"/>
          <w:lang w:val="uk-UA"/>
        </w:rPr>
        <w:t>(оцінювання</w:t>
      </w:r>
      <w:r w:rsidRPr="00A90A74">
        <w:rPr>
          <w:rFonts w:ascii="Times New Roman" w:eastAsia="Times New Roman" w:hAnsi="Times New Roman" w:cs="Times New Roman"/>
          <w:b/>
          <w:color w:val="000000"/>
          <w:spacing w:val="1"/>
          <w:sz w:val="28"/>
          <w:lang w:val="uk-UA"/>
        </w:rPr>
        <w:t xml:space="preserve"> </w:t>
      </w:r>
      <w:r w:rsidRPr="00A90A74">
        <w:rPr>
          <w:rFonts w:ascii="Times New Roman" w:eastAsia="Times New Roman" w:hAnsi="Times New Roman" w:cs="Times New Roman"/>
          <w:b/>
          <w:color w:val="000000"/>
          <w:sz w:val="28"/>
          <w:lang w:val="uk-UA"/>
        </w:rPr>
        <w:t>для</w:t>
      </w:r>
      <w:r w:rsidRPr="00A90A74">
        <w:rPr>
          <w:rFonts w:ascii="Times New Roman" w:eastAsia="Times New Roman" w:hAnsi="Times New Roman" w:cs="Times New Roman"/>
          <w:b/>
          <w:color w:val="000000"/>
          <w:spacing w:val="1"/>
          <w:sz w:val="28"/>
          <w:lang w:val="uk-UA"/>
        </w:rPr>
        <w:t xml:space="preserve"> </w:t>
      </w:r>
      <w:r w:rsidRPr="00A90A74">
        <w:rPr>
          <w:rFonts w:ascii="Times New Roman" w:eastAsia="Times New Roman" w:hAnsi="Times New Roman" w:cs="Times New Roman"/>
          <w:b/>
          <w:color w:val="000000"/>
          <w:sz w:val="28"/>
          <w:lang w:val="uk-UA"/>
        </w:rPr>
        <w:t>навчання)</w:t>
      </w:r>
      <w:r w:rsidRPr="00A90A74">
        <w:rPr>
          <w:rFonts w:ascii="Times New Roman" w:eastAsia="Times New Roman" w:hAnsi="Times New Roman" w:cs="Times New Roman"/>
          <w:b/>
          <w:color w:val="000000"/>
          <w:spacing w:val="1"/>
          <w:sz w:val="28"/>
          <w:lang w:val="uk-UA"/>
        </w:rPr>
        <w:t xml:space="preserve"> </w:t>
      </w:r>
      <w:r w:rsidRPr="00A90A74">
        <w:rPr>
          <w:rFonts w:ascii="Times New Roman" w:eastAsia="Times New Roman" w:hAnsi="Times New Roman" w:cs="Times New Roman"/>
          <w:b/>
          <w:color w:val="000000"/>
          <w:sz w:val="28"/>
          <w:lang w:val="uk-UA"/>
        </w:rPr>
        <w:t>та</w:t>
      </w:r>
      <w:r w:rsidRPr="00A90A74">
        <w:rPr>
          <w:rFonts w:ascii="Times New Roman" w:eastAsia="Times New Roman" w:hAnsi="Times New Roman" w:cs="Times New Roman"/>
          <w:b/>
          <w:color w:val="000000"/>
          <w:spacing w:val="1"/>
          <w:sz w:val="28"/>
          <w:lang w:val="uk-UA"/>
        </w:rPr>
        <w:t xml:space="preserve"> </w:t>
      </w:r>
      <w:r w:rsidRPr="00A90A74">
        <w:rPr>
          <w:rFonts w:ascii="Times New Roman" w:eastAsia="Times New Roman" w:hAnsi="Times New Roman" w:cs="Times New Roman"/>
          <w:b/>
          <w:color w:val="000000"/>
          <w:sz w:val="28"/>
          <w:lang w:val="uk-UA"/>
        </w:rPr>
        <w:t>підсумкове</w:t>
      </w:r>
      <w:r w:rsidRPr="00A90A74">
        <w:rPr>
          <w:rFonts w:ascii="Times New Roman" w:eastAsia="Times New Roman" w:hAnsi="Times New Roman" w:cs="Times New Roman"/>
          <w:b/>
          <w:color w:val="000000"/>
          <w:spacing w:val="1"/>
          <w:sz w:val="28"/>
          <w:lang w:val="uk-UA"/>
        </w:rPr>
        <w:t xml:space="preserve"> </w:t>
      </w:r>
      <w:r w:rsidRPr="00A90A74">
        <w:rPr>
          <w:rFonts w:ascii="Times New Roman" w:eastAsia="Times New Roman" w:hAnsi="Times New Roman" w:cs="Times New Roman"/>
          <w:b/>
          <w:color w:val="000000"/>
          <w:sz w:val="28"/>
          <w:lang w:val="uk-UA"/>
        </w:rPr>
        <w:t>оцінювання</w:t>
      </w:r>
      <w:r w:rsidRPr="00A90A74">
        <w:rPr>
          <w:rFonts w:ascii="Times New Roman" w:eastAsia="Times New Roman" w:hAnsi="Times New Roman" w:cs="Times New Roman"/>
          <w:b/>
          <w:color w:val="000000"/>
          <w:spacing w:val="1"/>
          <w:sz w:val="28"/>
          <w:lang w:val="uk-UA"/>
        </w:rPr>
        <w:t xml:space="preserve"> </w:t>
      </w:r>
      <w:r w:rsidRPr="00A90A74">
        <w:rPr>
          <w:rFonts w:ascii="Times New Roman" w:eastAsia="Times New Roman" w:hAnsi="Times New Roman" w:cs="Times New Roman"/>
          <w:b/>
          <w:color w:val="000000"/>
          <w:sz w:val="28"/>
          <w:lang w:val="uk-UA"/>
        </w:rPr>
        <w:t>(семестрове,</w:t>
      </w:r>
      <w:r w:rsidRPr="00A90A74">
        <w:rPr>
          <w:rFonts w:ascii="Times New Roman" w:eastAsia="Times New Roman" w:hAnsi="Times New Roman" w:cs="Times New Roman"/>
          <w:b/>
          <w:color w:val="000000"/>
          <w:spacing w:val="1"/>
          <w:sz w:val="28"/>
          <w:lang w:val="uk-UA"/>
        </w:rPr>
        <w:t xml:space="preserve"> </w:t>
      </w:r>
      <w:r w:rsidRPr="00A90A74">
        <w:rPr>
          <w:rFonts w:ascii="Times New Roman" w:eastAsia="Times New Roman" w:hAnsi="Times New Roman" w:cs="Times New Roman"/>
          <w:b/>
          <w:color w:val="000000"/>
          <w:sz w:val="28"/>
          <w:lang w:val="uk-UA"/>
        </w:rPr>
        <w:t>річне).</w:t>
      </w:r>
      <w:r w:rsidRPr="00A90A74">
        <w:rPr>
          <w:rFonts w:ascii="Times New Roman" w:eastAsia="Times New Roman" w:hAnsi="Times New Roman" w:cs="Times New Roman"/>
          <w:b/>
          <w:color w:val="000000"/>
          <w:spacing w:val="1"/>
          <w:sz w:val="28"/>
          <w:lang w:val="uk-UA"/>
        </w:rPr>
        <w:t xml:space="preserve"> </w:t>
      </w:r>
      <w:r w:rsidRPr="00A90A74">
        <w:rPr>
          <w:rFonts w:ascii="Times New Roman" w:eastAsia="Times New Roman" w:hAnsi="Times New Roman" w:cs="Times New Roman"/>
          <w:b/>
          <w:color w:val="000000"/>
          <w:sz w:val="28"/>
          <w:lang w:val="uk-UA"/>
        </w:rPr>
        <w:t>Поточне</w:t>
      </w:r>
      <w:r w:rsidRPr="00A90A74">
        <w:rPr>
          <w:rFonts w:ascii="Times New Roman" w:eastAsia="Times New Roman" w:hAnsi="Times New Roman" w:cs="Times New Roman"/>
          <w:b/>
          <w:color w:val="000000"/>
          <w:spacing w:val="1"/>
          <w:sz w:val="28"/>
          <w:lang w:val="uk-UA"/>
        </w:rPr>
        <w:t xml:space="preserve"> </w:t>
      </w:r>
      <w:r w:rsidRPr="00A90A74">
        <w:rPr>
          <w:rFonts w:ascii="Times New Roman" w:eastAsia="Times New Roman" w:hAnsi="Times New Roman" w:cs="Times New Roman"/>
          <w:color w:val="000000"/>
          <w:spacing w:val="1"/>
          <w:sz w:val="28"/>
          <w:lang w:val="uk-UA"/>
        </w:rPr>
        <w:t>ф</w:t>
      </w:r>
      <w:r w:rsidRPr="00A90A74">
        <w:rPr>
          <w:rFonts w:ascii="Times New Roman" w:eastAsia="Times New Roman" w:hAnsi="Times New Roman" w:cs="Times New Roman"/>
          <w:color w:val="000000"/>
          <w:sz w:val="28"/>
          <w:lang w:val="uk-UA"/>
        </w:rPr>
        <w:t>ормувальне</w:t>
      </w:r>
      <w:r w:rsidRPr="00A90A74">
        <w:rPr>
          <w:rFonts w:ascii="Times New Roman" w:eastAsia="Times New Roman" w:hAnsi="Times New Roman" w:cs="Times New Roman"/>
          <w:color w:val="000000"/>
          <w:spacing w:val="71"/>
          <w:sz w:val="28"/>
          <w:lang w:val="uk-UA"/>
        </w:rPr>
        <w:t xml:space="preserve"> </w:t>
      </w:r>
      <w:r w:rsidRPr="00A90A74">
        <w:rPr>
          <w:rFonts w:ascii="Times New Roman" w:eastAsia="Times New Roman" w:hAnsi="Times New Roman" w:cs="Times New Roman"/>
          <w:color w:val="000000"/>
          <w:sz w:val="28"/>
          <w:lang w:val="uk-UA"/>
        </w:rPr>
        <w:t>оцінювання</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здійснюють з метою допомогти учням усвідомити способи досягнення кращих</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 xml:space="preserve">результатів навчання. </w:t>
      </w:r>
      <w:r w:rsidRPr="00A90A74">
        <w:rPr>
          <w:rFonts w:ascii="Times New Roman" w:eastAsia="Times New Roman" w:hAnsi="Times New Roman" w:cs="Times New Roman"/>
          <w:b/>
          <w:color w:val="000000"/>
          <w:sz w:val="28"/>
          <w:lang w:val="uk-UA"/>
        </w:rPr>
        <w:t xml:space="preserve">Підсумкове </w:t>
      </w:r>
      <w:r w:rsidRPr="00A90A74">
        <w:rPr>
          <w:rFonts w:ascii="Times New Roman" w:eastAsia="Times New Roman" w:hAnsi="Times New Roman" w:cs="Times New Roman"/>
          <w:color w:val="000000"/>
          <w:sz w:val="28"/>
          <w:lang w:val="uk-UA"/>
        </w:rPr>
        <w:t>оцінювання здійснюють з метою отримання</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даних про рівень досягнення учнями результатів навчання після завершення</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освітньої програми</w:t>
      </w:r>
      <w:r w:rsidRPr="00A90A74">
        <w:rPr>
          <w:rFonts w:ascii="Times New Roman" w:eastAsia="Times New Roman" w:hAnsi="Times New Roman" w:cs="Times New Roman"/>
          <w:color w:val="000000"/>
          <w:spacing w:val="-3"/>
          <w:sz w:val="28"/>
          <w:lang w:val="uk-UA"/>
        </w:rPr>
        <w:t xml:space="preserve"> </w:t>
      </w:r>
      <w:r w:rsidRPr="00A90A74">
        <w:rPr>
          <w:rFonts w:ascii="Times New Roman" w:eastAsia="Times New Roman" w:hAnsi="Times New Roman" w:cs="Times New Roman"/>
          <w:color w:val="000000"/>
          <w:sz w:val="28"/>
          <w:lang w:val="uk-UA"/>
        </w:rPr>
        <w:t>або окремих</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освітніх компонентів.</w:t>
      </w:r>
    </w:p>
    <w:p w14:paraId="7100D671" w14:textId="77777777"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Окрім поточного</w:t>
      </w:r>
      <w:r w:rsidRPr="00A90A74">
        <w:rPr>
          <w:rFonts w:ascii="Times New Roman" w:eastAsia="Times New Roman" w:hAnsi="Times New Roman" w:cs="Times New Roman"/>
          <w:color w:val="000000"/>
          <w:spacing w:val="1"/>
          <w:sz w:val="28"/>
          <w:szCs w:val="28"/>
          <w:lang w:val="uk-UA"/>
        </w:rPr>
        <w:t xml:space="preserve"> ф</w:t>
      </w:r>
      <w:r w:rsidRPr="00A90A74">
        <w:rPr>
          <w:rFonts w:ascii="Times New Roman" w:eastAsia="Times New Roman" w:hAnsi="Times New Roman" w:cs="Times New Roman"/>
          <w:color w:val="000000"/>
          <w:sz w:val="28"/>
          <w:szCs w:val="28"/>
          <w:lang w:val="uk-UA"/>
        </w:rPr>
        <w:t>ормувального та підсумкового (семестрового, річного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 педагогічні працівники закладу освіти можуть ухвалити рішення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здійснення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проміжного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результатів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окремих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предметів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інтегрованих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курсів.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Періодичність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процедури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здійснення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проміжного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види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діяльності,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результати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яких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підлягають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проміжному оцінюванню, визначають педагогічні працівники закладу освіти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залежно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від</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дидактичної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мети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урахуванням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відповідної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навчальної</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програми.</w:t>
      </w:r>
    </w:p>
    <w:p w14:paraId="482F98F3" w14:textId="77777777" w:rsidR="00A90A74" w:rsidRPr="00A90A74" w:rsidRDefault="00A90A74" w:rsidP="00134064">
      <w:pPr>
        <w:widowControl w:val="0"/>
        <w:tabs>
          <w:tab w:val="left" w:pos="888"/>
        </w:tabs>
        <w:autoSpaceDE w:val="0"/>
        <w:autoSpaceDN w:val="0"/>
        <w:spacing w:before="223" w:after="0" w:line="240" w:lineRule="auto"/>
        <w:ind w:right="-427"/>
        <w:outlineLvl w:val="3"/>
        <w:rPr>
          <w:rFonts w:ascii="Times New Roman" w:eastAsia="Cambria" w:hAnsi="Times New Roman" w:cs="Times New Roman"/>
          <w:b/>
          <w:bCs/>
          <w:i/>
          <w:iCs/>
          <w:color w:val="000000"/>
          <w:sz w:val="28"/>
          <w:szCs w:val="28"/>
          <w:lang w:val="uk-UA"/>
        </w:rPr>
      </w:pPr>
      <w:r w:rsidRPr="00A90A74">
        <w:rPr>
          <w:rFonts w:ascii="Times New Roman" w:eastAsia="Cambria" w:hAnsi="Times New Roman" w:cs="Times New Roman"/>
          <w:b/>
          <w:bCs/>
          <w:i/>
          <w:iCs/>
          <w:color w:val="000000"/>
          <w:sz w:val="28"/>
          <w:szCs w:val="28"/>
          <w:lang w:val="uk-UA"/>
        </w:rPr>
        <w:t>Поточне</w:t>
      </w:r>
      <w:r w:rsidRPr="00A90A74">
        <w:rPr>
          <w:rFonts w:ascii="Times New Roman" w:eastAsia="Cambria" w:hAnsi="Times New Roman" w:cs="Times New Roman"/>
          <w:b/>
          <w:bCs/>
          <w:i/>
          <w:iCs/>
          <w:color w:val="000000"/>
          <w:spacing w:val="-9"/>
          <w:sz w:val="28"/>
          <w:szCs w:val="28"/>
          <w:lang w:val="uk-UA"/>
        </w:rPr>
        <w:t xml:space="preserve"> </w:t>
      </w:r>
      <w:r w:rsidRPr="00A90A74">
        <w:rPr>
          <w:rFonts w:ascii="Times New Roman" w:eastAsia="Cambria" w:hAnsi="Times New Roman" w:cs="Times New Roman"/>
          <w:b/>
          <w:bCs/>
          <w:i/>
          <w:iCs/>
          <w:color w:val="000000"/>
          <w:sz w:val="28"/>
          <w:szCs w:val="28"/>
          <w:lang w:val="uk-UA"/>
        </w:rPr>
        <w:t>формувальне</w:t>
      </w:r>
      <w:r w:rsidRPr="00A90A74">
        <w:rPr>
          <w:rFonts w:ascii="Times New Roman" w:eastAsia="Cambria" w:hAnsi="Times New Roman" w:cs="Times New Roman"/>
          <w:b/>
          <w:bCs/>
          <w:i/>
          <w:iCs/>
          <w:color w:val="000000"/>
          <w:spacing w:val="-9"/>
          <w:sz w:val="28"/>
          <w:szCs w:val="28"/>
          <w:lang w:val="uk-UA"/>
        </w:rPr>
        <w:t xml:space="preserve"> </w:t>
      </w:r>
      <w:r w:rsidRPr="00A90A74">
        <w:rPr>
          <w:rFonts w:ascii="Times New Roman" w:eastAsia="Cambria" w:hAnsi="Times New Roman" w:cs="Times New Roman"/>
          <w:b/>
          <w:bCs/>
          <w:i/>
          <w:iCs/>
          <w:color w:val="000000"/>
          <w:sz w:val="28"/>
          <w:szCs w:val="28"/>
          <w:lang w:val="uk-UA"/>
        </w:rPr>
        <w:t>оцінювання</w:t>
      </w:r>
    </w:p>
    <w:p w14:paraId="650B6B55" w14:textId="1538F882"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Поточне</w:t>
      </w:r>
      <w:r w:rsidRPr="00A90A74">
        <w:rPr>
          <w:rFonts w:ascii="Times New Roman" w:eastAsia="Times New Roman" w:hAnsi="Times New Roman" w:cs="Times New Roman"/>
          <w:color w:val="000000"/>
          <w:spacing w:val="1"/>
          <w:sz w:val="28"/>
          <w:szCs w:val="28"/>
          <w:lang w:val="uk-UA"/>
        </w:rPr>
        <w:t xml:space="preserve"> ф</w:t>
      </w:r>
      <w:r w:rsidRPr="00A90A74">
        <w:rPr>
          <w:rFonts w:ascii="Times New Roman" w:eastAsia="Times New Roman" w:hAnsi="Times New Roman" w:cs="Times New Roman"/>
          <w:color w:val="000000"/>
          <w:sz w:val="28"/>
          <w:szCs w:val="28"/>
          <w:lang w:val="uk-UA"/>
        </w:rPr>
        <w:t>ормувальне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здійснюється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системно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процесі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 на основі викладеного нижче алгоритму діяльності вчителя під час</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організації</w:t>
      </w:r>
      <w:r w:rsidRPr="00A90A74">
        <w:rPr>
          <w:rFonts w:ascii="Times New Roman" w:eastAsia="Times New Roman" w:hAnsi="Times New Roman" w:cs="Times New Roman"/>
          <w:color w:val="000000"/>
          <w:spacing w:val="71"/>
          <w:sz w:val="28"/>
          <w:szCs w:val="28"/>
          <w:lang w:val="uk-UA"/>
        </w:rPr>
        <w:t xml:space="preserve"> ф</w:t>
      </w:r>
      <w:r w:rsidR="005A5346">
        <w:rPr>
          <w:rFonts w:ascii="Times New Roman" w:eastAsia="Times New Roman" w:hAnsi="Times New Roman" w:cs="Times New Roman"/>
          <w:color w:val="000000"/>
          <w:spacing w:val="71"/>
          <w:sz w:val="28"/>
          <w:szCs w:val="28"/>
          <w:lang w:val="uk-UA"/>
        </w:rPr>
        <w:t>о</w:t>
      </w:r>
      <w:r w:rsidRPr="00A90A74">
        <w:rPr>
          <w:rFonts w:ascii="Times New Roman" w:eastAsia="Times New Roman" w:hAnsi="Times New Roman" w:cs="Times New Roman"/>
          <w:color w:val="000000"/>
          <w:sz w:val="28"/>
          <w:szCs w:val="28"/>
          <w:lang w:val="uk-UA"/>
        </w:rPr>
        <w:t>рмувального оцінювання, що, зокрема, забезпечить наступність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між підходами до оцінювання навчальних досягнень здобувачів початкової 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базової середньої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освіти:</w:t>
      </w:r>
    </w:p>
    <w:p w14:paraId="0221798B" w14:textId="77777777" w:rsidR="00A90A74" w:rsidRPr="00A90A74" w:rsidRDefault="00A90A74" w:rsidP="00134064">
      <w:pPr>
        <w:widowControl w:val="0"/>
        <w:autoSpaceDE w:val="0"/>
        <w:autoSpaceDN w:val="0"/>
        <w:spacing w:before="1"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Формулювання об’єктивних і зрозумілих для учнів навчальних цілей на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певний період (наприклад, заняття, тиждень, період, відведений для вивчення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теми, тощо. Основою для вироблення навчальних цілей є очікувані результати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передбачені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відповідною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програмою,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критерії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p>
    <w:p w14:paraId="59407EEB" w14:textId="77777777" w:rsidR="00A90A74" w:rsidRPr="00A90A74" w:rsidRDefault="00A90A74" w:rsidP="00134064">
      <w:pPr>
        <w:widowControl w:val="0"/>
        <w:autoSpaceDE w:val="0"/>
        <w:autoSpaceDN w:val="0"/>
        <w:spacing w:before="1"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Ін</w:t>
      </w:r>
      <w:r w:rsidRPr="00A90A74">
        <w:rPr>
          <w:rFonts w:ascii="Times New Roman" w:eastAsia="Times New Roman" w:hAnsi="Times New Roman" w:cs="Times New Roman"/>
          <w:color w:val="000000"/>
          <w:spacing w:val="1"/>
          <w:sz w:val="28"/>
          <w:szCs w:val="28"/>
          <w:lang w:val="uk-UA"/>
        </w:rPr>
        <w:t>ф</w:t>
      </w:r>
      <w:r w:rsidRPr="00A90A74">
        <w:rPr>
          <w:rFonts w:ascii="Times New Roman" w:eastAsia="Times New Roman" w:hAnsi="Times New Roman" w:cs="Times New Roman"/>
          <w:color w:val="000000"/>
          <w:sz w:val="28"/>
          <w:szCs w:val="28"/>
          <w:lang w:val="uk-UA"/>
        </w:rPr>
        <w:t>ормування учнів про критерії оцінювання, за якими буде визначено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рівень їхніх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досягнень на кінець навчального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семестру 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року.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 xml:space="preserve">Доцільно </w:t>
      </w:r>
      <w:r w:rsidRPr="00A90A74">
        <w:rPr>
          <w:rFonts w:ascii="Times New Roman" w:eastAsia="Times New Roman" w:hAnsi="Times New Roman" w:cs="Times New Roman"/>
          <w:color w:val="000000"/>
          <w:sz w:val="28"/>
          <w:szCs w:val="28"/>
          <w:lang w:val="uk-UA"/>
        </w:rPr>
        <w:lastRenderedPageBreak/>
        <w:t>впроваджувати поступове залучення учнів до вироблення критеріїв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результатів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окремих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видів</w:t>
      </w:r>
      <w:r w:rsidRPr="00A90A74">
        <w:rPr>
          <w:rFonts w:ascii="Times New Roman" w:eastAsia="Times New Roman" w:hAnsi="Times New Roman" w:cs="Times New Roman"/>
          <w:color w:val="000000"/>
          <w:spacing w:val="-5"/>
          <w:sz w:val="28"/>
          <w:szCs w:val="28"/>
          <w:lang w:val="uk-UA"/>
        </w:rPr>
        <w:t xml:space="preserve"> </w:t>
      </w:r>
      <w:r w:rsidRPr="00A90A74">
        <w:rPr>
          <w:rFonts w:ascii="Times New Roman" w:eastAsia="Times New Roman" w:hAnsi="Times New Roman" w:cs="Times New Roman"/>
          <w:color w:val="000000"/>
          <w:sz w:val="28"/>
          <w:szCs w:val="28"/>
          <w:lang w:val="uk-UA"/>
        </w:rPr>
        <w:t>навчальної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діяльності.</w:t>
      </w:r>
    </w:p>
    <w:p w14:paraId="1A51EAC5" w14:textId="77777777" w:rsidR="00A90A74" w:rsidRPr="00A90A74" w:rsidRDefault="00A90A74" w:rsidP="00134064">
      <w:pPr>
        <w:widowControl w:val="0"/>
        <w:autoSpaceDE w:val="0"/>
        <w:autoSpaceDN w:val="0"/>
        <w:spacing w:before="1"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Надання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учням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зворотного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зв’язку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щодо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їхніх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досягнень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відповідно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визначених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цілей.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Зворотний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зв’язок</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має</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бути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зрозумілим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чітким, доброзичливим і своєчасним. Важливо не протиставляти учнів одне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одному. Доцільно акцентувати увагу лише на позитивній динаміці досягнень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учня</w:t>
      </w:r>
      <w:r w:rsidRPr="00A90A74">
        <w:rPr>
          <w:rFonts w:ascii="Times New Roman" w:eastAsia="Times New Roman" w:hAnsi="Times New Roman" w:cs="Times New Roman"/>
          <w:color w:val="000000"/>
          <w:spacing w:val="66"/>
          <w:sz w:val="28"/>
          <w:szCs w:val="28"/>
          <w:lang w:val="uk-UA"/>
        </w:rPr>
        <w:t xml:space="preserve"> </w:t>
      </w:r>
      <w:r w:rsidRPr="00A90A74">
        <w:rPr>
          <w:rFonts w:ascii="Times New Roman" w:eastAsia="Times New Roman" w:hAnsi="Times New Roman" w:cs="Times New Roman"/>
          <w:color w:val="000000"/>
          <w:sz w:val="28"/>
          <w:szCs w:val="28"/>
          <w:lang w:val="uk-UA"/>
        </w:rPr>
        <w:t>/</w:t>
      </w:r>
      <w:r w:rsidRPr="00A90A74">
        <w:rPr>
          <w:rFonts w:ascii="Times New Roman" w:eastAsia="Times New Roman" w:hAnsi="Times New Roman" w:cs="Times New Roman"/>
          <w:color w:val="000000"/>
          <w:spacing w:val="69"/>
          <w:sz w:val="28"/>
          <w:szCs w:val="28"/>
          <w:lang w:val="uk-UA"/>
        </w:rPr>
        <w:t xml:space="preserve"> </w:t>
      </w:r>
      <w:r w:rsidRPr="00A90A74">
        <w:rPr>
          <w:rFonts w:ascii="Times New Roman" w:eastAsia="Times New Roman" w:hAnsi="Times New Roman" w:cs="Times New Roman"/>
          <w:color w:val="000000"/>
          <w:sz w:val="28"/>
          <w:szCs w:val="28"/>
          <w:lang w:val="uk-UA"/>
        </w:rPr>
        <w:t>учениці.</w:t>
      </w:r>
      <w:r w:rsidRPr="00A90A74">
        <w:rPr>
          <w:rFonts w:ascii="Times New Roman" w:eastAsia="Times New Roman" w:hAnsi="Times New Roman" w:cs="Times New Roman"/>
          <w:color w:val="000000"/>
          <w:spacing w:val="65"/>
          <w:sz w:val="28"/>
          <w:szCs w:val="28"/>
          <w:lang w:val="uk-UA"/>
        </w:rPr>
        <w:t xml:space="preserve"> </w:t>
      </w:r>
      <w:r w:rsidRPr="00A90A74">
        <w:rPr>
          <w:rFonts w:ascii="Times New Roman" w:eastAsia="Times New Roman" w:hAnsi="Times New Roman" w:cs="Times New Roman"/>
          <w:color w:val="000000"/>
          <w:sz w:val="28"/>
          <w:szCs w:val="28"/>
          <w:lang w:val="uk-UA"/>
        </w:rPr>
        <w:t>Труднощі</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в</w:t>
      </w:r>
      <w:r w:rsidRPr="00A90A74">
        <w:rPr>
          <w:rFonts w:ascii="Times New Roman" w:eastAsia="Times New Roman" w:hAnsi="Times New Roman" w:cs="Times New Roman"/>
          <w:color w:val="000000"/>
          <w:spacing w:val="65"/>
          <w:sz w:val="28"/>
          <w:szCs w:val="28"/>
          <w:lang w:val="uk-UA"/>
        </w:rPr>
        <w:t xml:space="preserve"> </w:t>
      </w:r>
      <w:r w:rsidRPr="00A90A74">
        <w:rPr>
          <w:rFonts w:ascii="Times New Roman" w:eastAsia="Times New Roman" w:hAnsi="Times New Roman" w:cs="Times New Roman"/>
          <w:color w:val="000000"/>
          <w:sz w:val="28"/>
          <w:szCs w:val="28"/>
          <w:lang w:val="uk-UA"/>
        </w:rPr>
        <w:t>навчанні</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доцільно</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обговорювати</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з</w:t>
      </w:r>
      <w:r w:rsidRPr="00A90A74">
        <w:rPr>
          <w:rFonts w:ascii="Times New Roman" w:eastAsia="Times New Roman" w:hAnsi="Times New Roman" w:cs="Times New Roman"/>
          <w:color w:val="000000"/>
          <w:spacing w:val="66"/>
          <w:sz w:val="28"/>
          <w:szCs w:val="28"/>
          <w:lang w:val="uk-UA"/>
        </w:rPr>
        <w:t xml:space="preserve"> </w:t>
      </w:r>
      <w:r w:rsidRPr="00A90A74">
        <w:rPr>
          <w:rFonts w:ascii="Times New Roman" w:eastAsia="Times New Roman" w:hAnsi="Times New Roman" w:cs="Times New Roman"/>
          <w:color w:val="000000"/>
          <w:sz w:val="28"/>
          <w:szCs w:val="28"/>
          <w:lang w:val="uk-UA"/>
        </w:rPr>
        <w:t>учнями</w:t>
      </w:r>
      <w:r w:rsidRPr="00A90A74">
        <w:rPr>
          <w:rFonts w:ascii="Times New Roman" w:eastAsia="Times New Roman" w:hAnsi="Times New Roman" w:cs="Times New Roman"/>
          <w:noProof/>
          <w:color w:val="000000"/>
          <w:sz w:val="28"/>
          <w:szCs w:val="28"/>
          <w:lang w:val="en-US"/>
        </w:rPr>
        <mc:AlternateContent>
          <mc:Choice Requires="wps">
            <w:drawing>
              <wp:anchor distT="0" distB="0" distL="114300" distR="114300" simplePos="0" relativeHeight="251658240" behindDoc="1" locked="0" layoutInCell="1" allowOverlap="1" wp14:anchorId="3B120D13" wp14:editId="3E8C6CCB">
                <wp:simplePos x="0" y="0"/>
                <wp:positionH relativeFrom="page">
                  <wp:posOffset>2792730</wp:posOffset>
                </wp:positionH>
                <wp:positionV relativeFrom="page">
                  <wp:posOffset>7926070</wp:posOffset>
                </wp:positionV>
                <wp:extent cx="3498215" cy="176530"/>
                <wp:effectExtent l="1905" t="1270" r="0"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215"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5CF6B" id="Прямоугольник 2" o:spid="_x0000_s1026" style="position:absolute;margin-left:219.9pt;margin-top:624.1pt;width:275.45pt;height:1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" stroked="f">
                <w10:wrap anchorx="page" anchory="page"/>
              </v:rect>
            </w:pict>
          </mc:Fallback>
        </mc:AlternateContent>
      </w:r>
      <w:r w:rsidRPr="00A90A74">
        <w:rPr>
          <w:rFonts w:ascii="Times New Roman" w:eastAsia="Times New Roman" w:hAnsi="Times New Roman" w:cs="Times New Roman"/>
          <w:color w:val="000000"/>
          <w:sz w:val="28"/>
          <w:szCs w:val="28"/>
          <w:lang w:val="uk-UA"/>
        </w:rPr>
        <w:t xml:space="preserve"> індивідуально.</w:t>
      </w:r>
      <w:r w:rsidRPr="00A90A74">
        <w:rPr>
          <w:rFonts w:ascii="Times New Roman" w:eastAsia="Times New Roman" w:hAnsi="Times New Roman" w:cs="Times New Roman"/>
          <w:color w:val="000000"/>
          <w:spacing w:val="27"/>
          <w:sz w:val="28"/>
          <w:szCs w:val="28"/>
          <w:lang w:val="uk-UA"/>
        </w:rPr>
        <w:t xml:space="preserve"> </w:t>
      </w:r>
      <w:r w:rsidRPr="00A90A74">
        <w:rPr>
          <w:rFonts w:ascii="Times New Roman" w:eastAsia="Times New Roman" w:hAnsi="Times New Roman" w:cs="Times New Roman"/>
          <w:color w:val="000000"/>
          <w:sz w:val="28"/>
          <w:szCs w:val="28"/>
          <w:lang w:val="uk-UA"/>
        </w:rPr>
        <w:t>Зворотний</w:t>
      </w:r>
      <w:r w:rsidRPr="00A90A74">
        <w:rPr>
          <w:rFonts w:ascii="Times New Roman" w:eastAsia="Times New Roman" w:hAnsi="Times New Roman" w:cs="Times New Roman"/>
          <w:color w:val="000000"/>
          <w:spacing w:val="29"/>
          <w:sz w:val="28"/>
          <w:szCs w:val="28"/>
          <w:lang w:val="uk-UA"/>
        </w:rPr>
        <w:t xml:space="preserve"> </w:t>
      </w:r>
      <w:r w:rsidRPr="00A90A74">
        <w:rPr>
          <w:rFonts w:ascii="Times New Roman" w:eastAsia="Times New Roman" w:hAnsi="Times New Roman" w:cs="Times New Roman"/>
          <w:color w:val="000000"/>
          <w:sz w:val="28"/>
          <w:szCs w:val="28"/>
          <w:lang w:val="uk-UA"/>
        </w:rPr>
        <w:t>зв’язок</w:t>
      </w:r>
      <w:r w:rsidRPr="00A90A74">
        <w:rPr>
          <w:rFonts w:ascii="Times New Roman" w:eastAsia="Times New Roman" w:hAnsi="Times New Roman" w:cs="Times New Roman"/>
          <w:color w:val="000000"/>
          <w:spacing w:val="28"/>
          <w:sz w:val="28"/>
          <w:szCs w:val="28"/>
          <w:lang w:val="uk-UA"/>
        </w:rPr>
        <w:t xml:space="preserve"> </w:t>
      </w:r>
      <w:r w:rsidRPr="00A90A74">
        <w:rPr>
          <w:rFonts w:ascii="Times New Roman" w:eastAsia="Times New Roman" w:hAnsi="Times New Roman" w:cs="Times New Roman"/>
          <w:color w:val="000000"/>
          <w:sz w:val="28"/>
          <w:szCs w:val="28"/>
          <w:lang w:val="uk-UA"/>
        </w:rPr>
        <w:t>надають</w:t>
      </w:r>
      <w:r w:rsidRPr="00A90A74">
        <w:rPr>
          <w:rFonts w:ascii="Times New Roman" w:eastAsia="Times New Roman" w:hAnsi="Times New Roman" w:cs="Times New Roman"/>
          <w:color w:val="000000"/>
          <w:spacing w:val="29"/>
          <w:sz w:val="28"/>
          <w:szCs w:val="28"/>
          <w:lang w:val="uk-UA"/>
        </w:rPr>
        <w:t xml:space="preserve"> </w:t>
      </w:r>
      <w:r w:rsidRPr="00A90A74">
        <w:rPr>
          <w:rFonts w:ascii="Times New Roman" w:eastAsia="Times New Roman" w:hAnsi="Times New Roman" w:cs="Times New Roman"/>
          <w:color w:val="000000"/>
          <w:sz w:val="28"/>
          <w:szCs w:val="28"/>
          <w:lang w:val="uk-UA"/>
        </w:rPr>
        <w:t>у</w:t>
      </w:r>
      <w:r w:rsidRPr="00A90A74">
        <w:rPr>
          <w:rFonts w:ascii="Times New Roman" w:eastAsia="Times New Roman" w:hAnsi="Times New Roman" w:cs="Times New Roman"/>
          <w:color w:val="000000"/>
          <w:spacing w:val="27"/>
          <w:sz w:val="28"/>
          <w:szCs w:val="28"/>
          <w:lang w:val="uk-UA"/>
        </w:rPr>
        <w:t xml:space="preserve"> </w:t>
      </w:r>
      <w:r w:rsidRPr="00A90A74">
        <w:rPr>
          <w:rFonts w:ascii="Times New Roman" w:eastAsia="Times New Roman" w:hAnsi="Times New Roman" w:cs="Times New Roman"/>
          <w:color w:val="000000"/>
          <w:sz w:val="28"/>
          <w:szCs w:val="28"/>
          <w:lang w:val="uk-UA"/>
        </w:rPr>
        <w:t>письмовій,</w:t>
      </w:r>
      <w:r w:rsidRPr="00A90A74">
        <w:rPr>
          <w:rFonts w:ascii="Times New Roman" w:eastAsia="Times New Roman" w:hAnsi="Times New Roman" w:cs="Times New Roman"/>
          <w:color w:val="000000"/>
          <w:spacing w:val="27"/>
          <w:sz w:val="28"/>
          <w:szCs w:val="28"/>
          <w:lang w:val="uk-UA"/>
        </w:rPr>
        <w:t xml:space="preserve"> </w:t>
      </w:r>
      <w:r w:rsidRPr="00A90A74">
        <w:rPr>
          <w:rFonts w:ascii="Times New Roman" w:eastAsia="Times New Roman" w:hAnsi="Times New Roman" w:cs="Times New Roman"/>
          <w:color w:val="000000"/>
          <w:sz w:val="28"/>
          <w:szCs w:val="28"/>
          <w:lang w:val="uk-UA"/>
        </w:rPr>
        <w:t>усній</w:t>
      </w:r>
      <w:r w:rsidRPr="00A90A74">
        <w:rPr>
          <w:rFonts w:ascii="Times New Roman" w:eastAsia="Times New Roman" w:hAnsi="Times New Roman" w:cs="Times New Roman"/>
          <w:color w:val="000000"/>
          <w:spacing w:val="29"/>
          <w:sz w:val="28"/>
          <w:szCs w:val="28"/>
          <w:lang w:val="uk-UA"/>
        </w:rPr>
        <w:t xml:space="preserve"> </w:t>
      </w:r>
      <w:r w:rsidRPr="00A90A74">
        <w:rPr>
          <w:rFonts w:ascii="Times New Roman" w:eastAsia="Times New Roman" w:hAnsi="Times New Roman" w:cs="Times New Roman"/>
          <w:color w:val="000000"/>
          <w:sz w:val="28"/>
          <w:szCs w:val="28"/>
          <w:lang w:val="uk-UA"/>
        </w:rPr>
        <w:t>або</w:t>
      </w:r>
      <w:r w:rsidRPr="00A90A74">
        <w:rPr>
          <w:rFonts w:ascii="Times New Roman" w:eastAsia="Times New Roman" w:hAnsi="Times New Roman" w:cs="Times New Roman"/>
          <w:color w:val="000000"/>
          <w:spacing w:val="29"/>
          <w:sz w:val="28"/>
          <w:szCs w:val="28"/>
          <w:lang w:val="uk-UA"/>
        </w:rPr>
        <w:t xml:space="preserve"> </w:t>
      </w:r>
      <w:r w:rsidRPr="00A90A74">
        <w:rPr>
          <w:rFonts w:ascii="Times New Roman" w:eastAsia="Times New Roman" w:hAnsi="Times New Roman" w:cs="Times New Roman"/>
          <w:color w:val="000000"/>
          <w:sz w:val="28"/>
          <w:szCs w:val="28"/>
          <w:lang w:val="uk-UA"/>
        </w:rPr>
        <w:t>електронній формі,</w:t>
      </w:r>
      <w:r w:rsidRPr="00A90A74">
        <w:rPr>
          <w:rFonts w:ascii="Times New Roman" w:eastAsia="Times New Roman" w:hAnsi="Times New Roman" w:cs="Times New Roman"/>
          <w:color w:val="000000"/>
          <w:spacing w:val="7"/>
          <w:sz w:val="28"/>
          <w:szCs w:val="28"/>
          <w:lang w:val="uk-UA"/>
        </w:rPr>
        <w:t xml:space="preserve"> </w:t>
      </w:r>
      <w:r w:rsidRPr="00A90A74">
        <w:rPr>
          <w:rFonts w:ascii="Times New Roman" w:eastAsia="Times New Roman" w:hAnsi="Times New Roman" w:cs="Times New Roman"/>
          <w:color w:val="000000"/>
          <w:sz w:val="28"/>
          <w:szCs w:val="28"/>
          <w:lang w:val="uk-UA"/>
        </w:rPr>
        <w:t>залежно</w:t>
      </w:r>
      <w:r w:rsidRPr="00A90A74">
        <w:rPr>
          <w:rFonts w:ascii="Times New Roman" w:eastAsia="Times New Roman" w:hAnsi="Times New Roman" w:cs="Times New Roman"/>
          <w:color w:val="000000"/>
          <w:spacing w:val="9"/>
          <w:sz w:val="28"/>
          <w:szCs w:val="28"/>
          <w:lang w:val="uk-UA"/>
        </w:rPr>
        <w:t xml:space="preserve"> </w:t>
      </w:r>
      <w:r w:rsidRPr="00A90A74">
        <w:rPr>
          <w:rFonts w:ascii="Times New Roman" w:eastAsia="Times New Roman" w:hAnsi="Times New Roman" w:cs="Times New Roman"/>
          <w:color w:val="000000"/>
          <w:sz w:val="28"/>
          <w:szCs w:val="28"/>
          <w:lang w:val="uk-UA"/>
        </w:rPr>
        <w:t>від</w:t>
      </w:r>
      <w:r w:rsidRPr="00A90A74">
        <w:rPr>
          <w:rFonts w:ascii="Times New Roman" w:eastAsia="Times New Roman" w:hAnsi="Times New Roman" w:cs="Times New Roman"/>
          <w:color w:val="000000"/>
          <w:spacing w:val="6"/>
          <w:sz w:val="28"/>
          <w:szCs w:val="28"/>
          <w:lang w:val="uk-UA"/>
        </w:rPr>
        <w:t xml:space="preserve"> </w:t>
      </w:r>
      <w:r w:rsidRPr="00A90A74">
        <w:rPr>
          <w:rFonts w:ascii="Times New Roman" w:eastAsia="Times New Roman" w:hAnsi="Times New Roman" w:cs="Times New Roman"/>
          <w:color w:val="000000"/>
          <w:sz w:val="28"/>
          <w:szCs w:val="28"/>
          <w:lang w:val="uk-UA"/>
        </w:rPr>
        <w:t>дидактичної</w:t>
      </w:r>
      <w:r w:rsidRPr="00A90A74">
        <w:rPr>
          <w:rFonts w:ascii="Times New Roman" w:eastAsia="Times New Roman" w:hAnsi="Times New Roman" w:cs="Times New Roman"/>
          <w:color w:val="000000"/>
          <w:spacing w:val="10"/>
          <w:sz w:val="28"/>
          <w:szCs w:val="28"/>
          <w:lang w:val="uk-UA"/>
        </w:rPr>
        <w:t xml:space="preserve"> </w:t>
      </w:r>
      <w:r w:rsidRPr="00A90A74">
        <w:rPr>
          <w:rFonts w:ascii="Times New Roman" w:eastAsia="Times New Roman" w:hAnsi="Times New Roman" w:cs="Times New Roman"/>
          <w:color w:val="000000"/>
          <w:sz w:val="28"/>
          <w:szCs w:val="28"/>
          <w:lang w:val="uk-UA"/>
        </w:rPr>
        <w:t>мети</w:t>
      </w:r>
      <w:r w:rsidRPr="00A90A74">
        <w:rPr>
          <w:rFonts w:ascii="Times New Roman" w:eastAsia="Times New Roman" w:hAnsi="Times New Roman" w:cs="Times New Roman"/>
          <w:color w:val="000000"/>
          <w:spacing w:val="8"/>
          <w:sz w:val="28"/>
          <w:szCs w:val="28"/>
          <w:lang w:val="uk-UA"/>
        </w:rPr>
        <w:t xml:space="preserve"> </w:t>
      </w:r>
      <w:r w:rsidRPr="00A90A74">
        <w:rPr>
          <w:rFonts w:ascii="Times New Roman" w:eastAsia="Times New Roman" w:hAnsi="Times New Roman" w:cs="Times New Roman"/>
          <w:color w:val="000000"/>
          <w:sz w:val="28"/>
          <w:szCs w:val="28"/>
          <w:lang w:val="uk-UA"/>
        </w:rPr>
        <w:t>й</w:t>
      </w:r>
      <w:r w:rsidRPr="00A90A74">
        <w:rPr>
          <w:rFonts w:ascii="Times New Roman" w:eastAsia="Times New Roman" w:hAnsi="Times New Roman" w:cs="Times New Roman"/>
          <w:color w:val="000000"/>
          <w:spacing w:val="5"/>
          <w:sz w:val="28"/>
          <w:szCs w:val="28"/>
          <w:lang w:val="uk-UA"/>
        </w:rPr>
        <w:t xml:space="preserve"> </w:t>
      </w:r>
      <w:r w:rsidRPr="00A90A74">
        <w:rPr>
          <w:rFonts w:ascii="Times New Roman" w:eastAsia="Times New Roman" w:hAnsi="Times New Roman" w:cs="Times New Roman"/>
          <w:color w:val="000000"/>
          <w:sz w:val="28"/>
          <w:szCs w:val="28"/>
          <w:lang w:val="uk-UA"/>
        </w:rPr>
        <w:t>виду</w:t>
      </w:r>
      <w:r w:rsidRPr="00A90A74">
        <w:rPr>
          <w:rFonts w:ascii="Times New Roman" w:eastAsia="Times New Roman" w:hAnsi="Times New Roman" w:cs="Times New Roman"/>
          <w:color w:val="000000"/>
          <w:spacing w:val="4"/>
          <w:sz w:val="28"/>
          <w:szCs w:val="28"/>
          <w:lang w:val="uk-UA"/>
        </w:rPr>
        <w:t xml:space="preserve"> </w:t>
      </w:r>
      <w:r w:rsidRPr="00A90A74">
        <w:rPr>
          <w:rFonts w:ascii="Times New Roman" w:eastAsia="Times New Roman" w:hAnsi="Times New Roman" w:cs="Times New Roman"/>
          <w:color w:val="000000"/>
          <w:sz w:val="28"/>
          <w:szCs w:val="28"/>
          <w:lang w:val="uk-UA"/>
        </w:rPr>
        <w:t>навчальної</w:t>
      </w:r>
      <w:r w:rsidRPr="00A90A74">
        <w:rPr>
          <w:rFonts w:ascii="Times New Roman" w:eastAsia="Times New Roman" w:hAnsi="Times New Roman" w:cs="Times New Roman"/>
          <w:color w:val="000000"/>
          <w:spacing w:val="6"/>
          <w:sz w:val="28"/>
          <w:szCs w:val="28"/>
          <w:lang w:val="uk-UA"/>
        </w:rPr>
        <w:t xml:space="preserve"> </w:t>
      </w:r>
      <w:r w:rsidRPr="00A90A74">
        <w:rPr>
          <w:rFonts w:ascii="Times New Roman" w:eastAsia="Times New Roman" w:hAnsi="Times New Roman" w:cs="Times New Roman"/>
          <w:color w:val="000000"/>
          <w:sz w:val="28"/>
          <w:szCs w:val="28"/>
          <w:lang w:val="uk-UA"/>
        </w:rPr>
        <w:t>діяльності.</w:t>
      </w:r>
    </w:p>
    <w:p w14:paraId="53A85989" w14:textId="77777777"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Створення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умов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для</w:t>
      </w:r>
      <w:r w:rsidRPr="00A90A74">
        <w:rPr>
          <w:rFonts w:ascii="Times New Roman" w:eastAsia="Times New Roman" w:hAnsi="Times New Roman" w:cs="Times New Roman"/>
          <w:color w:val="000000"/>
          <w:spacing w:val="1"/>
          <w:sz w:val="28"/>
          <w:szCs w:val="28"/>
          <w:lang w:val="uk-UA"/>
        </w:rPr>
        <w:t xml:space="preserve"> ф</w:t>
      </w:r>
      <w:r w:rsidRPr="00A90A74">
        <w:rPr>
          <w:rFonts w:ascii="Times New Roman" w:eastAsia="Times New Roman" w:hAnsi="Times New Roman" w:cs="Times New Roman"/>
          <w:color w:val="000000"/>
          <w:sz w:val="28"/>
          <w:szCs w:val="28"/>
          <w:lang w:val="uk-UA"/>
        </w:rPr>
        <w:t>ормування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вміння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учнів</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аналізувати</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власну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діяльність</w:t>
      </w:r>
      <w:r w:rsidRPr="00A90A74">
        <w:rPr>
          <w:rFonts w:ascii="Times New Roman" w:eastAsia="Times New Roman" w:hAnsi="Times New Roman" w:cs="Times New Roman"/>
          <w:color w:val="000000"/>
          <w:spacing w:val="1"/>
          <w:sz w:val="28"/>
          <w:szCs w:val="28"/>
          <w:lang w:val="uk-UA"/>
        </w:rPr>
        <w:t>-</w:t>
      </w:r>
      <w:r w:rsidRPr="00A90A74">
        <w:rPr>
          <w:rFonts w:ascii="Times New Roman" w:eastAsia="Times New Roman" w:hAnsi="Times New Roman" w:cs="Times New Roman"/>
          <w:color w:val="000000"/>
          <w:sz w:val="28"/>
          <w:szCs w:val="28"/>
          <w:lang w:val="uk-UA"/>
        </w:rPr>
        <w:t>рефлексія.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Під</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час</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діяльності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доцільно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спрямовувати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учнів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спостереження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своїх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дій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дій</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однокласників,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осмислення своїх суджень і дій з огляду на їх відповідність навчальним цілям.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Важливим є створення умов для активної участі учнів у процесі оцінювання із</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застосуванням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критеріїв,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зокрема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шляхом</w:t>
      </w:r>
      <w:r w:rsidRPr="00A90A74">
        <w:rPr>
          <w:rFonts w:ascii="Times New Roman" w:eastAsia="Times New Roman" w:hAnsi="Times New Roman" w:cs="Times New Roman"/>
          <w:color w:val="000000"/>
          <w:spacing w:val="1"/>
          <w:sz w:val="28"/>
          <w:szCs w:val="28"/>
          <w:lang w:val="uk-UA"/>
        </w:rPr>
        <w:t xml:space="preserve"> </w:t>
      </w:r>
      <w:proofErr w:type="spellStart"/>
      <w:r w:rsidRPr="00A90A74">
        <w:rPr>
          <w:rFonts w:ascii="Times New Roman" w:eastAsia="Times New Roman" w:hAnsi="Times New Roman" w:cs="Times New Roman"/>
          <w:color w:val="000000"/>
          <w:sz w:val="28"/>
          <w:szCs w:val="28"/>
          <w:lang w:val="uk-UA"/>
        </w:rPr>
        <w:t>самооцінювання</w:t>
      </w:r>
      <w:proofErr w:type="spellEnd"/>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w:t>
      </w:r>
      <w:r w:rsidRPr="00A90A74">
        <w:rPr>
          <w:rFonts w:ascii="Times New Roman" w:eastAsia="Times New Roman" w:hAnsi="Times New Roman" w:cs="Times New Roman"/>
          <w:color w:val="000000"/>
          <w:spacing w:val="1"/>
          <w:sz w:val="28"/>
          <w:szCs w:val="28"/>
          <w:lang w:val="uk-UA"/>
        </w:rPr>
        <w:t xml:space="preserve"> </w:t>
      </w:r>
      <w:proofErr w:type="spellStart"/>
      <w:r w:rsidRPr="00A90A74">
        <w:rPr>
          <w:rFonts w:ascii="Times New Roman" w:eastAsia="Times New Roman" w:hAnsi="Times New Roman" w:cs="Times New Roman"/>
          <w:color w:val="000000"/>
          <w:sz w:val="28"/>
          <w:szCs w:val="28"/>
          <w:lang w:val="uk-UA"/>
        </w:rPr>
        <w:t>взаємооцінювання</w:t>
      </w:r>
      <w:proofErr w:type="spellEnd"/>
      <w:r w:rsidRPr="00A90A74">
        <w:rPr>
          <w:rFonts w:ascii="Times New Roman" w:eastAsia="Times New Roman" w:hAnsi="Times New Roman" w:cs="Times New Roman"/>
          <w:color w:val="000000"/>
          <w:sz w:val="28"/>
          <w:szCs w:val="28"/>
          <w:lang w:val="uk-UA"/>
        </w:rPr>
        <w:t>, та спільне визначення подальших кроків для покращення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результатів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w:t>
      </w:r>
    </w:p>
    <w:p w14:paraId="64182C79" w14:textId="485E0199" w:rsidR="00A90A74" w:rsidRPr="00A90A74" w:rsidRDefault="00A90A74" w:rsidP="00134064">
      <w:pPr>
        <w:widowControl w:val="0"/>
        <w:autoSpaceDE w:val="0"/>
        <w:autoSpaceDN w:val="0"/>
        <w:spacing w:before="2"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Корегування освітнього процесу з урахуванням результатів оцінювання 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навчальних потреб</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учнів.</w:t>
      </w:r>
    </w:p>
    <w:p w14:paraId="58C6A7A7" w14:textId="58DCA844" w:rsidR="00A90A74" w:rsidRPr="00A90A74" w:rsidRDefault="00A90A74" w:rsidP="00134064">
      <w:pPr>
        <w:widowControl w:val="0"/>
        <w:tabs>
          <w:tab w:val="left" w:pos="888"/>
        </w:tabs>
        <w:autoSpaceDE w:val="0"/>
        <w:autoSpaceDN w:val="0"/>
        <w:spacing w:before="101" w:after="0" w:line="240" w:lineRule="auto"/>
        <w:ind w:right="-427"/>
        <w:outlineLvl w:val="3"/>
        <w:rPr>
          <w:rFonts w:ascii="Times New Roman" w:eastAsia="Cambria" w:hAnsi="Times New Roman" w:cs="Times New Roman"/>
          <w:b/>
          <w:bCs/>
          <w:color w:val="000000"/>
          <w:sz w:val="28"/>
          <w:szCs w:val="28"/>
          <w:lang w:val="uk-UA"/>
        </w:rPr>
      </w:pPr>
      <w:r>
        <w:rPr>
          <w:rFonts w:ascii="Times New Roman" w:eastAsia="Times New Roman" w:hAnsi="Times New Roman" w:cs="Times New Roman"/>
          <w:color w:val="000000"/>
          <w:sz w:val="20"/>
          <w:szCs w:val="28"/>
          <w:lang w:val="uk-UA"/>
        </w:rPr>
        <w:t xml:space="preserve">                                                                  </w:t>
      </w:r>
      <w:r w:rsidRPr="00A90A74">
        <w:rPr>
          <w:rFonts w:ascii="Times New Roman" w:eastAsia="Cambria" w:hAnsi="Times New Roman" w:cs="Times New Roman"/>
          <w:b/>
          <w:bCs/>
          <w:color w:val="000000"/>
          <w:sz w:val="28"/>
          <w:szCs w:val="28"/>
          <w:lang w:val="uk-UA"/>
        </w:rPr>
        <w:t>Підсумкове</w:t>
      </w:r>
      <w:r w:rsidRPr="00A90A74">
        <w:rPr>
          <w:rFonts w:ascii="Times New Roman" w:eastAsia="Cambria" w:hAnsi="Times New Roman" w:cs="Times New Roman"/>
          <w:b/>
          <w:bCs/>
          <w:color w:val="000000"/>
          <w:spacing w:val="-13"/>
          <w:sz w:val="28"/>
          <w:szCs w:val="28"/>
          <w:lang w:val="uk-UA"/>
        </w:rPr>
        <w:t xml:space="preserve"> </w:t>
      </w:r>
      <w:r w:rsidRPr="00A90A74">
        <w:rPr>
          <w:rFonts w:ascii="Times New Roman" w:eastAsia="Cambria" w:hAnsi="Times New Roman" w:cs="Times New Roman"/>
          <w:b/>
          <w:bCs/>
          <w:color w:val="000000"/>
          <w:sz w:val="28"/>
          <w:szCs w:val="28"/>
          <w:lang w:val="uk-UA"/>
        </w:rPr>
        <w:t>оцінювання</w:t>
      </w:r>
    </w:p>
    <w:p w14:paraId="581AA4E8" w14:textId="77777777"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Підсумковому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оцінюванню</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(семестровому,</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річному</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підлягають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результати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предметів,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інтегрованих</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курсів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обов’язкового освітнього компонента типового навчального плану. Педагогічна</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рада</w:t>
      </w:r>
      <w:r w:rsidRPr="00A90A74">
        <w:rPr>
          <w:rFonts w:ascii="Times New Roman" w:eastAsia="Times New Roman" w:hAnsi="Times New Roman" w:cs="Times New Roman"/>
          <w:color w:val="000000"/>
          <w:spacing w:val="43"/>
          <w:sz w:val="28"/>
          <w:szCs w:val="28"/>
          <w:lang w:val="uk-UA"/>
        </w:rPr>
        <w:t xml:space="preserve"> </w:t>
      </w:r>
      <w:r w:rsidRPr="00A90A74">
        <w:rPr>
          <w:rFonts w:ascii="Times New Roman" w:eastAsia="Times New Roman" w:hAnsi="Times New Roman" w:cs="Times New Roman"/>
          <w:color w:val="000000"/>
          <w:sz w:val="28"/>
          <w:szCs w:val="28"/>
          <w:lang w:val="uk-UA"/>
        </w:rPr>
        <w:t>закладу</w:t>
      </w:r>
      <w:r w:rsidRPr="00A90A74">
        <w:rPr>
          <w:rFonts w:ascii="Times New Roman" w:eastAsia="Times New Roman" w:hAnsi="Times New Roman" w:cs="Times New Roman"/>
          <w:color w:val="000000"/>
          <w:spacing w:val="39"/>
          <w:sz w:val="28"/>
          <w:szCs w:val="28"/>
          <w:lang w:val="uk-UA"/>
        </w:rPr>
        <w:t xml:space="preserve"> </w:t>
      </w:r>
      <w:r w:rsidRPr="00A90A74">
        <w:rPr>
          <w:rFonts w:ascii="Times New Roman" w:eastAsia="Times New Roman" w:hAnsi="Times New Roman" w:cs="Times New Roman"/>
          <w:color w:val="000000"/>
          <w:sz w:val="28"/>
          <w:szCs w:val="28"/>
          <w:lang w:val="uk-UA"/>
        </w:rPr>
        <w:t>загальної</w:t>
      </w:r>
      <w:r w:rsidRPr="00A90A74">
        <w:rPr>
          <w:rFonts w:ascii="Times New Roman" w:eastAsia="Times New Roman" w:hAnsi="Times New Roman" w:cs="Times New Roman"/>
          <w:color w:val="000000"/>
          <w:spacing w:val="41"/>
          <w:sz w:val="28"/>
          <w:szCs w:val="28"/>
          <w:lang w:val="uk-UA"/>
        </w:rPr>
        <w:t xml:space="preserve"> </w:t>
      </w:r>
      <w:r w:rsidRPr="00A90A74">
        <w:rPr>
          <w:rFonts w:ascii="Times New Roman" w:eastAsia="Times New Roman" w:hAnsi="Times New Roman" w:cs="Times New Roman"/>
          <w:color w:val="000000"/>
          <w:sz w:val="28"/>
          <w:szCs w:val="28"/>
          <w:lang w:val="uk-UA"/>
        </w:rPr>
        <w:t>середньої</w:t>
      </w:r>
      <w:r w:rsidRPr="00A90A74">
        <w:rPr>
          <w:rFonts w:ascii="Times New Roman" w:eastAsia="Times New Roman" w:hAnsi="Times New Roman" w:cs="Times New Roman"/>
          <w:color w:val="000000"/>
          <w:spacing w:val="41"/>
          <w:sz w:val="28"/>
          <w:szCs w:val="28"/>
          <w:lang w:val="uk-UA"/>
        </w:rPr>
        <w:t xml:space="preserve"> </w:t>
      </w:r>
      <w:r w:rsidRPr="00A90A74">
        <w:rPr>
          <w:rFonts w:ascii="Times New Roman" w:eastAsia="Times New Roman" w:hAnsi="Times New Roman" w:cs="Times New Roman"/>
          <w:color w:val="000000"/>
          <w:sz w:val="28"/>
          <w:szCs w:val="28"/>
          <w:lang w:val="uk-UA"/>
        </w:rPr>
        <w:t>освіти</w:t>
      </w:r>
      <w:r w:rsidRPr="00A90A74">
        <w:rPr>
          <w:rFonts w:ascii="Times New Roman" w:eastAsia="Times New Roman" w:hAnsi="Times New Roman" w:cs="Times New Roman"/>
          <w:color w:val="000000"/>
          <w:spacing w:val="44"/>
          <w:sz w:val="28"/>
          <w:szCs w:val="28"/>
          <w:lang w:val="uk-UA"/>
        </w:rPr>
        <w:t xml:space="preserve"> </w:t>
      </w:r>
      <w:r w:rsidRPr="00A90A74">
        <w:rPr>
          <w:rFonts w:ascii="Times New Roman" w:eastAsia="Times New Roman" w:hAnsi="Times New Roman" w:cs="Times New Roman"/>
          <w:color w:val="000000"/>
          <w:sz w:val="28"/>
          <w:szCs w:val="28"/>
          <w:lang w:val="uk-UA"/>
        </w:rPr>
        <w:t>може</w:t>
      </w:r>
      <w:r w:rsidRPr="00A90A74">
        <w:rPr>
          <w:rFonts w:ascii="Times New Roman" w:eastAsia="Times New Roman" w:hAnsi="Times New Roman" w:cs="Times New Roman"/>
          <w:color w:val="000000"/>
          <w:spacing w:val="43"/>
          <w:sz w:val="28"/>
          <w:szCs w:val="28"/>
          <w:lang w:val="uk-UA"/>
        </w:rPr>
        <w:t xml:space="preserve"> </w:t>
      </w:r>
      <w:r w:rsidRPr="00A90A74">
        <w:rPr>
          <w:rFonts w:ascii="Times New Roman" w:eastAsia="Times New Roman" w:hAnsi="Times New Roman" w:cs="Times New Roman"/>
          <w:color w:val="000000"/>
          <w:sz w:val="28"/>
          <w:szCs w:val="28"/>
          <w:lang w:val="uk-UA"/>
        </w:rPr>
        <w:t>ухвалити</w:t>
      </w:r>
      <w:r w:rsidRPr="00A90A74">
        <w:rPr>
          <w:rFonts w:ascii="Times New Roman" w:eastAsia="Times New Roman" w:hAnsi="Times New Roman" w:cs="Times New Roman"/>
          <w:color w:val="000000"/>
          <w:spacing w:val="41"/>
          <w:sz w:val="28"/>
          <w:szCs w:val="28"/>
          <w:lang w:val="uk-UA"/>
        </w:rPr>
        <w:t xml:space="preserve"> </w:t>
      </w:r>
      <w:r w:rsidRPr="00A90A74">
        <w:rPr>
          <w:rFonts w:ascii="Times New Roman" w:eastAsia="Times New Roman" w:hAnsi="Times New Roman" w:cs="Times New Roman"/>
          <w:color w:val="000000"/>
          <w:sz w:val="28"/>
          <w:szCs w:val="28"/>
          <w:lang w:val="uk-UA"/>
        </w:rPr>
        <w:t>рішення</w:t>
      </w:r>
      <w:r w:rsidRPr="00A90A74">
        <w:rPr>
          <w:rFonts w:ascii="Times New Roman" w:eastAsia="Times New Roman" w:hAnsi="Times New Roman" w:cs="Times New Roman"/>
          <w:color w:val="000000"/>
          <w:spacing w:val="41"/>
          <w:sz w:val="28"/>
          <w:szCs w:val="28"/>
          <w:lang w:val="uk-UA"/>
        </w:rPr>
        <w:t xml:space="preserve"> </w:t>
      </w:r>
      <w:r w:rsidRPr="00A90A74">
        <w:rPr>
          <w:rFonts w:ascii="Times New Roman" w:eastAsia="Times New Roman" w:hAnsi="Times New Roman" w:cs="Times New Roman"/>
          <w:color w:val="000000"/>
          <w:sz w:val="28"/>
          <w:szCs w:val="28"/>
          <w:lang w:val="uk-UA"/>
        </w:rPr>
        <w:t>про 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результатів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складників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вибіркового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освітнього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компонента.</w:t>
      </w:r>
    </w:p>
    <w:p w14:paraId="1135400F" w14:textId="77777777"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Семестрове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здійснюють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урахуванням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різних</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видів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діяльності,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які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мали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місце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протягом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семестру,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динаміки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особистих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досягнень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учня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учениці.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Проведення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окремої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семестрової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атестації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є</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обов’язковим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здійснюється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розсуд</w:t>
      </w:r>
      <w:r w:rsidRPr="00A90A74">
        <w:rPr>
          <w:rFonts w:ascii="Times New Roman" w:eastAsia="Times New Roman" w:hAnsi="Times New Roman" w:cs="Times New Roman"/>
          <w:color w:val="000000"/>
          <w:spacing w:val="70"/>
          <w:sz w:val="28"/>
          <w:szCs w:val="28"/>
          <w:lang w:val="uk-UA"/>
        </w:rPr>
        <w:t xml:space="preserve"> </w:t>
      </w:r>
      <w:r w:rsidRPr="00A90A74">
        <w:rPr>
          <w:rFonts w:ascii="Times New Roman" w:eastAsia="Times New Roman" w:hAnsi="Times New Roman" w:cs="Times New Roman"/>
          <w:color w:val="000000"/>
          <w:sz w:val="28"/>
          <w:szCs w:val="28"/>
          <w:lang w:val="uk-UA"/>
        </w:rPr>
        <w:t>закладу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освіти.</w:t>
      </w:r>
    </w:p>
    <w:p w14:paraId="42E748E1" w14:textId="77777777"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pacing w:val="-1"/>
          <w:w w:val="158"/>
          <w:sz w:val="28"/>
          <w:szCs w:val="28"/>
          <w:lang w:val="uk-UA"/>
        </w:rPr>
        <w:t xml:space="preserve"> </w:t>
      </w:r>
      <w:r w:rsidRPr="00A90A74">
        <w:rPr>
          <w:rFonts w:ascii="Times New Roman" w:eastAsia="Times New Roman" w:hAnsi="Times New Roman" w:cs="Times New Roman"/>
          <w:color w:val="000000"/>
          <w:sz w:val="28"/>
          <w:szCs w:val="28"/>
          <w:lang w:val="uk-UA"/>
        </w:rPr>
        <w:t>річне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здійснюють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основі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семестрових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або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скоригованих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семестрових оцінок.</w:t>
      </w:r>
      <w:r w:rsidRPr="00A90A74">
        <w:rPr>
          <w:rFonts w:ascii="Times New Roman" w:eastAsia="Times New Roman" w:hAnsi="Times New Roman" w:cs="Times New Roman"/>
          <w:color w:val="000000"/>
          <w:spacing w:val="1"/>
          <w:sz w:val="28"/>
          <w:szCs w:val="28"/>
          <w:lang w:val="uk-UA"/>
        </w:rPr>
        <w:t xml:space="preserve"> р</w:t>
      </w:r>
      <w:r w:rsidRPr="00A90A74">
        <w:rPr>
          <w:rFonts w:ascii="Times New Roman" w:eastAsia="Times New Roman" w:hAnsi="Times New Roman" w:cs="Times New Roman"/>
          <w:color w:val="000000"/>
          <w:sz w:val="28"/>
          <w:szCs w:val="28"/>
          <w:lang w:val="uk-UA"/>
        </w:rPr>
        <w:t>ічна оцінка не обов’язково є середнім арифметичним від</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оцінок за І та ІІ семестри. Для визначення річної оцінки потрібно враховувати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динаміку</w:t>
      </w:r>
      <w:r w:rsidRPr="00A90A74">
        <w:rPr>
          <w:rFonts w:ascii="Times New Roman" w:eastAsia="Times New Roman" w:hAnsi="Times New Roman" w:cs="Times New Roman"/>
          <w:color w:val="000000"/>
          <w:spacing w:val="-6"/>
          <w:sz w:val="28"/>
          <w:szCs w:val="28"/>
          <w:lang w:val="uk-UA"/>
        </w:rPr>
        <w:t xml:space="preserve"> </w:t>
      </w:r>
      <w:r w:rsidRPr="00A90A74">
        <w:rPr>
          <w:rFonts w:ascii="Times New Roman" w:eastAsia="Times New Roman" w:hAnsi="Times New Roman" w:cs="Times New Roman"/>
          <w:color w:val="000000"/>
          <w:sz w:val="28"/>
          <w:szCs w:val="28"/>
          <w:lang w:val="uk-UA"/>
        </w:rPr>
        <w:t>особистих</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навчальних</w:t>
      </w:r>
      <w:r w:rsidRPr="00A90A74">
        <w:rPr>
          <w:rFonts w:ascii="Times New Roman" w:eastAsia="Times New Roman" w:hAnsi="Times New Roman" w:cs="Times New Roman"/>
          <w:color w:val="000000"/>
          <w:spacing w:val="-4"/>
          <w:sz w:val="28"/>
          <w:szCs w:val="28"/>
          <w:lang w:val="uk-UA"/>
        </w:rPr>
        <w:t xml:space="preserve"> </w:t>
      </w:r>
      <w:r w:rsidRPr="00A90A74">
        <w:rPr>
          <w:rFonts w:ascii="Times New Roman" w:eastAsia="Times New Roman" w:hAnsi="Times New Roman" w:cs="Times New Roman"/>
          <w:color w:val="000000"/>
          <w:sz w:val="28"/>
          <w:szCs w:val="28"/>
          <w:lang w:val="uk-UA"/>
        </w:rPr>
        <w:t>досягнень</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учня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учениці протягом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року.</w:t>
      </w:r>
    </w:p>
    <w:p w14:paraId="3DE3B9E1" w14:textId="77777777" w:rsidR="00A90A74" w:rsidRPr="00A90A74" w:rsidRDefault="00A90A74" w:rsidP="00134064">
      <w:pPr>
        <w:widowControl w:val="0"/>
        <w:autoSpaceDE w:val="0"/>
        <w:autoSpaceDN w:val="0"/>
        <w:spacing w:before="2"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Семестрова та річна оцінки можуть підлягати коригуванню. Відповідно до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 3.2. Інструкції з ведення класного журналу 5-11(12 -х класів загальноосвітніх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навчальних закладів, затвердженої наказом Міністерства освіти і науки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країни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від 03.06.2008 № 496, у триденний термін після виставлення семестрової оцінки</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батьки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(особи,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які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їх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замінюють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учнів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(вихованців ,</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які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виявили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бажання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підвищити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результати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семестрового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або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були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атестовані,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звертаються до керівника закладу освіти із заявою про проведення відповідного</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w:t>
      </w:r>
      <w:r w:rsidRPr="00A90A74">
        <w:rPr>
          <w:rFonts w:ascii="Times New Roman" w:eastAsia="Times New Roman" w:hAnsi="Times New Roman" w:cs="Times New Roman"/>
          <w:color w:val="000000"/>
          <w:spacing w:val="-6"/>
          <w:sz w:val="28"/>
          <w:szCs w:val="28"/>
          <w:lang w:val="uk-UA"/>
        </w:rPr>
        <w:t xml:space="preserve"> </w:t>
      </w:r>
      <w:r w:rsidRPr="00A90A74">
        <w:rPr>
          <w:rFonts w:ascii="Times New Roman" w:eastAsia="Times New Roman" w:hAnsi="Times New Roman" w:cs="Times New Roman"/>
          <w:color w:val="000000"/>
          <w:sz w:val="28"/>
          <w:szCs w:val="28"/>
          <w:lang w:val="uk-UA"/>
        </w:rPr>
        <w:t>якій</w:t>
      </w:r>
      <w:r w:rsidRPr="00A90A74">
        <w:rPr>
          <w:rFonts w:ascii="Times New Roman" w:eastAsia="Times New Roman" w:hAnsi="Times New Roman" w:cs="Times New Roman"/>
          <w:color w:val="000000"/>
          <w:spacing w:val="-4"/>
          <w:sz w:val="28"/>
          <w:szCs w:val="28"/>
          <w:lang w:val="uk-UA"/>
        </w:rPr>
        <w:t xml:space="preserve"> </w:t>
      </w:r>
      <w:r w:rsidRPr="00A90A74">
        <w:rPr>
          <w:rFonts w:ascii="Times New Roman" w:eastAsia="Times New Roman" w:hAnsi="Times New Roman" w:cs="Times New Roman"/>
          <w:color w:val="000000"/>
          <w:sz w:val="28"/>
          <w:szCs w:val="28"/>
          <w:lang w:val="uk-UA"/>
        </w:rPr>
        <w:t>пояснюють</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причину</w:t>
      </w:r>
      <w:r w:rsidRPr="00A90A74">
        <w:rPr>
          <w:rFonts w:ascii="Times New Roman" w:eastAsia="Times New Roman" w:hAnsi="Times New Roman" w:cs="Times New Roman"/>
          <w:color w:val="000000"/>
          <w:spacing w:val="-5"/>
          <w:sz w:val="28"/>
          <w:szCs w:val="28"/>
          <w:lang w:val="uk-UA"/>
        </w:rPr>
        <w:t xml:space="preserve"> </w:t>
      </w:r>
      <w:r w:rsidRPr="00A90A74">
        <w:rPr>
          <w:rFonts w:ascii="Times New Roman" w:eastAsia="Times New Roman" w:hAnsi="Times New Roman" w:cs="Times New Roman"/>
          <w:color w:val="000000"/>
          <w:sz w:val="28"/>
          <w:szCs w:val="28"/>
          <w:lang w:val="uk-UA"/>
        </w:rPr>
        <w:t>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необхідність</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його проведення.</w:t>
      </w:r>
    </w:p>
    <w:p w14:paraId="645EB3EB" w14:textId="77777777"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Наказом керівника закладу створюють комісію та затверджують графік 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порядок проведення оцінювання. Члени комісії готують завдання, що погоджує</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педагогічна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рада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закладу.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Комісія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ухвалює</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рішення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щодо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його</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результатів та складає протокол.</w:t>
      </w:r>
      <w:r w:rsidRPr="00A90A74">
        <w:rPr>
          <w:rFonts w:ascii="Times New Roman" w:eastAsia="Times New Roman" w:hAnsi="Times New Roman" w:cs="Times New Roman"/>
          <w:color w:val="000000"/>
          <w:spacing w:val="1"/>
          <w:sz w:val="28"/>
          <w:szCs w:val="28"/>
          <w:lang w:val="uk-UA"/>
        </w:rPr>
        <w:t xml:space="preserve"> р</w:t>
      </w:r>
      <w:r w:rsidRPr="00A90A74">
        <w:rPr>
          <w:rFonts w:ascii="Times New Roman" w:eastAsia="Times New Roman" w:hAnsi="Times New Roman" w:cs="Times New Roman"/>
          <w:color w:val="000000"/>
          <w:sz w:val="28"/>
          <w:szCs w:val="28"/>
          <w:lang w:val="uk-UA"/>
        </w:rPr>
        <w:t>ішення цієї комісії є остаточним, при цьому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 xml:space="preserve">скоригована </w:t>
      </w:r>
      <w:r w:rsidRPr="00A90A74">
        <w:rPr>
          <w:rFonts w:ascii="Times New Roman" w:eastAsia="Times New Roman" w:hAnsi="Times New Roman" w:cs="Times New Roman"/>
          <w:color w:val="000000"/>
          <w:sz w:val="28"/>
          <w:szCs w:val="28"/>
          <w:lang w:val="uk-UA"/>
        </w:rPr>
        <w:lastRenderedPageBreak/>
        <w:t>семестрова оцінка не може бути нижчою за семестрову. 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разі,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якщо</w:t>
      </w:r>
      <w:r w:rsidRPr="00A90A74">
        <w:rPr>
          <w:rFonts w:ascii="Times New Roman" w:eastAsia="Times New Roman" w:hAnsi="Times New Roman" w:cs="Times New Roman"/>
          <w:color w:val="000000"/>
          <w:spacing w:val="19"/>
          <w:sz w:val="28"/>
          <w:szCs w:val="28"/>
          <w:lang w:val="uk-UA"/>
        </w:rPr>
        <w:t xml:space="preserve"> </w:t>
      </w:r>
      <w:r w:rsidRPr="00A90A74">
        <w:rPr>
          <w:rFonts w:ascii="Times New Roman" w:eastAsia="Times New Roman" w:hAnsi="Times New Roman" w:cs="Times New Roman"/>
          <w:color w:val="000000"/>
          <w:sz w:val="28"/>
          <w:szCs w:val="28"/>
          <w:lang w:val="uk-UA"/>
        </w:rPr>
        <w:t>учневі</w:t>
      </w:r>
      <w:r w:rsidRPr="00A90A74">
        <w:rPr>
          <w:rFonts w:ascii="Times New Roman" w:eastAsia="Times New Roman" w:hAnsi="Times New Roman" w:cs="Times New Roman"/>
          <w:color w:val="000000"/>
          <w:spacing w:val="19"/>
          <w:sz w:val="28"/>
          <w:szCs w:val="28"/>
          <w:lang w:val="uk-UA"/>
        </w:rPr>
        <w:t xml:space="preserve"> </w:t>
      </w:r>
      <w:r w:rsidRPr="00A90A74">
        <w:rPr>
          <w:rFonts w:ascii="Times New Roman" w:eastAsia="Times New Roman" w:hAnsi="Times New Roman" w:cs="Times New Roman"/>
          <w:color w:val="000000"/>
          <w:sz w:val="28"/>
          <w:szCs w:val="28"/>
          <w:lang w:val="uk-UA"/>
        </w:rPr>
        <w:t>/</w:t>
      </w:r>
      <w:r w:rsidRPr="00A90A74">
        <w:rPr>
          <w:rFonts w:ascii="Times New Roman" w:eastAsia="Times New Roman" w:hAnsi="Times New Roman" w:cs="Times New Roman"/>
          <w:color w:val="000000"/>
          <w:spacing w:val="18"/>
          <w:sz w:val="28"/>
          <w:szCs w:val="28"/>
          <w:lang w:val="uk-UA"/>
        </w:rPr>
        <w:t xml:space="preserve"> </w:t>
      </w:r>
      <w:r w:rsidRPr="00A90A74">
        <w:rPr>
          <w:rFonts w:ascii="Times New Roman" w:eastAsia="Times New Roman" w:hAnsi="Times New Roman" w:cs="Times New Roman"/>
          <w:color w:val="000000"/>
          <w:sz w:val="28"/>
          <w:szCs w:val="28"/>
          <w:lang w:val="uk-UA"/>
        </w:rPr>
        <w:t>учениці</w:t>
      </w:r>
      <w:r w:rsidRPr="00A90A74">
        <w:rPr>
          <w:rFonts w:ascii="Times New Roman" w:eastAsia="Times New Roman" w:hAnsi="Times New Roman" w:cs="Times New Roman"/>
          <w:color w:val="000000"/>
          <w:spacing w:val="18"/>
          <w:sz w:val="28"/>
          <w:szCs w:val="28"/>
          <w:lang w:val="uk-UA"/>
        </w:rPr>
        <w:t xml:space="preserve"> </w:t>
      </w:r>
      <w:r w:rsidRPr="00A90A74">
        <w:rPr>
          <w:rFonts w:ascii="Times New Roman" w:eastAsia="Times New Roman" w:hAnsi="Times New Roman" w:cs="Times New Roman"/>
          <w:color w:val="000000"/>
          <w:sz w:val="28"/>
          <w:szCs w:val="28"/>
          <w:lang w:val="uk-UA"/>
        </w:rPr>
        <w:t>не</w:t>
      </w:r>
      <w:r w:rsidRPr="00A90A74">
        <w:rPr>
          <w:rFonts w:ascii="Times New Roman" w:eastAsia="Times New Roman" w:hAnsi="Times New Roman" w:cs="Times New Roman"/>
          <w:color w:val="000000"/>
          <w:spacing w:val="18"/>
          <w:sz w:val="28"/>
          <w:szCs w:val="28"/>
          <w:lang w:val="uk-UA"/>
        </w:rPr>
        <w:t xml:space="preserve"> </w:t>
      </w:r>
      <w:r w:rsidRPr="00A90A74">
        <w:rPr>
          <w:rFonts w:ascii="Times New Roman" w:eastAsia="Times New Roman" w:hAnsi="Times New Roman" w:cs="Times New Roman"/>
          <w:color w:val="000000"/>
          <w:sz w:val="28"/>
          <w:szCs w:val="28"/>
          <w:lang w:val="uk-UA"/>
        </w:rPr>
        <w:t>вдалося</w:t>
      </w:r>
      <w:r w:rsidRPr="00A90A74">
        <w:rPr>
          <w:rFonts w:ascii="Times New Roman" w:eastAsia="Times New Roman" w:hAnsi="Times New Roman" w:cs="Times New Roman"/>
          <w:color w:val="000000"/>
          <w:spacing w:val="18"/>
          <w:sz w:val="28"/>
          <w:szCs w:val="28"/>
          <w:lang w:val="uk-UA"/>
        </w:rPr>
        <w:t xml:space="preserve"> </w:t>
      </w:r>
      <w:r w:rsidRPr="00A90A74">
        <w:rPr>
          <w:rFonts w:ascii="Times New Roman" w:eastAsia="Times New Roman" w:hAnsi="Times New Roman" w:cs="Times New Roman"/>
          <w:color w:val="000000"/>
          <w:sz w:val="28"/>
          <w:szCs w:val="28"/>
          <w:lang w:val="uk-UA"/>
        </w:rPr>
        <w:t>підвищити</w:t>
      </w:r>
      <w:r w:rsidRPr="00A90A74">
        <w:rPr>
          <w:rFonts w:ascii="Times New Roman" w:eastAsia="Times New Roman" w:hAnsi="Times New Roman" w:cs="Times New Roman"/>
          <w:color w:val="000000"/>
          <w:spacing w:val="16"/>
          <w:sz w:val="28"/>
          <w:szCs w:val="28"/>
          <w:lang w:val="uk-UA"/>
        </w:rPr>
        <w:t xml:space="preserve"> </w:t>
      </w:r>
      <w:r w:rsidRPr="00A90A74">
        <w:rPr>
          <w:rFonts w:ascii="Times New Roman" w:eastAsia="Times New Roman" w:hAnsi="Times New Roman" w:cs="Times New Roman"/>
          <w:color w:val="000000"/>
          <w:sz w:val="28"/>
          <w:szCs w:val="28"/>
          <w:lang w:val="uk-UA"/>
        </w:rPr>
        <w:t>результати,</w:t>
      </w:r>
      <w:r w:rsidRPr="00A90A74">
        <w:rPr>
          <w:rFonts w:ascii="Times New Roman" w:eastAsia="Times New Roman" w:hAnsi="Times New Roman" w:cs="Times New Roman"/>
          <w:color w:val="000000"/>
          <w:spacing w:val="17"/>
          <w:sz w:val="28"/>
          <w:szCs w:val="28"/>
          <w:lang w:val="uk-UA"/>
        </w:rPr>
        <w:t xml:space="preserve"> </w:t>
      </w:r>
      <w:r w:rsidRPr="00A90A74">
        <w:rPr>
          <w:rFonts w:ascii="Times New Roman" w:eastAsia="Times New Roman" w:hAnsi="Times New Roman" w:cs="Times New Roman"/>
          <w:color w:val="000000"/>
          <w:sz w:val="28"/>
          <w:szCs w:val="28"/>
          <w:lang w:val="uk-UA"/>
        </w:rPr>
        <w:t>запис</w:t>
      </w:r>
      <w:r w:rsidRPr="00A90A74">
        <w:rPr>
          <w:rFonts w:ascii="Times New Roman" w:eastAsia="Times New Roman" w:hAnsi="Times New Roman" w:cs="Times New Roman"/>
          <w:color w:val="000000"/>
          <w:spacing w:val="18"/>
          <w:sz w:val="28"/>
          <w:szCs w:val="28"/>
          <w:lang w:val="uk-UA"/>
        </w:rPr>
        <w:t xml:space="preserve"> </w:t>
      </w:r>
      <w:r w:rsidRPr="00A90A74">
        <w:rPr>
          <w:rFonts w:ascii="Times New Roman" w:eastAsia="Times New Roman" w:hAnsi="Times New Roman" w:cs="Times New Roman"/>
          <w:color w:val="000000"/>
          <w:sz w:val="28"/>
          <w:szCs w:val="28"/>
          <w:lang w:val="uk-UA"/>
        </w:rPr>
        <w:t>у</w:t>
      </w:r>
      <w:r w:rsidRPr="00A90A74">
        <w:rPr>
          <w:rFonts w:ascii="Times New Roman" w:eastAsia="Times New Roman" w:hAnsi="Times New Roman" w:cs="Times New Roman"/>
          <w:color w:val="000000"/>
          <w:spacing w:val="14"/>
          <w:sz w:val="28"/>
          <w:szCs w:val="28"/>
          <w:lang w:val="uk-UA"/>
        </w:rPr>
        <w:t xml:space="preserve"> </w:t>
      </w:r>
      <w:r w:rsidRPr="00A90A74">
        <w:rPr>
          <w:rFonts w:ascii="Times New Roman" w:eastAsia="Times New Roman" w:hAnsi="Times New Roman" w:cs="Times New Roman"/>
          <w:color w:val="000000"/>
          <w:sz w:val="28"/>
          <w:szCs w:val="28"/>
          <w:lang w:val="uk-UA"/>
        </w:rPr>
        <w:t>колонку</w:t>
      </w:r>
    </w:p>
    <w:p w14:paraId="20292DA4" w14:textId="77777777"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«Скоригована» у класному журналі не роблять. За результатами 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керівник</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закладу</w:t>
      </w:r>
      <w:r w:rsidRPr="00A90A74">
        <w:rPr>
          <w:rFonts w:ascii="Times New Roman" w:eastAsia="Times New Roman" w:hAnsi="Times New Roman" w:cs="Times New Roman"/>
          <w:color w:val="000000"/>
          <w:spacing w:val="-4"/>
          <w:sz w:val="28"/>
          <w:szCs w:val="28"/>
          <w:lang w:val="uk-UA"/>
        </w:rPr>
        <w:t xml:space="preserve"> </w:t>
      </w:r>
      <w:r w:rsidRPr="00A90A74">
        <w:rPr>
          <w:rFonts w:ascii="Times New Roman" w:eastAsia="Times New Roman" w:hAnsi="Times New Roman" w:cs="Times New Roman"/>
          <w:color w:val="000000"/>
          <w:sz w:val="28"/>
          <w:szCs w:val="28"/>
          <w:lang w:val="uk-UA"/>
        </w:rPr>
        <w:t>освіти видає</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відповідний</w:t>
      </w:r>
      <w:r w:rsidRPr="00A90A74">
        <w:rPr>
          <w:rFonts w:ascii="Times New Roman" w:eastAsia="Times New Roman" w:hAnsi="Times New Roman" w:cs="Times New Roman"/>
          <w:color w:val="000000"/>
          <w:spacing w:val="-3"/>
          <w:sz w:val="28"/>
          <w:szCs w:val="28"/>
          <w:lang w:val="uk-UA"/>
        </w:rPr>
        <w:t xml:space="preserve"> </w:t>
      </w:r>
      <w:r w:rsidRPr="00A90A74">
        <w:rPr>
          <w:rFonts w:ascii="Times New Roman" w:eastAsia="Times New Roman" w:hAnsi="Times New Roman" w:cs="Times New Roman"/>
          <w:color w:val="000000"/>
          <w:sz w:val="28"/>
          <w:szCs w:val="28"/>
          <w:lang w:val="uk-UA"/>
        </w:rPr>
        <w:t>наказ.</w:t>
      </w:r>
    </w:p>
    <w:p w14:paraId="66C8BC4D" w14:textId="77777777"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Коригування річної оцінки здійснюють шляхом коригування семестрової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 xml:space="preserve">оцінки за І та/або ІІ семестр відповідно до </w:t>
      </w:r>
      <w:proofErr w:type="spellStart"/>
      <w:r w:rsidRPr="00A90A74">
        <w:rPr>
          <w:rFonts w:ascii="Times New Roman" w:eastAsia="Times New Roman" w:hAnsi="Times New Roman" w:cs="Times New Roman"/>
          <w:color w:val="000000"/>
          <w:sz w:val="28"/>
          <w:szCs w:val="28"/>
          <w:lang w:val="uk-UA"/>
        </w:rPr>
        <w:t>п.п</w:t>
      </w:r>
      <w:proofErr w:type="spellEnd"/>
      <w:r w:rsidRPr="00A90A74">
        <w:rPr>
          <w:rFonts w:ascii="Times New Roman" w:eastAsia="Times New Roman" w:hAnsi="Times New Roman" w:cs="Times New Roman"/>
          <w:color w:val="000000"/>
          <w:sz w:val="28"/>
          <w:szCs w:val="28"/>
          <w:lang w:val="uk-UA"/>
        </w:rPr>
        <w:t>. 9-10 Порядку переведення учнів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(вихованців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закладу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загальної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середньої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наступного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класу,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затвердженого</w:t>
      </w:r>
      <w:r w:rsidRPr="00A90A74">
        <w:rPr>
          <w:rFonts w:ascii="Times New Roman" w:eastAsia="Times New Roman" w:hAnsi="Times New Roman" w:cs="Times New Roman"/>
          <w:color w:val="000000"/>
          <w:spacing w:val="25"/>
          <w:sz w:val="28"/>
          <w:szCs w:val="28"/>
          <w:lang w:val="uk-UA"/>
        </w:rPr>
        <w:t xml:space="preserve"> </w:t>
      </w:r>
      <w:r w:rsidRPr="00A90A74">
        <w:rPr>
          <w:rFonts w:ascii="Times New Roman" w:eastAsia="Times New Roman" w:hAnsi="Times New Roman" w:cs="Times New Roman"/>
          <w:color w:val="000000"/>
          <w:sz w:val="28"/>
          <w:szCs w:val="28"/>
          <w:lang w:val="uk-UA"/>
        </w:rPr>
        <w:t>наказом</w:t>
      </w:r>
      <w:r w:rsidRPr="00A90A74">
        <w:rPr>
          <w:rFonts w:ascii="Times New Roman" w:eastAsia="Times New Roman" w:hAnsi="Times New Roman" w:cs="Times New Roman"/>
          <w:color w:val="000000"/>
          <w:spacing w:val="24"/>
          <w:sz w:val="28"/>
          <w:szCs w:val="28"/>
          <w:lang w:val="uk-UA"/>
        </w:rPr>
        <w:t xml:space="preserve"> </w:t>
      </w:r>
      <w:r w:rsidRPr="00A90A74">
        <w:rPr>
          <w:rFonts w:ascii="Times New Roman" w:eastAsia="Times New Roman" w:hAnsi="Times New Roman" w:cs="Times New Roman"/>
          <w:color w:val="000000"/>
          <w:sz w:val="28"/>
          <w:szCs w:val="28"/>
          <w:lang w:val="uk-UA"/>
        </w:rPr>
        <w:t>Міністерства</w:t>
      </w:r>
      <w:r w:rsidRPr="00A90A74">
        <w:rPr>
          <w:rFonts w:ascii="Times New Roman" w:eastAsia="Times New Roman" w:hAnsi="Times New Roman" w:cs="Times New Roman"/>
          <w:color w:val="000000"/>
          <w:spacing w:val="22"/>
          <w:sz w:val="28"/>
          <w:szCs w:val="28"/>
          <w:lang w:val="uk-UA"/>
        </w:rPr>
        <w:t xml:space="preserve"> </w:t>
      </w:r>
      <w:r w:rsidRPr="00A90A74">
        <w:rPr>
          <w:rFonts w:ascii="Times New Roman" w:eastAsia="Times New Roman" w:hAnsi="Times New Roman" w:cs="Times New Roman"/>
          <w:color w:val="000000"/>
          <w:sz w:val="28"/>
          <w:szCs w:val="28"/>
          <w:lang w:val="uk-UA"/>
        </w:rPr>
        <w:t>освіти</w:t>
      </w:r>
      <w:r w:rsidRPr="00A90A74">
        <w:rPr>
          <w:rFonts w:ascii="Times New Roman" w:eastAsia="Times New Roman" w:hAnsi="Times New Roman" w:cs="Times New Roman"/>
          <w:color w:val="000000"/>
          <w:spacing w:val="25"/>
          <w:sz w:val="28"/>
          <w:szCs w:val="28"/>
          <w:lang w:val="uk-UA"/>
        </w:rPr>
        <w:t xml:space="preserve"> </w:t>
      </w:r>
      <w:r w:rsidRPr="00A90A74">
        <w:rPr>
          <w:rFonts w:ascii="Times New Roman" w:eastAsia="Times New Roman" w:hAnsi="Times New Roman" w:cs="Times New Roman"/>
          <w:color w:val="000000"/>
          <w:sz w:val="28"/>
          <w:szCs w:val="28"/>
          <w:lang w:val="uk-UA"/>
        </w:rPr>
        <w:t>і</w:t>
      </w:r>
      <w:r w:rsidRPr="00A90A74">
        <w:rPr>
          <w:rFonts w:ascii="Times New Roman" w:eastAsia="Times New Roman" w:hAnsi="Times New Roman" w:cs="Times New Roman"/>
          <w:color w:val="000000"/>
          <w:spacing w:val="21"/>
          <w:sz w:val="28"/>
          <w:szCs w:val="28"/>
          <w:lang w:val="uk-UA"/>
        </w:rPr>
        <w:t xml:space="preserve"> </w:t>
      </w:r>
      <w:r w:rsidRPr="00A90A74">
        <w:rPr>
          <w:rFonts w:ascii="Times New Roman" w:eastAsia="Times New Roman" w:hAnsi="Times New Roman" w:cs="Times New Roman"/>
          <w:color w:val="000000"/>
          <w:sz w:val="28"/>
          <w:szCs w:val="28"/>
          <w:lang w:val="uk-UA"/>
        </w:rPr>
        <w:t>науки</w:t>
      </w:r>
      <w:r w:rsidRPr="00A90A74">
        <w:rPr>
          <w:rFonts w:ascii="Times New Roman" w:eastAsia="Times New Roman" w:hAnsi="Times New Roman" w:cs="Times New Roman"/>
          <w:color w:val="000000"/>
          <w:spacing w:val="50"/>
          <w:sz w:val="28"/>
          <w:szCs w:val="28"/>
          <w:lang w:val="uk-UA"/>
        </w:rPr>
        <w:t xml:space="preserve"> </w:t>
      </w:r>
      <w:r w:rsidRPr="00A90A74">
        <w:rPr>
          <w:rFonts w:ascii="Times New Roman" w:eastAsia="Times New Roman" w:hAnsi="Times New Roman" w:cs="Times New Roman"/>
          <w:color w:val="000000"/>
          <w:sz w:val="28"/>
          <w:szCs w:val="28"/>
          <w:lang w:val="uk-UA"/>
        </w:rPr>
        <w:t>країни</w:t>
      </w:r>
      <w:r w:rsidRPr="00A90A74">
        <w:rPr>
          <w:rFonts w:ascii="Times New Roman" w:eastAsia="Times New Roman" w:hAnsi="Times New Roman" w:cs="Times New Roman"/>
          <w:color w:val="000000"/>
          <w:spacing w:val="24"/>
          <w:sz w:val="28"/>
          <w:szCs w:val="28"/>
          <w:lang w:val="uk-UA"/>
        </w:rPr>
        <w:t xml:space="preserve"> </w:t>
      </w:r>
      <w:r w:rsidRPr="00A90A74">
        <w:rPr>
          <w:rFonts w:ascii="Times New Roman" w:eastAsia="Times New Roman" w:hAnsi="Times New Roman" w:cs="Times New Roman"/>
          <w:color w:val="000000"/>
          <w:sz w:val="28"/>
          <w:szCs w:val="28"/>
          <w:lang w:val="uk-UA"/>
        </w:rPr>
        <w:t>від</w:t>
      </w:r>
      <w:r w:rsidRPr="00A90A74">
        <w:rPr>
          <w:rFonts w:ascii="Times New Roman" w:eastAsia="Times New Roman" w:hAnsi="Times New Roman" w:cs="Times New Roman"/>
          <w:color w:val="000000"/>
          <w:spacing w:val="22"/>
          <w:sz w:val="28"/>
          <w:szCs w:val="28"/>
          <w:lang w:val="uk-UA"/>
        </w:rPr>
        <w:t xml:space="preserve"> </w:t>
      </w:r>
      <w:r w:rsidRPr="00A90A74">
        <w:rPr>
          <w:rFonts w:ascii="Times New Roman" w:eastAsia="Times New Roman" w:hAnsi="Times New Roman" w:cs="Times New Roman"/>
          <w:color w:val="000000"/>
          <w:sz w:val="28"/>
          <w:szCs w:val="28"/>
          <w:lang w:val="uk-UA"/>
        </w:rPr>
        <w:t>14.07.2015</w:t>
      </w:r>
    </w:p>
    <w:p w14:paraId="3DECBA01" w14:textId="77777777" w:rsidR="00A90A74" w:rsidRPr="00A90A74" w:rsidRDefault="00A90A74" w:rsidP="00134064">
      <w:pPr>
        <w:widowControl w:val="0"/>
        <w:autoSpaceDE w:val="0"/>
        <w:autoSpaceDN w:val="0"/>
        <w:spacing w:after="0" w:line="322" w:lineRule="exact"/>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 762</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(зі</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змінами</w:t>
      </w:r>
      <w:r w:rsidRPr="00A90A74">
        <w:rPr>
          <w:rFonts w:ascii="Times New Roman" w:eastAsia="Times New Roman" w:hAnsi="Times New Roman" w:cs="Times New Roman"/>
          <w:color w:val="000000"/>
          <w:spacing w:val="13"/>
          <w:sz w:val="28"/>
          <w:szCs w:val="28"/>
          <w:lang w:val="uk-UA"/>
        </w:rPr>
        <w:t xml:space="preserve"> </w:t>
      </w:r>
      <w:r w:rsidRPr="00A90A74">
        <w:rPr>
          <w:rFonts w:ascii="Times New Roman" w:eastAsia="Times New Roman" w:hAnsi="Times New Roman" w:cs="Times New Roman"/>
          <w:color w:val="000000"/>
          <w:sz w:val="28"/>
          <w:szCs w:val="28"/>
          <w:lang w:val="uk-UA"/>
        </w:rPr>
        <w:t>.</w:t>
      </w:r>
    </w:p>
    <w:p w14:paraId="3DA87EA6" w14:textId="77777777"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Оцінка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результатів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учнів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є</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кон</w:t>
      </w:r>
      <w:r w:rsidRPr="00A90A74">
        <w:rPr>
          <w:rFonts w:ascii="Times New Roman" w:eastAsia="Times New Roman" w:hAnsi="Times New Roman" w:cs="Times New Roman"/>
          <w:color w:val="000000"/>
          <w:spacing w:val="1"/>
          <w:sz w:val="28"/>
          <w:szCs w:val="28"/>
          <w:lang w:val="uk-UA"/>
        </w:rPr>
        <w:t>ф</w:t>
      </w:r>
      <w:r w:rsidRPr="00A90A74">
        <w:rPr>
          <w:rFonts w:ascii="Times New Roman" w:eastAsia="Times New Roman" w:hAnsi="Times New Roman" w:cs="Times New Roman"/>
          <w:color w:val="000000"/>
          <w:sz w:val="28"/>
          <w:szCs w:val="28"/>
          <w:lang w:val="uk-UA"/>
        </w:rPr>
        <w:t>іденційною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інформацією,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яку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повідомляють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лише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учневі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учениці,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його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її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батькам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(іншим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законним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представникам</w:t>
      </w:r>
      <w:r w:rsidRPr="00A90A74">
        <w:rPr>
          <w:rFonts w:ascii="Times New Roman" w:eastAsia="Times New Roman" w:hAnsi="Times New Roman" w:cs="Times New Roman"/>
          <w:color w:val="000000"/>
          <w:spacing w:val="3"/>
          <w:sz w:val="28"/>
          <w:szCs w:val="28"/>
          <w:lang w:val="uk-UA"/>
        </w:rPr>
        <w:t xml:space="preserve"> </w:t>
      </w:r>
      <w:r w:rsidRPr="00A90A74">
        <w:rPr>
          <w:rFonts w:ascii="Times New Roman" w:eastAsia="Times New Roman" w:hAnsi="Times New Roman" w:cs="Times New Roman"/>
          <w:color w:val="000000"/>
          <w:sz w:val="28"/>
          <w:szCs w:val="28"/>
          <w:lang w:val="uk-UA"/>
        </w:rPr>
        <w:t>.</w:t>
      </w:r>
    </w:p>
    <w:p w14:paraId="040F6852" w14:textId="77777777" w:rsidR="00A90A74" w:rsidRPr="00A90A74" w:rsidRDefault="00A90A74" w:rsidP="00134064">
      <w:pPr>
        <w:widowControl w:val="0"/>
        <w:autoSpaceDE w:val="0"/>
        <w:autoSpaceDN w:val="0"/>
        <w:spacing w:before="1"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Відомості,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отримані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під</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час</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підсумкового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разі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застосування,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проміжного, оцінювання результатів навчання, застосовують у</w:t>
      </w:r>
      <w:r w:rsidRPr="00A90A74">
        <w:rPr>
          <w:rFonts w:ascii="Times New Roman" w:eastAsia="Times New Roman" w:hAnsi="Times New Roman" w:cs="Times New Roman"/>
          <w:color w:val="000000"/>
          <w:spacing w:val="1"/>
          <w:sz w:val="28"/>
          <w:szCs w:val="28"/>
          <w:lang w:val="uk-UA"/>
        </w:rPr>
        <w:t xml:space="preserve"> ф</w:t>
      </w:r>
      <w:r w:rsidRPr="00A90A74">
        <w:rPr>
          <w:rFonts w:ascii="Times New Roman" w:eastAsia="Times New Roman" w:hAnsi="Times New Roman" w:cs="Times New Roman"/>
          <w:color w:val="000000"/>
          <w:sz w:val="28"/>
          <w:szCs w:val="28"/>
          <w:lang w:val="uk-UA"/>
        </w:rPr>
        <w:t>ормувальному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оцінюванні, зокрема, для вироблення навчальних цілей на наступний період,</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визначення труднощів, що постали перед учнем / ученицею, та коригування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освітнього</w:t>
      </w:r>
      <w:r w:rsidRPr="00A90A74">
        <w:rPr>
          <w:rFonts w:ascii="Times New Roman" w:eastAsia="Times New Roman" w:hAnsi="Times New Roman" w:cs="Times New Roman"/>
          <w:color w:val="000000"/>
          <w:spacing w:val="-3"/>
          <w:sz w:val="28"/>
          <w:szCs w:val="28"/>
          <w:lang w:val="uk-UA"/>
        </w:rPr>
        <w:t xml:space="preserve"> </w:t>
      </w:r>
      <w:r w:rsidRPr="00A90A74">
        <w:rPr>
          <w:rFonts w:ascii="Times New Roman" w:eastAsia="Times New Roman" w:hAnsi="Times New Roman" w:cs="Times New Roman"/>
          <w:color w:val="000000"/>
          <w:sz w:val="28"/>
          <w:szCs w:val="28"/>
          <w:lang w:val="uk-UA"/>
        </w:rPr>
        <w:t>процесу.</w:t>
      </w:r>
    </w:p>
    <w:p w14:paraId="5E21C63D" w14:textId="77777777" w:rsidR="00A90A74" w:rsidRPr="00A90A74" w:rsidRDefault="00A90A74" w:rsidP="00134064">
      <w:pPr>
        <w:widowControl w:val="0"/>
        <w:tabs>
          <w:tab w:val="left" w:pos="888"/>
        </w:tabs>
        <w:autoSpaceDE w:val="0"/>
        <w:autoSpaceDN w:val="0"/>
        <w:spacing w:before="101" w:after="0" w:line="240" w:lineRule="auto"/>
        <w:ind w:right="-427"/>
        <w:jc w:val="center"/>
        <w:outlineLvl w:val="3"/>
        <w:rPr>
          <w:rFonts w:ascii="Times New Roman" w:eastAsia="Cambria" w:hAnsi="Times New Roman" w:cs="Times New Roman"/>
          <w:b/>
          <w:bCs/>
          <w:i/>
          <w:iCs/>
          <w:color w:val="000000"/>
          <w:sz w:val="28"/>
          <w:szCs w:val="28"/>
          <w:lang w:val="uk-UA"/>
        </w:rPr>
      </w:pPr>
      <w:r w:rsidRPr="00A90A74">
        <w:rPr>
          <w:rFonts w:ascii="Times New Roman" w:eastAsia="Cambria" w:hAnsi="Times New Roman" w:cs="Times New Roman"/>
          <w:b/>
          <w:bCs/>
          <w:i/>
          <w:iCs/>
          <w:color w:val="000000"/>
          <w:sz w:val="28"/>
          <w:szCs w:val="28"/>
          <w:lang w:val="uk-UA"/>
        </w:rPr>
        <w:t>Критерії</w:t>
      </w:r>
      <w:r w:rsidRPr="00A90A74">
        <w:rPr>
          <w:rFonts w:ascii="Times New Roman" w:eastAsia="Cambria" w:hAnsi="Times New Roman" w:cs="Times New Roman"/>
          <w:b/>
          <w:bCs/>
          <w:i/>
          <w:iCs/>
          <w:color w:val="000000"/>
          <w:spacing w:val="-6"/>
          <w:sz w:val="28"/>
          <w:szCs w:val="28"/>
          <w:lang w:val="uk-UA"/>
        </w:rPr>
        <w:t xml:space="preserve"> </w:t>
      </w:r>
      <w:r w:rsidRPr="00A90A74">
        <w:rPr>
          <w:rFonts w:ascii="Times New Roman" w:eastAsia="Cambria" w:hAnsi="Times New Roman" w:cs="Times New Roman"/>
          <w:b/>
          <w:bCs/>
          <w:i/>
          <w:iCs/>
          <w:color w:val="000000"/>
          <w:sz w:val="28"/>
          <w:szCs w:val="28"/>
          <w:lang w:val="uk-UA"/>
        </w:rPr>
        <w:t>та</w:t>
      </w:r>
      <w:r w:rsidRPr="00A90A74">
        <w:rPr>
          <w:rFonts w:ascii="Times New Roman" w:eastAsia="Cambria" w:hAnsi="Times New Roman" w:cs="Times New Roman"/>
          <w:b/>
          <w:bCs/>
          <w:i/>
          <w:iCs/>
          <w:color w:val="000000"/>
          <w:spacing w:val="-5"/>
          <w:sz w:val="28"/>
          <w:szCs w:val="28"/>
          <w:lang w:val="uk-UA"/>
        </w:rPr>
        <w:t xml:space="preserve"> </w:t>
      </w:r>
      <w:r w:rsidRPr="00A90A74">
        <w:rPr>
          <w:rFonts w:ascii="Times New Roman" w:eastAsia="Cambria" w:hAnsi="Times New Roman" w:cs="Times New Roman"/>
          <w:b/>
          <w:bCs/>
          <w:i/>
          <w:iCs/>
          <w:color w:val="000000"/>
          <w:sz w:val="28"/>
          <w:szCs w:val="28"/>
          <w:lang w:val="uk-UA"/>
        </w:rPr>
        <w:t>шкала</w:t>
      </w:r>
      <w:r w:rsidRPr="00A90A74">
        <w:rPr>
          <w:rFonts w:ascii="Times New Roman" w:eastAsia="Cambria" w:hAnsi="Times New Roman" w:cs="Times New Roman"/>
          <w:b/>
          <w:bCs/>
          <w:i/>
          <w:iCs/>
          <w:color w:val="000000"/>
          <w:spacing w:val="-5"/>
          <w:sz w:val="28"/>
          <w:szCs w:val="28"/>
          <w:lang w:val="uk-UA"/>
        </w:rPr>
        <w:t xml:space="preserve"> </w:t>
      </w:r>
      <w:r w:rsidRPr="00A90A74">
        <w:rPr>
          <w:rFonts w:ascii="Times New Roman" w:eastAsia="Cambria" w:hAnsi="Times New Roman" w:cs="Times New Roman"/>
          <w:b/>
          <w:bCs/>
          <w:i/>
          <w:iCs/>
          <w:color w:val="000000"/>
          <w:sz w:val="28"/>
          <w:szCs w:val="28"/>
          <w:lang w:val="uk-UA"/>
        </w:rPr>
        <w:t>оцінювання</w:t>
      </w:r>
    </w:p>
    <w:p w14:paraId="50BEF1B1" w14:textId="77777777"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Оцінювання має бути зорієнтованим на визначені Державним стандартом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базової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середньої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ключові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компетентності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наскрізні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вміння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й</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передбачені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програмою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очікувані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результати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для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відповідного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періоду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освітнього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процесу.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Враховуючи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ці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вимоги,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для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досягнень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учнів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доцільно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керуватися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такими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категоріями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критеріїв:</w:t>
      </w:r>
    </w:p>
    <w:p w14:paraId="484B03D8" w14:textId="77777777" w:rsidR="00A90A74" w:rsidRPr="00A90A74" w:rsidRDefault="00A90A74" w:rsidP="00134064">
      <w:pPr>
        <w:widowControl w:val="0"/>
        <w:numPr>
          <w:ilvl w:val="2"/>
          <w:numId w:val="31"/>
        </w:numPr>
        <w:tabs>
          <w:tab w:val="left" w:pos="1665"/>
          <w:tab w:val="left" w:pos="1666"/>
          <w:tab w:val="left" w:pos="3420"/>
          <w:tab w:val="left" w:pos="4780"/>
          <w:tab w:val="left" w:pos="5207"/>
          <w:tab w:val="left" w:pos="6814"/>
          <w:tab w:val="left" w:pos="8564"/>
          <w:tab w:val="left" w:pos="9821"/>
        </w:tabs>
        <w:autoSpaceDE w:val="0"/>
        <w:autoSpaceDN w:val="0"/>
        <w:spacing w:after="0" w:line="240" w:lineRule="auto"/>
        <w:ind w:left="0" w:right="-427" w:firstLine="0"/>
        <w:rPr>
          <w:rFonts w:ascii="Times New Roman" w:eastAsia="Times New Roman" w:hAnsi="Times New Roman" w:cs="Times New Roman"/>
          <w:color w:val="000000"/>
          <w:sz w:val="28"/>
          <w:lang w:val="uk-UA"/>
        </w:rPr>
      </w:pPr>
      <w:r w:rsidRPr="00A90A74">
        <w:rPr>
          <w:rFonts w:ascii="Times New Roman" w:eastAsia="Times New Roman" w:hAnsi="Times New Roman" w:cs="Times New Roman"/>
          <w:color w:val="000000"/>
          <w:sz w:val="28"/>
          <w:lang w:val="uk-UA"/>
        </w:rPr>
        <w:t>розв’язання</w:t>
      </w:r>
      <w:r w:rsidRPr="00A90A74">
        <w:rPr>
          <w:rFonts w:ascii="Times New Roman" w:eastAsia="Times New Roman" w:hAnsi="Times New Roman" w:cs="Times New Roman"/>
          <w:color w:val="000000"/>
          <w:sz w:val="28"/>
          <w:lang w:val="uk-UA"/>
        </w:rPr>
        <w:tab/>
        <w:t>проблем</w:t>
      </w:r>
      <w:r w:rsidRPr="00A90A74">
        <w:rPr>
          <w:rFonts w:ascii="Times New Roman" w:eastAsia="Times New Roman" w:hAnsi="Times New Roman" w:cs="Times New Roman"/>
          <w:color w:val="000000"/>
          <w:sz w:val="28"/>
          <w:lang w:val="uk-UA"/>
        </w:rPr>
        <w:tab/>
        <w:t>і</w:t>
      </w:r>
      <w:r w:rsidRPr="00A90A74">
        <w:rPr>
          <w:rFonts w:ascii="Times New Roman" w:eastAsia="Times New Roman" w:hAnsi="Times New Roman" w:cs="Times New Roman"/>
          <w:color w:val="000000"/>
          <w:sz w:val="28"/>
          <w:lang w:val="uk-UA"/>
        </w:rPr>
        <w:tab/>
        <w:t>виконання</w:t>
      </w:r>
      <w:r w:rsidRPr="00A90A74">
        <w:rPr>
          <w:rFonts w:ascii="Times New Roman" w:eastAsia="Times New Roman" w:hAnsi="Times New Roman" w:cs="Times New Roman"/>
          <w:color w:val="000000"/>
          <w:sz w:val="28"/>
          <w:lang w:val="uk-UA"/>
        </w:rPr>
        <w:tab/>
        <w:t>практичних</w:t>
      </w:r>
      <w:r w:rsidRPr="00A90A74">
        <w:rPr>
          <w:rFonts w:ascii="Times New Roman" w:eastAsia="Times New Roman" w:hAnsi="Times New Roman" w:cs="Times New Roman"/>
          <w:color w:val="000000"/>
          <w:sz w:val="28"/>
          <w:lang w:val="uk-UA"/>
        </w:rPr>
        <w:tab/>
        <w:t>завдань</w:t>
      </w:r>
      <w:r w:rsidRPr="00A90A74">
        <w:rPr>
          <w:rFonts w:ascii="Times New Roman" w:eastAsia="Times New Roman" w:hAnsi="Times New Roman" w:cs="Times New Roman"/>
          <w:color w:val="000000"/>
          <w:sz w:val="28"/>
          <w:lang w:val="uk-UA"/>
        </w:rPr>
        <w:tab/>
        <w:t>із</w:t>
      </w:r>
      <w:r w:rsidRPr="00A90A74">
        <w:rPr>
          <w:rFonts w:ascii="Times New Roman" w:eastAsia="Times New Roman" w:hAnsi="Times New Roman" w:cs="Times New Roman"/>
          <w:color w:val="000000"/>
          <w:spacing w:val="-67"/>
          <w:sz w:val="28"/>
          <w:lang w:val="uk-UA"/>
        </w:rPr>
        <w:t xml:space="preserve"> </w:t>
      </w:r>
      <w:r w:rsidRPr="00A90A74">
        <w:rPr>
          <w:rFonts w:ascii="Times New Roman" w:eastAsia="Times New Roman" w:hAnsi="Times New Roman" w:cs="Times New Roman"/>
          <w:color w:val="000000"/>
          <w:sz w:val="28"/>
          <w:lang w:val="uk-UA"/>
        </w:rPr>
        <w:t>застосуванням</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знань,</w:t>
      </w:r>
      <w:r w:rsidRPr="00A90A74">
        <w:rPr>
          <w:rFonts w:ascii="Times New Roman" w:eastAsia="Times New Roman" w:hAnsi="Times New Roman" w:cs="Times New Roman"/>
          <w:color w:val="000000"/>
          <w:spacing w:val="-2"/>
          <w:sz w:val="28"/>
          <w:lang w:val="uk-UA"/>
        </w:rPr>
        <w:t xml:space="preserve"> </w:t>
      </w:r>
      <w:r w:rsidRPr="00A90A74">
        <w:rPr>
          <w:rFonts w:ascii="Times New Roman" w:eastAsia="Times New Roman" w:hAnsi="Times New Roman" w:cs="Times New Roman"/>
          <w:color w:val="000000"/>
          <w:sz w:val="28"/>
          <w:lang w:val="uk-UA"/>
        </w:rPr>
        <w:t>що охоплюються</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навчальним</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матеріалом;</w:t>
      </w:r>
    </w:p>
    <w:p w14:paraId="00DF4892" w14:textId="77777777" w:rsidR="00A90A74" w:rsidRPr="00A90A74" w:rsidRDefault="00A90A74" w:rsidP="00134064">
      <w:pPr>
        <w:widowControl w:val="0"/>
        <w:numPr>
          <w:ilvl w:val="2"/>
          <w:numId w:val="31"/>
        </w:numPr>
        <w:tabs>
          <w:tab w:val="left" w:pos="1665"/>
          <w:tab w:val="left" w:pos="1666"/>
          <w:tab w:val="left" w:pos="3487"/>
          <w:tab w:val="left" w:pos="4540"/>
          <w:tab w:val="left" w:pos="5560"/>
          <w:tab w:val="left" w:pos="6054"/>
          <w:tab w:val="left" w:pos="8263"/>
        </w:tabs>
        <w:autoSpaceDE w:val="0"/>
        <w:autoSpaceDN w:val="0"/>
        <w:spacing w:after="0" w:line="240" w:lineRule="auto"/>
        <w:ind w:left="0" w:right="-427" w:firstLine="0"/>
        <w:rPr>
          <w:rFonts w:ascii="Times New Roman" w:eastAsia="Times New Roman" w:hAnsi="Times New Roman" w:cs="Times New Roman"/>
          <w:color w:val="000000"/>
          <w:sz w:val="28"/>
          <w:lang w:val="uk-UA"/>
        </w:rPr>
      </w:pPr>
      <w:r w:rsidRPr="00A90A74">
        <w:rPr>
          <w:rFonts w:ascii="Times New Roman" w:eastAsia="Times New Roman" w:hAnsi="Times New Roman" w:cs="Times New Roman"/>
          <w:color w:val="000000"/>
          <w:sz w:val="28"/>
          <w:lang w:val="uk-UA"/>
        </w:rPr>
        <w:t>комунікація</w:t>
      </w:r>
      <w:r w:rsidRPr="00A90A74">
        <w:rPr>
          <w:rFonts w:ascii="Times New Roman" w:eastAsia="Times New Roman" w:hAnsi="Times New Roman" w:cs="Times New Roman"/>
          <w:color w:val="000000"/>
          <w:sz w:val="28"/>
          <w:lang w:val="uk-UA"/>
        </w:rPr>
        <w:tab/>
        <w:t>(тому</w:t>
      </w:r>
      <w:r w:rsidRPr="00A90A74">
        <w:rPr>
          <w:rFonts w:ascii="Times New Roman" w:eastAsia="Times New Roman" w:hAnsi="Times New Roman" w:cs="Times New Roman"/>
          <w:color w:val="000000"/>
          <w:sz w:val="28"/>
          <w:lang w:val="uk-UA"/>
        </w:rPr>
        <w:tab/>
        <w:t>числі</w:t>
      </w:r>
      <w:r w:rsidRPr="00A90A74">
        <w:rPr>
          <w:rFonts w:ascii="Times New Roman" w:eastAsia="Times New Roman" w:hAnsi="Times New Roman" w:cs="Times New Roman"/>
          <w:color w:val="000000"/>
          <w:sz w:val="28"/>
          <w:lang w:val="uk-UA"/>
        </w:rPr>
        <w:tab/>
        <w:t>з</w:t>
      </w:r>
      <w:r w:rsidRPr="00A90A74">
        <w:rPr>
          <w:rFonts w:ascii="Times New Roman" w:eastAsia="Times New Roman" w:hAnsi="Times New Roman" w:cs="Times New Roman"/>
          <w:color w:val="000000"/>
          <w:sz w:val="28"/>
          <w:lang w:val="uk-UA"/>
        </w:rPr>
        <w:tab/>
        <w:t>використанням</w:t>
      </w:r>
      <w:r w:rsidRPr="00A90A74">
        <w:rPr>
          <w:rFonts w:ascii="Times New Roman" w:eastAsia="Times New Roman" w:hAnsi="Times New Roman" w:cs="Times New Roman"/>
          <w:color w:val="000000"/>
          <w:sz w:val="28"/>
          <w:lang w:val="uk-UA"/>
        </w:rPr>
        <w:tab/>
        <w:t>ін</w:t>
      </w:r>
      <w:r w:rsidRPr="00A90A74">
        <w:rPr>
          <w:rFonts w:ascii="Times New Roman" w:eastAsia="Times New Roman" w:hAnsi="Times New Roman" w:cs="Times New Roman"/>
          <w:color w:val="000000"/>
          <w:spacing w:val="42"/>
          <w:sz w:val="28"/>
          <w:lang w:val="uk-UA"/>
        </w:rPr>
        <w:t>ф</w:t>
      </w:r>
      <w:r w:rsidRPr="00A90A74">
        <w:rPr>
          <w:rFonts w:ascii="Times New Roman" w:eastAsia="Times New Roman" w:hAnsi="Times New Roman" w:cs="Times New Roman"/>
          <w:color w:val="000000"/>
          <w:sz w:val="28"/>
          <w:lang w:val="uk-UA"/>
        </w:rPr>
        <w:t>ормаційно-</w:t>
      </w:r>
      <w:r w:rsidRPr="00A90A74">
        <w:rPr>
          <w:rFonts w:ascii="Times New Roman" w:eastAsia="Times New Roman" w:hAnsi="Times New Roman" w:cs="Times New Roman"/>
          <w:color w:val="000000"/>
          <w:spacing w:val="-67"/>
          <w:sz w:val="28"/>
          <w:lang w:val="uk-UA"/>
        </w:rPr>
        <w:t xml:space="preserve"> </w:t>
      </w:r>
      <w:r w:rsidRPr="00A90A74">
        <w:rPr>
          <w:rFonts w:ascii="Times New Roman" w:eastAsia="Times New Roman" w:hAnsi="Times New Roman" w:cs="Times New Roman"/>
          <w:color w:val="000000"/>
          <w:sz w:val="28"/>
          <w:lang w:val="uk-UA"/>
        </w:rPr>
        <w:t>комунікаційних технологій;</w:t>
      </w:r>
    </w:p>
    <w:p w14:paraId="10EFA703" w14:textId="77777777" w:rsidR="00A90A74" w:rsidRPr="00A90A74" w:rsidRDefault="00A90A74" w:rsidP="00134064">
      <w:pPr>
        <w:widowControl w:val="0"/>
        <w:numPr>
          <w:ilvl w:val="2"/>
          <w:numId w:val="31"/>
        </w:numPr>
        <w:tabs>
          <w:tab w:val="left" w:pos="1665"/>
          <w:tab w:val="left" w:pos="1666"/>
        </w:tabs>
        <w:autoSpaceDE w:val="0"/>
        <w:autoSpaceDN w:val="0"/>
        <w:spacing w:after="0" w:line="240" w:lineRule="auto"/>
        <w:ind w:left="0" w:right="-427" w:firstLine="0"/>
        <w:rPr>
          <w:rFonts w:ascii="Times New Roman" w:eastAsia="Times New Roman" w:hAnsi="Times New Roman" w:cs="Times New Roman"/>
          <w:color w:val="000000"/>
          <w:sz w:val="28"/>
          <w:lang w:val="uk-UA"/>
        </w:rPr>
      </w:pPr>
      <w:r w:rsidRPr="00A90A74">
        <w:rPr>
          <w:rFonts w:ascii="Times New Roman" w:eastAsia="Times New Roman" w:hAnsi="Times New Roman" w:cs="Times New Roman"/>
          <w:color w:val="000000"/>
          <w:sz w:val="28"/>
          <w:lang w:val="uk-UA"/>
        </w:rPr>
        <w:t>планування</w:t>
      </w:r>
      <w:r w:rsidRPr="00A90A74">
        <w:rPr>
          <w:rFonts w:ascii="Times New Roman" w:eastAsia="Times New Roman" w:hAnsi="Times New Roman" w:cs="Times New Roman"/>
          <w:color w:val="000000"/>
          <w:spacing w:val="23"/>
          <w:sz w:val="28"/>
          <w:lang w:val="uk-UA"/>
        </w:rPr>
        <w:t xml:space="preserve"> </w:t>
      </w:r>
      <w:r w:rsidRPr="00A90A74">
        <w:rPr>
          <w:rFonts w:ascii="Times New Roman" w:eastAsia="Times New Roman" w:hAnsi="Times New Roman" w:cs="Times New Roman"/>
          <w:color w:val="000000"/>
          <w:sz w:val="28"/>
          <w:lang w:val="uk-UA"/>
        </w:rPr>
        <w:t>й</w:t>
      </w:r>
      <w:r w:rsidRPr="00A90A74">
        <w:rPr>
          <w:rFonts w:ascii="Times New Roman" w:eastAsia="Times New Roman" w:hAnsi="Times New Roman" w:cs="Times New Roman"/>
          <w:color w:val="000000"/>
          <w:spacing w:val="25"/>
          <w:sz w:val="28"/>
          <w:lang w:val="uk-UA"/>
        </w:rPr>
        <w:t xml:space="preserve"> </w:t>
      </w:r>
      <w:r w:rsidRPr="00A90A74">
        <w:rPr>
          <w:rFonts w:ascii="Times New Roman" w:eastAsia="Times New Roman" w:hAnsi="Times New Roman" w:cs="Times New Roman"/>
          <w:color w:val="000000"/>
          <w:sz w:val="28"/>
          <w:lang w:val="uk-UA"/>
        </w:rPr>
        <w:t>здійснення</w:t>
      </w:r>
      <w:r w:rsidRPr="00A90A74">
        <w:rPr>
          <w:rFonts w:ascii="Times New Roman" w:eastAsia="Times New Roman" w:hAnsi="Times New Roman" w:cs="Times New Roman"/>
          <w:color w:val="000000"/>
          <w:spacing w:val="24"/>
          <w:sz w:val="28"/>
          <w:lang w:val="uk-UA"/>
        </w:rPr>
        <w:t xml:space="preserve"> </w:t>
      </w:r>
      <w:r w:rsidRPr="00A90A74">
        <w:rPr>
          <w:rFonts w:ascii="Times New Roman" w:eastAsia="Times New Roman" w:hAnsi="Times New Roman" w:cs="Times New Roman"/>
          <w:color w:val="000000"/>
          <w:sz w:val="28"/>
          <w:lang w:val="uk-UA"/>
        </w:rPr>
        <w:t>навчального</w:t>
      </w:r>
      <w:r w:rsidRPr="00A90A74">
        <w:rPr>
          <w:rFonts w:ascii="Times New Roman" w:eastAsia="Times New Roman" w:hAnsi="Times New Roman" w:cs="Times New Roman"/>
          <w:color w:val="000000"/>
          <w:spacing w:val="21"/>
          <w:sz w:val="28"/>
          <w:lang w:val="uk-UA"/>
        </w:rPr>
        <w:t xml:space="preserve"> </w:t>
      </w:r>
      <w:r w:rsidRPr="00A90A74">
        <w:rPr>
          <w:rFonts w:ascii="Times New Roman" w:eastAsia="Times New Roman" w:hAnsi="Times New Roman" w:cs="Times New Roman"/>
          <w:color w:val="000000"/>
          <w:sz w:val="28"/>
          <w:lang w:val="uk-UA"/>
        </w:rPr>
        <w:t>пошуку,</w:t>
      </w:r>
      <w:r w:rsidRPr="00A90A74">
        <w:rPr>
          <w:rFonts w:ascii="Times New Roman" w:eastAsia="Times New Roman" w:hAnsi="Times New Roman" w:cs="Times New Roman"/>
          <w:color w:val="000000"/>
          <w:spacing w:val="25"/>
          <w:sz w:val="28"/>
          <w:lang w:val="uk-UA"/>
        </w:rPr>
        <w:t xml:space="preserve"> </w:t>
      </w:r>
      <w:r w:rsidRPr="00A90A74">
        <w:rPr>
          <w:rFonts w:ascii="Times New Roman" w:eastAsia="Times New Roman" w:hAnsi="Times New Roman" w:cs="Times New Roman"/>
          <w:color w:val="000000"/>
          <w:sz w:val="28"/>
          <w:lang w:val="uk-UA"/>
        </w:rPr>
        <w:t>робота</w:t>
      </w:r>
      <w:r w:rsidRPr="00A90A74">
        <w:rPr>
          <w:rFonts w:ascii="Times New Roman" w:eastAsia="Times New Roman" w:hAnsi="Times New Roman" w:cs="Times New Roman"/>
          <w:color w:val="000000"/>
          <w:spacing w:val="25"/>
          <w:sz w:val="28"/>
          <w:lang w:val="uk-UA"/>
        </w:rPr>
        <w:t xml:space="preserve"> </w:t>
      </w:r>
      <w:r w:rsidRPr="00A90A74">
        <w:rPr>
          <w:rFonts w:ascii="Times New Roman" w:eastAsia="Times New Roman" w:hAnsi="Times New Roman" w:cs="Times New Roman"/>
          <w:color w:val="000000"/>
          <w:sz w:val="28"/>
          <w:lang w:val="uk-UA"/>
        </w:rPr>
        <w:t>з</w:t>
      </w:r>
      <w:r w:rsidRPr="00A90A74">
        <w:rPr>
          <w:rFonts w:ascii="Times New Roman" w:eastAsia="Times New Roman" w:hAnsi="Times New Roman" w:cs="Times New Roman"/>
          <w:color w:val="000000"/>
          <w:spacing w:val="25"/>
          <w:sz w:val="28"/>
          <w:lang w:val="uk-UA"/>
        </w:rPr>
        <w:t xml:space="preserve"> </w:t>
      </w:r>
      <w:r w:rsidRPr="00A90A74">
        <w:rPr>
          <w:rFonts w:ascii="Times New Roman" w:eastAsia="Times New Roman" w:hAnsi="Times New Roman" w:cs="Times New Roman"/>
          <w:color w:val="000000"/>
          <w:sz w:val="28"/>
          <w:lang w:val="uk-UA"/>
        </w:rPr>
        <w:t>текстовою</w:t>
      </w:r>
      <w:r w:rsidRPr="00A90A74">
        <w:rPr>
          <w:rFonts w:ascii="Times New Roman" w:eastAsia="Times New Roman" w:hAnsi="Times New Roman" w:cs="Times New Roman"/>
          <w:color w:val="000000"/>
          <w:spacing w:val="24"/>
          <w:sz w:val="28"/>
          <w:lang w:val="uk-UA"/>
        </w:rPr>
        <w:t xml:space="preserve"> </w:t>
      </w:r>
      <w:r w:rsidRPr="00A90A74">
        <w:rPr>
          <w:rFonts w:ascii="Times New Roman" w:eastAsia="Times New Roman" w:hAnsi="Times New Roman" w:cs="Times New Roman"/>
          <w:color w:val="000000"/>
          <w:sz w:val="28"/>
          <w:lang w:val="uk-UA"/>
        </w:rPr>
        <w:t>і</w:t>
      </w:r>
      <w:r w:rsidRPr="00A90A74">
        <w:rPr>
          <w:rFonts w:ascii="Times New Roman" w:eastAsia="Times New Roman" w:hAnsi="Times New Roman" w:cs="Times New Roman"/>
          <w:color w:val="000000"/>
          <w:spacing w:val="-67"/>
          <w:sz w:val="28"/>
          <w:lang w:val="uk-UA"/>
        </w:rPr>
        <w:t xml:space="preserve"> </w:t>
      </w:r>
      <w:r w:rsidRPr="00A90A74">
        <w:rPr>
          <w:rFonts w:ascii="Times New Roman" w:eastAsia="Times New Roman" w:hAnsi="Times New Roman" w:cs="Times New Roman"/>
          <w:color w:val="000000"/>
          <w:sz w:val="28"/>
          <w:lang w:val="uk-UA"/>
        </w:rPr>
        <w:t>гра</w:t>
      </w:r>
      <w:r w:rsidRPr="00A90A74">
        <w:rPr>
          <w:rFonts w:ascii="Times New Roman" w:eastAsia="Times New Roman" w:hAnsi="Times New Roman" w:cs="Times New Roman"/>
          <w:color w:val="000000"/>
          <w:spacing w:val="41"/>
          <w:sz w:val="28"/>
          <w:lang w:val="uk-UA"/>
        </w:rPr>
        <w:t>ф</w:t>
      </w:r>
      <w:r w:rsidRPr="00A90A74">
        <w:rPr>
          <w:rFonts w:ascii="Times New Roman" w:eastAsia="Times New Roman" w:hAnsi="Times New Roman" w:cs="Times New Roman"/>
          <w:color w:val="000000"/>
          <w:sz w:val="28"/>
          <w:lang w:val="uk-UA"/>
        </w:rPr>
        <w:t>ічною</w:t>
      </w:r>
      <w:r w:rsidRPr="00A90A74">
        <w:rPr>
          <w:rFonts w:ascii="Times New Roman" w:eastAsia="Times New Roman" w:hAnsi="Times New Roman" w:cs="Times New Roman"/>
          <w:color w:val="000000"/>
          <w:spacing w:val="1"/>
          <w:sz w:val="28"/>
          <w:lang w:val="uk-UA"/>
        </w:rPr>
        <w:t xml:space="preserve"> </w:t>
      </w:r>
      <w:r w:rsidRPr="00A90A74">
        <w:rPr>
          <w:rFonts w:ascii="Times New Roman" w:eastAsia="Times New Roman" w:hAnsi="Times New Roman" w:cs="Times New Roman"/>
          <w:color w:val="000000"/>
          <w:sz w:val="28"/>
          <w:lang w:val="uk-UA"/>
        </w:rPr>
        <w:t>ін</w:t>
      </w:r>
      <w:r w:rsidRPr="00A90A74">
        <w:rPr>
          <w:rFonts w:ascii="Times New Roman" w:eastAsia="Times New Roman" w:hAnsi="Times New Roman" w:cs="Times New Roman"/>
          <w:color w:val="000000"/>
          <w:spacing w:val="15"/>
          <w:sz w:val="28"/>
          <w:lang w:val="uk-UA"/>
        </w:rPr>
        <w:t>ф</w:t>
      </w:r>
      <w:r w:rsidRPr="00A90A74">
        <w:rPr>
          <w:rFonts w:ascii="Times New Roman" w:eastAsia="Times New Roman" w:hAnsi="Times New Roman" w:cs="Times New Roman"/>
          <w:color w:val="000000"/>
          <w:sz w:val="28"/>
          <w:lang w:val="uk-UA"/>
        </w:rPr>
        <w:t>ормацією;</w:t>
      </w:r>
    </w:p>
    <w:p w14:paraId="54E6EABE" w14:textId="77777777" w:rsidR="00A90A74" w:rsidRPr="00A90A74" w:rsidRDefault="00A90A74" w:rsidP="00134064">
      <w:pPr>
        <w:widowControl w:val="0"/>
        <w:numPr>
          <w:ilvl w:val="2"/>
          <w:numId w:val="31"/>
        </w:numPr>
        <w:tabs>
          <w:tab w:val="left" w:pos="1665"/>
          <w:tab w:val="left" w:pos="1666"/>
        </w:tabs>
        <w:autoSpaceDE w:val="0"/>
        <w:autoSpaceDN w:val="0"/>
        <w:spacing w:after="0" w:line="240" w:lineRule="auto"/>
        <w:ind w:left="0" w:right="-427" w:firstLine="0"/>
        <w:rPr>
          <w:rFonts w:ascii="Times New Roman" w:eastAsia="Times New Roman" w:hAnsi="Times New Roman" w:cs="Times New Roman"/>
          <w:color w:val="000000"/>
          <w:sz w:val="28"/>
          <w:lang w:val="uk-UA"/>
        </w:rPr>
      </w:pPr>
      <w:r w:rsidRPr="00A90A74">
        <w:rPr>
          <w:rFonts w:ascii="Times New Roman" w:eastAsia="Times New Roman" w:hAnsi="Times New Roman" w:cs="Times New Roman"/>
          <w:color w:val="000000"/>
          <w:sz w:val="28"/>
          <w:lang w:val="uk-UA"/>
        </w:rPr>
        <w:t>ре</w:t>
      </w:r>
      <w:r w:rsidRPr="00A90A74">
        <w:rPr>
          <w:rFonts w:ascii="Times New Roman" w:eastAsia="Times New Roman" w:hAnsi="Times New Roman" w:cs="Times New Roman"/>
          <w:color w:val="000000"/>
          <w:spacing w:val="35"/>
          <w:sz w:val="28"/>
          <w:lang w:val="uk-UA"/>
        </w:rPr>
        <w:t>ф</w:t>
      </w:r>
      <w:r w:rsidRPr="00A90A74">
        <w:rPr>
          <w:rFonts w:ascii="Times New Roman" w:eastAsia="Times New Roman" w:hAnsi="Times New Roman" w:cs="Times New Roman"/>
          <w:color w:val="000000"/>
          <w:sz w:val="28"/>
          <w:lang w:val="uk-UA"/>
        </w:rPr>
        <w:t>лексія</w:t>
      </w:r>
      <w:r w:rsidRPr="00A90A74">
        <w:rPr>
          <w:rFonts w:ascii="Times New Roman" w:eastAsia="Times New Roman" w:hAnsi="Times New Roman" w:cs="Times New Roman"/>
          <w:color w:val="000000"/>
          <w:spacing w:val="14"/>
          <w:sz w:val="28"/>
          <w:lang w:val="uk-UA"/>
        </w:rPr>
        <w:t xml:space="preserve"> </w:t>
      </w:r>
      <w:r w:rsidRPr="00A90A74">
        <w:rPr>
          <w:rFonts w:ascii="Times New Roman" w:eastAsia="Times New Roman" w:hAnsi="Times New Roman" w:cs="Times New Roman"/>
          <w:color w:val="000000"/>
          <w:sz w:val="28"/>
          <w:lang w:val="uk-UA"/>
        </w:rPr>
        <w:t>власної</w:t>
      </w:r>
      <w:r w:rsidRPr="00A90A74">
        <w:rPr>
          <w:rFonts w:ascii="Times New Roman" w:eastAsia="Times New Roman" w:hAnsi="Times New Roman" w:cs="Times New Roman"/>
          <w:color w:val="000000"/>
          <w:spacing w:val="12"/>
          <w:sz w:val="28"/>
          <w:lang w:val="uk-UA"/>
        </w:rPr>
        <w:t xml:space="preserve"> </w:t>
      </w:r>
      <w:r w:rsidRPr="00A90A74">
        <w:rPr>
          <w:rFonts w:ascii="Times New Roman" w:eastAsia="Times New Roman" w:hAnsi="Times New Roman" w:cs="Times New Roman"/>
          <w:color w:val="000000"/>
          <w:sz w:val="28"/>
          <w:lang w:val="uk-UA"/>
        </w:rPr>
        <w:t>навчально-пізнавальної</w:t>
      </w:r>
      <w:r w:rsidRPr="00A90A74">
        <w:rPr>
          <w:rFonts w:ascii="Times New Roman" w:eastAsia="Times New Roman" w:hAnsi="Times New Roman" w:cs="Times New Roman"/>
          <w:color w:val="000000"/>
          <w:spacing w:val="16"/>
          <w:sz w:val="28"/>
          <w:lang w:val="uk-UA"/>
        </w:rPr>
        <w:t xml:space="preserve"> </w:t>
      </w:r>
      <w:r w:rsidRPr="00A90A74">
        <w:rPr>
          <w:rFonts w:ascii="Times New Roman" w:eastAsia="Times New Roman" w:hAnsi="Times New Roman" w:cs="Times New Roman"/>
          <w:color w:val="000000"/>
          <w:sz w:val="28"/>
          <w:lang w:val="uk-UA"/>
        </w:rPr>
        <w:t>діяльності.</w:t>
      </w:r>
    </w:p>
    <w:p w14:paraId="39C85965" w14:textId="77777777"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Звертаємо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увагу,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що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під</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час</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досягнень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важливо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враховувати дотримання учнями принципів доброчесності, а саме: вияв поваги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 інших осіб, їхніх прав і свобод, дбайливе ставлення до ресурсів і довкілля,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дотримання принципів академічної доброчесності.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разі порушення учнем /</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ученицею принципів доброчесності під час певного виду навчальної діяльності,</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учитель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може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прийняти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рішення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результат</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такої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діяльності.</w:t>
      </w:r>
    </w:p>
    <w:p w14:paraId="561A5C18" w14:textId="77777777"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Для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визначення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рівня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досягнення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учнями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результатів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заклад</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освіти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може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застосовувати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Орієнтовну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рамку</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навчальних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досягнень здобувачів базової середньої освіти або на її основі розробити власні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критерії та шкалу 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пропонованій Орієнтовній рамці 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навчальних досягнень навчальні досягнення учнів характеризують за чотирма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рівнями:</w:t>
      </w:r>
      <w:r w:rsidRPr="00A90A74">
        <w:rPr>
          <w:rFonts w:ascii="Times New Roman" w:eastAsia="Times New Roman" w:hAnsi="Times New Roman" w:cs="Times New Roman"/>
          <w:color w:val="000000"/>
          <w:spacing w:val="-3"/>
          <w:sz w:val="28"/>
          <w:szCs w:val="28"/>
          <w:lang w:val="uk-UA"/>
        </w:rPr>
        <w:t xml:space="preserve"> </w:t>
      </w:r>
      <w:r w:rsidRPr="00A90A74">
        <w:rPr>
          <w:rFonts w:ascii="Times New Roman" w:eastAsia="Times New Roman" w:hAnsi="Times New Roman" w:cs="Times New Roman"/>
          <w:color w:val="000000"/>
          <w:sz w:val="28"/>
          <w:szCs w:val="28"/>
          <w:lang w:val="uk-UA"/>
        </w:rPr>
        <w:t>початковий,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середній,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достатній,</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високий.</w:t>
      </w:r>
    </w:p>
    <w:p w14:paraId="4C4BEDD8" w14:textId="77777777" w:rsidR="00A90A74" w:rsidRPr="00A90A74" w:rsidRDefault="00A90A74" w:rsidP="00134064">
      <w:pPr>
        <w:widowControl w:val="0"/>
        <w:autoSpaceDE w:val="0"/>
        <w:autoSpaceDN w:val="0"/>
        <w:spacing w:before="89"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lastRenderedPageBreak/>
        <w:t>Заклад загальної середньої освіти може здійснювати підсумкове та, у разі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застосування,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проміжне,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результатів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w:t>
      </w:r>
      <w:r w:rsidRPr="00A90A74">
        <w:rPr>
          <w:rFonts w:ascii="Times New Roman" w:eastAsia="Times New Roman" w:hAnsi="Times New Roman" w:cs="Times New Roman"/>
          <w:color w:val="000000"/>
          <w:spacing w:val="1"/>
          <w:sz w:val="28"/>
          <w:szCs w:val="28"/>
          <w:lang w:val="uk-UA"/>
        </w:rPr>
        <w:t xml:space="preserve"> </w:t>
      </w:r>
      <w:proofErr w:type="spellStart"/>
      <w:r w:rsidRPr="00A90A74">
        <w:rPr>
          <w:rFonts w:ascii="Times New Roman" w:eastAsia="Times New Roman" w:hAnsi="Times New Roman" w:cs="Times New Roman"/>
          <w:color w:val="000000"/>
          <w:sz w:val="28"/>
          <w:szCs w:val="28"/>
          <w:lang w:val="uk-UA"/>
        </w:rPr>
        <w:t>рівневою</w:t>
      </w:r>
      <w:proofErr w:type="spellEnd"/>
      <w:r w:rsidRPr="00A90A74">
        <w:rPr>
          <w:rFonts w:ascii="Times New Roman" w:eastAsia="Times New Roman" w:hAnsi="Times New Roman" w:cs="Times New Roman"/>
          <w:color w:val="000000"/>
          <w:sz w:val="28"/>
          <w:szCs w:val="28"/>
          <w:lang w:val="uk-UA"/>
        </w:rPr>
        <w:t>,</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12-</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бальною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або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власною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шкалою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затвердженою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рішенням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педагогічної ради, – за умови затвердження правил переведення до системи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(шкали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визначеної</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законодавством.</w:t>
      </w:r>
      <w:r w:rsidRPr="00A90A74">
        <w:rPr>
          <w:rFonts w:ascii="Times New Roman" w:eastAsia="Times New Roman" w:hAnsi="Times New Roman" w:cs="Times New Roman"/>
          <w:color w:val="000000"/>
          <w:spacing w:val="71"/>
          <w:sz w:val="28"/>
          <w:szCs w:val="28"/>
          <w:lang w:val="uk-UA"/>
        </w:rPr>
        <w:t xml:space="preserve"> Р</w:t>
      </w:r>
      <w:r w:rsidRPr="00A90A74">
        <w:rPr>
          <w:rFonts w:ascii="Times New Roman" w:eastAsia="Times New Roman" w:hAnsi="Times New Roman" w:cs="Times New Roman"/>
          <w:color w:val="000000"/>
          <w:sz w:val="28"/>
          <w:szCs w:val="28"/>
          <w:lang w:val="uk-UA"/>
        </w:rPr>
        <w:t>езультати</w:t>
      </w:r>
      <w:r w:rsidRPr="00A90A74">
        <w:rPr>
          <w:rFonts w:ascii="Times New Roman" w:eastAsia="Times New Roman" w:hAnsi="Times New Roman" w:cs="Times New Roman"/>
          <w:color w:val="000000"/>
          <w:spacing w:val="71"/>
          <w:sz w:val="28"/>
          <w:szCs w:val="28"/>
          <w:lang w:val="uk-UA"/>
        </w:rPr>
        <w:t xml:space="preserve"> </w:t>
      </w:r>
      <w:r w:rsidRPr="00A90A74">
        <w:rPr>
          <w:rFonts w:ascii="Times New Roman" w:eastAsia="Times New Roman" w:hAnsi="Times New Roman" w:cs="Times New Roman"/>
          <w:color w:val="000000"/>
          <w:sz w:val="28"/>
          <w:szCs w:val="28"/>
          <w:lang w:val="uk-UA"/>
        </w:rPr>
        <w:t>річного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 відображають у свідоцтві досягнень, яке видають учневі / учениці в</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кінці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навчального</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року,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 системою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шкалою</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визначеною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законодавством.</w:t>
      </w:r>
    </w:p>
    <w:p w14:paraId="17F04B3E" w14:textId="77777777" w:rsidR="00A90A74" w:rsidRPr="00A90A74" w:rsidRDefault="00A90A74" w:rsidP="00134064">
      <w:pPr>
        <w:widowControl w:val="0"/>
        <w:autoSpaceDE w:val="0"/>
        <w:autoSpaceDN w:val="0"/>
        <w:spacing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Для забезпечення наступності між підходами до оцінювання результатів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 здобувачів початкової та базової середньої освіти, рекомендуємо 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першому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семестрі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5-го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класу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підсумкове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разі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застосування,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проміжне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результатів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учнів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здійснювати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w:t>
      </w:r>
      <w:r w:rsidRPr="00A90A74">
        <w:rPr>
          <w:rFonts w:ascii="Times New Roman" w:eastAsia="Times New Roman" w:hAnsi="Times New Roman" w:cs="Times New Roman"/>
          <w:color w:val="000000"/>
          <w:spacing w:val="1"/>
          <w:sz w:val="28"/>
          <w:szCs w:val="28"/>
          <w:lang w:val="uk-UA"/>
        </w:rPr>
        <w:t xml:space="preserve"> </w:t>
      </w:r>
      <w:proofErr w:type="spellStart"/>
      <w:r w:rsidRPr="00A90A74">
        <w:rPr>
          <w:rFonts w:ascii="Times New Roman" w:eastAsia="Times New Roman" w:hAnsi="Times New Roman" w:cs="Times New Roman"/>
          <w:color w:val="000000"/>
          <w:sz w:val="28"/>
          <w:szCs w:val="28"/>
          <w:lang w:val="uk-UA"/>
        </w:rPr>
        <w:t>рівневою</w:t>
      </w:r>
      <w:proofErr w:type="spellEnd"/>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шкалою,</w:t>
      </w:r>
      <w:r w:rsidRPr="00A90A74">
        <w:rPr>
          <w:rFonts w:ascii="Times New Roman" w:eastAsia="Times New Roman" w:hAnsi="Times New Roman" w:cs="Times New Roman"/>
          <w:color w:val="000000"/>
          <w:spacing w:val="70"/>
          <w:sz w:val="28"/>
          <w:szCs w:val="28"/>
          <w:lang w:val="uk-UA"/>
        </w:rPr>
        <w:t xml:space="preserve"> </w:t>
      </w:r>
      <w:r w:rsidRPr="00A90A74">
        <w:rPr>
          <w:rFonts w:ascii="Times New Roman" w:eastAsia="Times New Roman" w:hAnsi="Times New Roman" w:cs="Times New Roman"/>
          <w:color w:val="000000"/>
          <w:sz w:val="28"/>
          <w:szCs w:val="28"/>
          <w:lang w:val="uk-UA"/>
        </w:rPr>
        <w:t>а</w:t>
      </w:r>
      <w:r w:rsidRPr="00A90A74">
        <w:rPr>
          <w:rFonts w:ascii="Times New Roman" w:eastAsia="Times New Roman" w:hAnsi="Times New Roman" w:cs="Times New Roman"/>
          <w:color w:val="000000"/>
          <w:spacing w:val="-67"/>
          <w:sz w:val="28"/>
          <w:szCs w:val="28"/>
          <w:lang w:val="uk-UA"/>
        </w:rPr>
        <w:t xml:space="preserve"> </w:t>
      </w:r>
      <w:r w:rsidRPr="00A90A74">
        <w:rPr>
          <w:rFonts w:ascii="Times New Roman" w:eastAsia="Times New Roman" w:hAnsi="Times New Roman" w:cs="Times New Roman"/>
          <w:color w:val="000000"/>
          <w:sz w:val="28"/>
          <w:szCs w:val="28"/>
          <w:lang w:val="uk-UA"/>
        </w:rPr>
        <w:t>його результати позначати словами або</w:t>
      </w:r>
      <w:r w:rsidRPr="00A90A74">
        <w:rPr>
          <w:rFonts w:ascii="Times New Roman" w:eastAsia="Times New Roman" w:hAnsi="Times New Roman" w:cs="Times New Roman"/>
          <w:color w:val="000000"/>
          <w:spacing w:val="70"/>
          <w:sz w:val="28"/>
          <w:szCs w:val="28"/>
          <w:lang w:val="uk-UA"/>
        </w:rPr>
        <w:t xml:space="preserve"> </w:t>
      </w:r>
      <w:r w:rsidRPr="00A90A74">
        <w:rPr>
          <w:rFonts w:ascii="Times New Roman" w:eastAsia="Times New Roman" w:hAnsi="Times New Roman" w:cs="Times New Roman"/>
          <w:color w:val="000000"/>
          <w:sz w:val="28"/>
          <w:szCs w:val="28"/>
          <w:lang w:val="uk-UA"/>
        </w:rPr>
        <w:t>відповідними літерами:</w:t>
      </w:r>
      <w:r w:rsidRPr="00A90A74">
        <w:rPr>
          <w:rFonts w:ascii="Times New Roman" w:eastAsia="Times New Roman" w:hAnsi="Times New Roman" w:cs="Times New Roman"/>
          <w:color w:val="000000"/>
          <w:spacing w:val="70"/>
          <w:sz w:val="28"/>
          <w:szCs w:val="28"/>
          <w:lang w:val="uk-UA"/>
        </w:rPr>
        <w:t xml:space="preserve"> </w:t>
      </w:r>
      <w:r w:rsidRPr="00A90A74">
        <w:rPr>
          <w:rFonts w:ascii="Times New Roman" w:eastAsia="Times New Roman" w:hAnsi="Times New Roman" w:cs="Times New Roman"/>
          <w:color w:val="000000"/>
          <w:sz w:val="28"/>
          <w:szCs w:val="28"/>
          <w:lang w:val="uk-UA"/>
        </w:rPr>
        <w:t>«початковий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 »,</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«середній»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 ,</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«достатній»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 ,</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«високий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 »,</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супроводжувати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вербальною характеристикою з орієнтацією на досягнення учня / учениці (а не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помилки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або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невдачі.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переході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від</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підсумкового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r w:rsidRPr="00A90A74">
        <w:rPr>
          <w:rFonts w:ascii="Times New Roman" w:eastAsia="Times New Roman" w:hAnsi="Times New Roman" w:cs="Times New Roman"/>
          <w:color w:val="000000"/>
          <w:spacing w:val="70"/>
          <w:sz w:val="28"/>
          <w:szCs w:val="28"/>
          <w:lang w:val="uk-UA"/>
        </w:rPr>
        <w:t xml:space="preserve"> </w:t>
      </w:r>
      <w:r w:rsidRPr="00A90A74">
        <w:rPr>
          <w:rFonts w:ascii="Times New Roman" w:eastAsia="Times New Roman" w:hAnsi="Times New Roman" w:cs="Times New Roman"/>
          <w:color w:val="000000"/>
          <w:sz w:val="28"/>
          <w:szCs w:val="28"/>
          <w:lang w:val="uk-UA"/>
        </w:rPr>
        <w:t>за</w:t>
      </w:r>
      <w:r w:rsidRPr="00A90A74">
        <w:rPr>
          <w:rFonts w:ascii="Times New Roman" w:eastAsia="Times New Roman" w:hAnsi="Times New Roman" w:cs="Times New Roman"/>
          <w:color w:val="000000"/>
          <w:spacing w:val="1"/>
          <w:sz w:val="28"/>
          <w:szCs w:val="28"/>
          <w:lang w:val="uk-UA"/>
        </w:rPr>
        <w:t xml:space="preserve"> </w:t>
      </w:r>
      <w:proofErr w:type="spellStart"/>
      <w:r w:rsidRPr="00A90A74">
        <w:rPr>
          <w:rFonts w:ascii="Times New Roman" w:eastAsia="Times New Roman" w:hAnsi="Times New Roman" w:cs="Times New Roman"/>
          <w:color w:val="000000"/>
          <w:sz w:val="28"/>
          <w:szCs w:val="28"/>
          <w:lang w:val="uk-UA"/>
        </w:rPr>
        <w:t>рівневою</w:t>
      </w:r>
      <w:proofErr w:type="spellEnd"/>
      <w:r w:rsidRPr="00A90A74">
        <w:rPr>
          <w:rFonts w:ascii="Times New Roman" w:eastAsia="Times New Roman" w:hAnsi="Times New Roman" w:cs="Times New Roman"/>
          <w:color w:val="000000"/>
          <w:sz w:val="28"/>
          <w:szCs w:val="28"/>
          <w:lang w:val="uk-UA"/>
        </w:rPr>
        <w:t xml:space="preserve"> шкалою в І семестрі до оцінювання за бальною шкалою в ІІ семестрі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рекомендуємо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при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виставленні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річної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оцінки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орієнтуватись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оцінку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семестр,</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можливу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різницю</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між</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рівнями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результатів</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навчання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семестрах</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враховувати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шляхом</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виставлення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річної</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оцінки,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що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відповідає</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вищому</w:t>
      </w:r>
      <w:r w:rsidRPr="00A90A74">
        <w:rPr>
          <w:rFonts w:ascii="Times New Roman" w:eastAsia="Times New Roman" w:hAnsi="Times New Roman" w:cs="Times New Roman"/>
          <w:color w:val="000000"/>
          <w:spacing w:val="-5"/>
          <w:sz w:val="28"/>
          <w:szCs w:val="28"/>
          <w:lang w:val="uk-UA"/>
        </w:rPr>
        <w:t xml:space="preserve"> </w:t>
      </w:r>
      <w:r w:rsidRPr="00A90A74">
        <w:rPr>
          <w:rFonts w:ascii="Times New Roman" w:eastAsia="Times New Roman" w:hAnsi="Times New Roman" w:cs="Times New Roman"/>
          <w:color w:val="000000"/>
          <w:sz w:val="28"/>
          <w:szCs w:val="28"/>
          <w:lang w:val="uk-UA"/>
        </w:rPr>
        <w:t>показнику.</w:t>
      </w:r>
    </w:p>
    <w:p w14:paraId="78833FD8" w14:textId="77777777" w:rsidR="00A90A74" w:rsidRPr="00A90A74" w:rsidRDefault="00A90A74" w:rsidP="00134064">
      <w:pPr>
        <w:widowControl w:val="0"/>
        <w:autoSpaceDE w:val="0"/>
        <w:autoSpaceDN w:val="0"/>
        <w:spacing w:before="1"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Якщо рівень результатів навчання учня / учениці визначити неможливо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через</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тривалу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відсутність</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учня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учениці,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класному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журналі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свідоцтві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досягнень</w:t>
      </w:r>
      <w:r w:rsidRPr="00A90A74">
        <w:rPr>
          <w:rFonts w:ascii="Times New Roman" w:eastAsia="Times New Roman" w:hAnsi="Times New Roman" w:cs="Times New Roman"/>
          <w:color w:val="000000"/>
          <w:spacing w:val="-4"/>
          <w:sz w:val="28"/>
          <w:szCs w:val="28"/>
          <w:lang w:val="uk-UA"/>
        </w:rPr>
        <w:t xml:space="preserve"> </w:t>
      </w:r>
      <w:r w:rsidRPr="00A90A74">
        <w:rPr>
          <w:rFonts w:ascii="Times New Roman" w:eastAsia="Times New Roman" w:hAnsi="Times New Roman" w:cs="Times New Roman"/>
          <w:color w:val="000000"/>
          <w:sz w:val="28"/>
          <w:szCs w:val="28"/>
          <w:lang w:val="uk-UA"/>
        </w:rPr>
        <w:t>робиться</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запис</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w:t>
      </w:r>
      <w:r w:rsidRPr="00A90A74">
        <w:rPr>
          <w:rFonts w:ascii="Times New Roman" w:eastAsia="Times New Roman" w:hAnsi="Times New Roman" w:cs="Times New Roman"/>
          <w:color w:val="000000"/>
          <w:spacing w:val="8"/>
          <w:sz w:val="28"/>
          <w:szCs w:val="28"/>
          <w:lang w:val="uk-UA"/>
        </w:rPr>
        <w:t xml:space="preserve"> </w:t>
      </w:r>
      <w:r w:rsidRPr="00A90A74">
        <w:rPr>
          <w:rFonts w:ascii="Times New Roman" w:eastAsia="Times New Roman" w:hAnsi="Times New Roman" w:cs="Times New Roman"/>
          <w:color w:val="000000"/>
          <w:sz w:val="28"/>
          <w:szCs w:val="28"/>
          <w:lang w:val="uk-UA"/>
        </w:rPr>
        <w:t>» (не</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атестований(а)</w:t>
      </w:r>
      <w:r w:rsidRPr="00A90A74">
        <w:rPr>
          <w:rFonts w:ascii="Times New Roman" w:eastAsia="Times New Roman" w:hAnsi="Times New Roman" w:cs="Times New Roman"/>
          <w:color w:val="000000"/>
          <w:spacing w:val="18"/>
          <w:sz w:val="28"/>
          <w:szCs w:val="28"/>
          <w:lang w:val="uk-UA"/>
        </w:rPr>
        <w:t xml:space="preserve"> </w:t>
      </w:r>
      <w:r w:rsidRPr="00A90A74">
        <w:rPr>
          <w:rFonts w:ascii="Times New Roman" w:eastAsia="Times New Roman" w:hAnsi="Times New Roman" w:cs="Times New Roman"/>
          <w:color w:val="000000"/>
          <w:sz w:val="28"/>
          <w:szCs w:val="28"/>
          <w:lang w:val="uk-UA"/>
        </w:rPr>
        <w:t>.</w:t>
      </w:r>
    </w:p>
    <w:p w14:paraId="5E3535C2" w14:textId="77777777" w:rsidR="00A90A74" w:rsidRPr="00A90A74" w:rsidRDefault="00A90A74" w:rsidP="00134064">
      <w:pPr>
        <w:widowControl w:val="0"/>
        <w:autoSpaceDE w:val="0"/>
        <w:autoSpaceDN w:val="0"/>
        <w:spacing w:before="1"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Яку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обрати</w:t>
      </w:r>
      <w:r w:rsidRPr="00A90A74">
        <w:rPr>
          <w:rFonts w:ascii="Times New Roman" w:eastAsia="Times New Roman" w:hAnsi="Times New Roman" w:cs="Times New Roman"/>
          <w:color w:val="000000"/>
          <w:spacing w:val="1"/>
          <w:sz w:val="28"/>
          <w:szCs w:val="28"/>
          <w:lang w:val="uk-UA"/>
        </w:rPr>
        <w:t xml:space="preserve"> ф</w:t>
      </w:r>
      <w:r w:rsidRPr="00A90A74">
        <w:rPr>
          <w:rFonts w:ascii="Times New Roman" w:eastAsia="Times New Roman" w:hAnsi="Times New Roman" w:cs="Times New Roman"/>
          <w:color w:val="000000"/>
          <w:sz w:val="28"/>
          <w:szCs w:val="28"/>
          <w:lang w:val="uk-UA"/>
        </w:rPr>
        <w:t>орму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w:t>
      </w:r>
      <w:proofErr w:type="spellStart"/>
      <w:r w:rsidRPr="00A90A74">
        <w:rPr>
          <w:rFonts w:ascii="Times New Roman" w:eastAsia="Times New Roman" w:hAnsi="Times New Roman" w:cs="Times New Roman"/>
          <w:color w:val="000000"/>
          <w:sz w:val="28"/>
          <w:szCs w:val="28"/>
          <w:lang w:val="uk-UA"/>
        </w:rPr>
        <w:t>рівневу</w:t>
      </w:r>
      <w:proofErr w:type="spellEnd"/>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чи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бальну</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вирішує</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заклад</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на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засіданні</w:t>
      </w:r>
      <w:r w:rsidRPr="00A90A74">
        <w:rPr>
          <w:rFonts w:ascii="Times New Roman" w:eastAsia="Times New Roman" w:hAnsi="Times New Roman" w:cs="Times New Roman"/>
          <w:color w:val="000000"/>
          <w:spacing w:val="-3"/>
          <w:sz w:val="28"/>
          <w:szCs w:val="28"/>
          <w:lang w:val="uk-UA"/>
        </w:rPr>
        <w:t xml:space="preserve"> </w:t>
      </w:r>
      <w:r w:rsidRPr="00A90A74">
        <w:rPr>
          <w:rFonts w:ascii="Times New Roman" w:eastAsia="Times New Roman" w:hAnsi="Times New Roman" w:cs="Times New Roman"/>
          <w:color w:val="000000"/>
          <w:sz w:val="28"/>
          <w:szCs w:val="28"/>
          <w:lang w:val="uk-UA"/>
        </w:rPr>
        <w:t>педагогічної</w:t>
      </w:r>
      <w:r w:rsidRPr="00A90A74">
        <w:rPr>
          <w:rFonts w:ascii="Times New Roman" w:eastAsia="Times New Roman" w:hAnsi="Times New Roman" w:cs="Times New Roman"/>
          <w:color w:val="000000"/>
          <w:spacing w:val="-2"/>
          <w:sz w:val="28"/>
          <w:szCs w:val="28"/>
          <w:lang w:val="uk-UA"/>
        </w:rPr>
        <w:t xml:space="preserve"> </w:t>
      </w:r>
      <w:r w:rsidRPr="00A90A74">
        <w:rPr>
          <w:rFonts w:ascii="Times New Roman" w:eastAsia="Times New Roman" w:hAnsi="Times New Roman" w:cs="Times New Roman"/>
          <w:color w:val="000000"/>
          <w:sz w:val="28"/>
          <w:szCs w:val="28"/>
          <w:lang w:val="uk-UA"/>
        </w:rPr>
        <w:t>ради.</w:t>
      </w:r>
    </w:p>
    <w:p w14:paraId="673C7175" w14:textId="082B87AE" w:rsidR="00A90A74" w:rsidRDefault="00A90A74" w:rsidP="00230BA9">
      <w:pPr>
        <w:widowControl w:val="0"/>
        <w:autoSpaceDE w:val="0"/>
        <w:autoSpaceDN w:val="0"/>
        <w:spacing w:before="89" w:after="0" w:line="240" w:lineRule="auto"/>
        <w:ind w:right="-427"/>
        <w:jc w:val="both"/>
        <w:rPr>
          <w:rFonts w:ascii="Times New Roman" w:eastAsia="Times New Roman" w:hAnsi="Times New Roman" w:cs="Times New Roman"/>
          <w:color w:val="000000"/>
          <w:sz w:val="28"/>
          <w:szCs w:val="28"/>
          <w:lang w:val="uk-UA"/>
        </w:rPr>
      </w:pPr>
      <w:r w:rsidRPr="00A90A74">
        <w:rPr>
          <w:rFonts w:ascii="Times New Roman" w:eastAsia="Times New Roman" w:hAnsi="Times New Roman" w:cs="Times New Roman"/>
          <w:color w:val="000000"/>
          <w:sz w:val="28"/>
          <w:szCs w:val="28"/>
          <w:lang w:val="uk-UA"/>
        </w:rPr>
        <w:t>Для розроблення та/або оцінки вже розроблених власних критеріїв і шкали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 заклад освіти може використати Орієнтовні вимоги до критеріїв та</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шкал</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оцінювання. Ці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орієнтовні</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вимоги</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мають допоміжний</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характер</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і не є</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обов’язковими</w:t>
      </w:r>
      <w:r w:rsidRPr="00A90A74">
        <w:rPr>
          <w:rFonts w:ascii="Times New Roman" w:eastAsia="Times New Roman" w:hAnsi="Times New Roman" w:cs="Times New Roman"/>
          <w:color w:val="000000"/>
          <w:spacing w:val="-3"/>
          <w:sz w:val="28"/>
          <w:szCs w:val="28"/>
          <w:lang w:val="uk-UA"/>
        </w:rPr>
        <w:t xml:space="preserve"> </w:t>
      </w:r>
      <w:r w:rsidRPr="00A90A74">
        <w:rPr>
          <w:rFonts w:ascii="Times New Roman" w:eastAsia="Times New Roman" w:hAnsi="Times New Roman" w:cs="Times New Roman"/>
          <w:color w:val="000000"/>
          <w:sz w:val="28"/>
          <w:szCs w:val="28"/>
          <w:lang w:val="uk-UA"/>
        </w:rPr>
        <w:t>до</w:t>
      </w:r>
      <w:r w:rsidRPr="00A90A74">
        <w:rPr>
          <w:rFonts w:ascii="Times New Roman" w:eastAsia="Times New Roman" w:hAnsi="Times New Roman" w:cs="Times New Roman"/>
          <w:color w:val="000000"/>
          <w:spacing w:val="1"/>
          <w:sz w:val="28"/>
          <w:szCs w:val="28"/>
          <w:lang w:val="uk-UA"/>
        </w:rPr>
        <w:t xml:space="preserve"> </w:t>
      </w:r>
      <w:r w:rsidRPr="00A90A74">
        <w:rPr>
          <w:rFonts w:ascii="Times New Roman" w:eastAsia="Times New Roman" w:hAnsi="Times New Roman" w:cs="Times New Roman"/>
          <w:color w:val="000000"/>
          <w:sz w:val="28"/>
          <w:szCs w:val="28"/>
          <w:lang w:val="uk-UA"/>
        </w:rPr>
        <w:t>використання</w:t>
      </w:r>
      <w:r w:rsidR="00230BA9">
        <w:rPr>
          <w:rFonts w:ascii="Times New Roman" w:eastAsia="Times New Roman" w:hAnsi="Times New Roman" w:cs="Times New Roman"/>
          <w:color w:val="000000"/>
          <w:sz w:val="28"/>
          <w:szCs w:val="28"/>
          <w:lang w:val="uk-UA"/>
        </w:rPr>
        <w:t>.</w:t>
      </w:r>
    </w:p>
    <w:p w14:paraId="0900D2E4" w14:textId="7FA71C89" w:rsidR="00230BA9" w:rsidRDefault="00230BA9" w:rsidP="00230BA9">
      <w:pPr>
        <w:widowControl w:val="0"/>
        <w:autoSpaceDE w:val="0"/>
        <w:autoSpaceDN w:val="0"/>
        <w:spacing w:before="89" w:after="0" w:line="240" w:lineRule="auto"/>
        <w:ind w:right="-427"/>
        <w:jc w:val="both"/>
        <w:rPr>
          <w:rFonts w:ascii="Times New Roman" w:eastAsia="Times New Roman" w:hAnsi="Times New Roman" w:cs="Times New Roman"/>
          <w:color w:val="000000"/>
          <w:sz w:val="28"/>
          <w:szCs w:val="28"/>
          <w:lang w:val="uk-UA"/>
        </w:rPr>
      </w:pPr>
    </w:p>
    <w:p w14:paraId="48FEBE50" w14:textId="6FD7D75B" w:rsidR="00230BA9" w:rsidRDefault="00230BA9" w:rsidP="00230BA9">
      <w:pPr>
        <w:widowControl w:val="0"/>
        <w:autoSpaceDE w:val="0"/>
        <w:autoSpaceDN w:val="0"/>
        <w:spacing w:before="89" w:after="0" w:line="240" w:lineRule="auto"/>
        <w:ind w:right="-427"/>
        <w:jc w:val="both"/>
        <w:rPr>
          <w:rFonts w:ascii="Times New Roman" w:eastAsia="Times New Roman" w:hAnsi="Times New Roman" w:cs="Times New Roman"/>
          <w:color w:val="000000"/>
          <w:sz w:val="28"/>
          <w:szCs w:val="28"/>
          <w:lang w:val="uk-UA"/>
        </w:rPr>
      </w:pPr>
    </w:p>
    <w:p w14:paraId="466DA529" w14:textId="7765ED55" w:rsidR="00230BA9" w:rsidRDefault="00230BA9" w:rsidP="00230BA9">
      <w:pPr>
        <w:widowControl w:val="0"/>
        <w:autoSpaceDE w:val="0"/>
        <w:autoSpaceDN w:val="0"/>
        <w:spacing w:before="89" w:after="0" w:line="240" w:lineRule="auto"/>
        <w:ind w:right="-427"/>
        <w:jc w:val="both"/>
        <w:rPr>
          <w:rFonts w:ascii="Times New Roman" w:eastAsia="Times New Roman" w:hAnsi="Times New Roman" w:cs="Times New Roman"/>
          <w:color w:val="000000"/>
          <w:sz w:val="28"/>
          <w:szCs w:val="28"/>
          <w:lang w:val="uk-UA"/>
        </w:rPr>
      </w:pPr>
    </w:p>
    <w:p w14:paraId="1C4ED51C" w14:textId="17525722" w:rsidR="00230BA9" w:rsidRDefault="00230BA9" w:rsidP="00230BA9">
      <w:pPr>
        <w:widowControl w:val="0"/>
        <w:autoSpaceDE w:val="0"/>
        <w:autoSpaceDN w:val="0"/>
        <w:spacing w:before="89" w:after="0" w:line="240" w:lineRule="auto"/>
        <w:ind w:right="-427"/>
        <w:jc w:val="both"/>
        <w:rPr>
          <w:rFonts w:ascii="Times New Roman" w:eastAsia="Times New Roman" w:hAnsi="Times New Roman" w:cs="Times New Roman"/>
          <w:color w:val="000000"/>
          <w:sz w:val="28"/>
          <w:szCs w:val="28"/>
          <w:lang w:val="uk-UA"/>
        </w:rPr>
      </w:pPr>
    </w:p>
    <w:p w14:paraId="4CE58386" w14:textId="1BF39328" w:rsidR="00230BA9" w:rsidRDefault="00230BA9" w:rsidP="00230BA9">
      <w:pPr>
        <w:widowControl w:val="0"/>
        <w:autoSpaceDE w:val="0"/>
        <w:autoSpaceDN w:val="0"/>
        <w:spacing w:before="89" w:after="0" w:line="240" w:lineRule="auto"/>
        <w:ind w:right="-427"/>
        <w:jc w:val="both"/>
        <w:rPr>
          <w:rFonts w:ascii="Times New Roman" w:eastAsia="Times New Roman" w:hAnsi="Times New Roman" w:cs="Times New Roman"/>
          <w:color w:val="000000"/>
          <w:sz w:val="28"/>
          <w:szCs w:val="28"/>
          <w:lang w:val="uk-UA"/>
        </w:rPr>
      </w:pPr>
    </w:p>
    <w:p w14:paraId="6A613973" w14:textId="2EE5DB67" w:rsidR="00230BA9" w:rsidRDefault="00230BA9" w:rsidP="00230BA9">
      <w:pPr>
        <w:widowControl w:val="0"/>
        <w:autoSpaceDE w:val="0"/>
        <w:autoSpaceDN w:val="0"/>
        <w:spacing w:before="89" w:after="0" w:line="240" w:lineRule="auto"/>
        <w:ind w:right="-427"/>
        <w:jc w:val="both"/>
        <w:rPr>
          <w:rFonts w:ascii="Times New Roman" w:eastAsia="Times New Roman" w:hAnsi="Times New Roman" w:cs="Times New Roman"/>
          <w:color w:val="000000"/>
          <w:sz w:val="28"/>
          <w:szCs w:val="28"/>
          <w:lang w:val="uk-UA"/>
        </w:rPr>
      </w:pPr>
    </w:p>
    <w:p w14:paraId="77B1F676" w14:textId="4A416C6D" w:rsidR="00A90A74" w:rsidRDefault="00A90A74" w:rsidP="005A5346">
      <w:pPr>
        <w:widowControl w:val="0"/>
        <w:tabs>
          <w:tab w:val="left" w:pos="10206"/>
        </w:tabs>
        <w:spacing w:after="0" w:line="240" w:lineRule="auto"/>
        <w:ind w:right="280"/>
        <w:rPr>
          <w:rFonts w:ascii="Times New Roman" w:eastAsia="Times New Roman" w:hAnsi="Times New Roman" w:cs="Times New Roman"/>
          <w:b/>
          <w:bCs/>
          <w:sz w:val="28"/>
          <w:szCs w:val="28"/>
          <w:lang w:val="uk-UA"/>
        </w:rPr>
      </w:pPr>
    </w:p>
    <w:p w14:paraId="673FE30C" w14:textId="18F631CF" w:rsidR="00A90A74" w:rsidRDefault="00A90A74" w:rsidP="00A90A74">
      <w:pPr>
        <w:widowControl w:val="0"/>
        <w:tabs>
          <w:tab w:val="left" w:pos="10206"/>
        </w:tabs>
        <w:spacing w:after="0" w:line="240" w:lineRule="auto"/>
        <w:ind w:right="280"/>
        <w:rPr>
          <w:rFonts w:ascii="Times New Roman" w:eastAsia="Times New Roman" w:hAnsi="Times New Roman" w:cs="Times New Roman"/>
          <w:b/>
          <w:bCs/>
          <w:sz w:val="28"/>
          <w:szCs w:val="28"/>
          <w:lang w:val="uk-UA"/>
        </w:rPr>
      </w:pPr>
    </w:p>
    <w:p w14:paraId="190DEB23" w14:textId="096F528B" w:rsidR="00A90A74" w:rsidRDefault="00A90A74" w:rsidP="00134064">
      <w:pPr>
        <w:widowControl w:val="0"/>
        <w:spacing w:after="0" w:line="240" w:lineRule="auto"/>
        <w:outlineLvl w:val="0"/>
        <w:rPr>
          <w:rFonts w:ascii="Times New Roman" w:eastAsia="Times New Roman" w:hAnsi="Times New Roman" w:cs="Times New Roman"/>
          <w:b/>
          <w:bCs/>
          <w:sz w:val="28"/>
          <w:szCs w:val="28"/>
          <w:lang w:val="uk-UA"/>
        </w:rPr>
      </w:pPr>
    </w:p>
    <w:p w14:paraId="0EBE4B15" w14:textId="64535540" w:rsidR="00134064" w:rsidRDefault="00134064" w:rsidP="00134064">
      <w:pPr>
        <w:widowControl w:val="0"/>
        <w:spacing w:after="0" w:line="240" w:lineRule="auto"/>
        <w:outlineLvl w:val="0"/>
        <w:rPr>
          <w:rFonts w:ascii="Times New Roman" w:eastAsia="Times New Roman" w:hAnsi="Times New Roman" w:cs="Times New Roman"/>
          <w:b/>
          <w:bCs/>
          <w:sz w:val="24"/>
          <w:szCs w:val="24"/>
          <w:lang w:val="uk-UA"/>
        </w:rPr>
      </w:pPr>
    </w:p>
    <w:p w14:paraId="6BFA6A4A" w14:textId="00CC8442" w:rsidR="00230BA9" w:rsidRDefault="00230BA9" w:rsidP="00134064">
      <w:pPr>
        <w:widowControl w:val="0"/>
        <w:spacing w:after="0" w:line="240" w:lineRule="auto"/>
        <w:outlineLvl w:val="0"/>
        <w:rPr>
          <w:rFonts w:ascii="Times New Roman" w:eastAsia="Times New Roman" w:hAnsi="Times New Roman" w:cs="Times New Roman"/>
          <w:b/>
          <w:bCs/>
          <w:sz w:val="24"/>
          <w:szCs w:val="24"/>
          <w:lang w:val="uk-UA"/>
        </w:rPr>
      </w:pPr>
    </w:p>
    <w:p w14:paraId="40FA96B1" w14:textId="6873DF6A" w:rsidR="00230BA9" w:rsidRDefault="00230BA9" w:rsidP="00134064">
      <w:pPr>
        <w:widowControl w:val="0"/>
        <w:spacing w:after="0" w:line="240" w:lineRule="auto"/>
        <w:outlineLvl w:val="0"/>
        <w:rPr>
          <w:rFonts w:ascii="Times New Roman" w:eastAsia="Times New Roman" w:hAnsi="Times New Roman" w:cs="Times New Roman"/>
          <w:b/>
          <w:bCs/>
          <w:sz w:val="24"/>
          <w:szCs w:val="24"/>
          <w:lang w:val="uk-UA"/>
        </w:rPr>
      </w:pPr>
    </w:p>
    <w:p w14:paraId="404EC604" w14:textId="290F5F7F" w:rsidR="00230BA9" w:rsidRDefault="00230BA9" w:rsidP="00134064">
      <w:pPr>
        <w:widowControl w:val="0"/>
        <w:spacing w:after="0" w:line="240" w:lineRule="auto"/>
        <w:outlineLvl w:val="0"/>
        <w:rPr>
          <w:rFonts w:ascii="Times New Roman" w:eastAsia="Times New Roman" w:hAnsi="Times New Roman" w:cs="Times New Roman"/>
          <w:b/>
          <w:bCs/>
          <w:sz w:val="24"/>
          <w:szCs w:val="24"/>
          <w:lang w:val="uk-UA"/>
        </w:rPr>
      </w:pPr>
    </w:p>
    <w:p w14:paraId="4DCF4F05" w14:textId="25176263" w:rsidR="00230BA9" w:rsidRDefault="00230BA9" w:rsidP="00134064">
      <w:pPr>
        <w:widowControl w:val="0"/>
        <w:spacing w:after="0" w:line="240" w:lineRule="auto"/>
        <w:outlineLvl w:val="0"/>
        <w:rPr>
          <w:rFonts w:ascii="Times New Roman" w:eastAsia="Times New Roman" w:hAnsi="Times New Roman" w:cs="Times New Roman"/>
          <w:b/>
          <w:bCs/>
          <w:sz w:val="24"/>
          <w:szCs w:val="24"/>
          <w:lang w:val="uk-UA"/>
        </w:rPr>
      </w:pPr>
    </w:p>
    <w:p w14:paraId="0D263534" w14:textId="77777777" w:rsidR="00230BA9" w:rsidRDefault="00230BA9" w:rsidP="00134064">
      <w:pPr>
        <w:widowControl w:val="0"/>
        <w:spacing w:after="0" w:line="240" w:lineRule="auto"/>
        <w:outlineLvl w:val="0"/>
        <w:rPr>
          <w:rFonts w:ascii="Times New Roman" w:eastAsia="Times New Roman" w:hAnsi="Times New Roman" w:cs="Times New Roman"/>
          <w:b/>
          <w:bCs/>
          <w:sz w:val="24"/>
          <w:szCs w:val="24"/>
          <w:lang w:val="uk-UA"/>
        </w:rPr>
      </w:pPr>
    </w:p>
    <w:p w14:paraId="4602583C" w14:textId="4D8297AD" w:rsidR="00A90A74" w:rsidRPr="00A90A74" w:rsidRDefault="00A90A74" w:rsidP="00A90A74">
      <w:pPr>
        <w:widowControl w:val="0"/>
        <w:spacing w:after="0" w:line="240" w:lineRule="auto"/>
        <w:jc w:val="center"/>
        <w:outlineLvl w:val="0"/>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lastRenderedPageBreak/>
        <w:t>I</w:t>
      </w:r>
      <w:r w:rsidR="00134064">
        <w:rPr>
          <w:rFonts w:ascii="Times New Roman" w:eastAsia="Times New Roman" w:hAnsi="Times New Roman" w:cs="Times New Roman"/>
          <w:b/>
          <w:bCs/>
          <w:sz w:val="28"/>
          <w:szCs w:val="28"/>
          <w:lang w:val="en-US"/>
        </w:rPr>
        <w:t>V</w:t>
      </w:r>
      <w:r w:rsidRPr="00A90A74">
        <w:rPr>
          <w:rFonts w:ascii="Times New Roman" w:eastAsia="Times New Roman" w:hAnsi="Times New Roman" w:cs="Times New Roman"/>
          <w:b/>
          <w:bCs/>
          <w:sz w:val="28"/>
          <w:szCs w:val="28"/>
          <w:lang w:val="uk-UA"/>
        </w:rPr>
        <w:t>. Освітня програма школи II ступеня</w:t>
      </w:r>
      <w:r>
        <w:rPr>
          <w:rFonts w:ascii="Times New Roman" w:eastAsia="Times New Roman" w:hAnsi="Times New Roman" w:cs="Times New Roman"/>
          <w:b/>
          <w:bCs/>
          <w:sz w:val="28"/>
          <w:szCs w:val="28"/>
          <w:lang w:val="uk-UA"/>
        </w:rPr>
        <w:t xml:space="preserve"> (</w:t>
      </w:r>
      <w:r w:rsidR="00C956F7">
        <w:rPr>
          <w:rFonts w:ascii="Times New Roman" w:eastAsia="Times New Roman" w:hAnsi="Times New Roman" w:cs="Times New Roman"/>
          <w:b/>
          <w:bCs/>
          <w:sz w:val="28"/>
          <w:szCs w:val="28"/>
          <w:lang w:val="uk-UA"/>
        </w:rPr>
        <w:t>7</w:t>
      </w:r>
      <w:r>
        <w:rPr>
          <w:rFonts w:ascii="Times New Roman" w:eastAsia="Times New Roman" w:hAnsi="Times New Roman" w:cs="Times New Roman"/>
          <w:b/>
          <w:bCs/>
          <w:sz w:val="28"/>
          <w:szCs w:val="28"/>
          <w:lang w:val="uk-UA"/>
        </w:rPr>
        <w:t>-9 класи)</w:t>
      </w:r>
    </w:p>
    <w:p w14:paraId="62FFCA50" w14:textId="77777777" w:rsidR="00A90A74" w:rsidRPr="00A90A74" w:rsidRDefault="00A90A74" w:rsidP="003E05EB">
      <w:pPr>
        <w:widowControl w:val="0"/>
        <w:spacing w:after="0" w:line="240" w:lineRule="auto"/>
        <w:ind w:right="-285"/>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 xml:space="preserve">Базова середня освіта </w:t>
      </w:r>
      <w:r w:rsidRPr="00A90A74">
        <w:rPr>
          <w:rFonts w:ascii="Times New Roman" w:eastAsia="Times New Roman" w:hAnsi="Times New Roman" w:cs="Times New Roman"/>
          <w:sz w:val="28"/>
          <w:szCs w:val="28"/>
          <w:lang w:val="uk-UA"/>
        </w:rPr>
        <w:t>- це другий рівень повної загальної середньої освіти, який відповідає другому рівню Національної рамки кваліфікацій,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w:t>
      </w:r>
    </w:p>
    <w:p w14:paraId="0A015B13" w14:textId="77777777" w:rsidR="00A90A74" w:rsidRPr="00A90A74" w:rsidRDefault="00A90A74" w:rsidP="003E05EB">
      <w:pPr>
        <w:widowControl w:val="0"/>
        <w:spacing w:after="0" w:line="240" w:lineRule="auto"/>
        <w:ind w:right="-285"/>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 xml:space="preserve">Метою базової середньої освіти </w:t>
      </w:r>
      <w:r w:rsidRPr="00A90A74">
        <w:rPr>
          <w:rFonts w:ascii="Times New Roman" w:eastAsia="Times New Roman" w:hAnsi="Times New Roman" w:cs="Times New Roman"/>
          <w:sz w:val="28"/>
          <w:szCs w:val="28"/>
          <w:lang w:val="uk-UA"/>
        </w:rPr>
        <w:t xml:space="preserve">є створення умов для досягнення випускниками базової школи очікуваних результатів: знань, умінь, навичок, компетенцій і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 визначених особистісними, сімейними, громадськими, державними потребами і можливостями учня середнього шкільного віку, індивідуальними особливостями його розвитку і стану здоров'я, продовження навчання в профільній школі.</w:t>
      </w:r>
    </w:p>
    <w:p w14:paraId="710F8C9D" w14:textId="2BBF4283" w:rsidR="00A90A74" w:rsidRPr="00A90A74" w:rsidRDefault="00A90A74" w:rsidP="003E05EB">
      <w:pPr>
        <w:widowControl w:val="0"/>
        <w:spacing w:after="0" w:line="240" w:lineRule="auto"/>
        <w:ind w:right="-285"/>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Освітня програма школи </w:t>
      </w:r>
      <w:r w:rsidRPr="00A90A74">
        <w:rPr>
          <w:rFonts w:ascii="Times New Roman" w:eastAsia="Times New Roman" w:hAnsi="Times New Roman" w:cs="Times New Roman"/>
          <w:bCs/>
          <w:color w:val="000000"/>
          <w:sz w:val="28"/>
          <w:szCs w:val="28"/>
          <w:shd w:val="clear" w:color="auto" w:fill="FFFFFF"/>
          <w:lang w:val="uk-UA" w:eastAsia="uk-UA" w:bidi="uk-UA"/>
        </w:rPr>
        <w:t xml:space="preserve">II </w:t>
      </w:r>
      <w:r w:rsidRPr="00A90A74">
        <w:rPr>
          <w:rFonts w:ascii="Times New Roman" w:eastAsia="Times New Roman" w:hAnsi="Times New Roman" w:cs="Times New Roman"/>
          <w:sz w:val="28"/>
          <w:szCs w:val="28"/>
          <w:lang w:val="uk-UA"/>
        </w:rPr>
        <w:t>ступеня (базова середня освіта)</w:t>
      </w:r>
      <w:r>
        <w:rPr>
          <w:rFonts w:ascii="Times New Roman" w:eastAsia="Times New Roman" w:hAnsi="Times New Roman" w:cs="Times New Roman"/>
          <w:sz w:val="28"/>
          <w:szCs w:val="28"/>
          <w:lang w:val="uk-UA"/>
        </w:rPr>
        <w:t xml:space="preserve"> (6-9 класи)</w:t>
      </w:r>
      <w:r w:rsidRPr="00A90A74">
        <w:rPr>
          <w:rFonts w:ascii="Times New Roman" w:eastAsia="Times New Roman" w:hAnsi="Times New Roman" w:cs="Times New Roman"/>
          <w:sz w:val="28"/>
          <w:szCs w:val="28"/>
          <w:lang w:val="uk-UA"/>
        </w:rPr>
        <w:t xml:space="preserve">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w:t>
      </w:r>
      <w:r w:rsidRPr="00A90A74">
        <w:rPr>
          <w:rFonts w:ascii="Times New Roman" w:eastAsia="Times New Roman" w:hAnsi="Times New Roman" w:cs="Times New Roman"/>
          <w:bCs/>
          <w:color w:val="000000"/>
          <w:sz w:val="28"/>
          <w:szCs w:val="28"/>
          <w:shd w:val="clear" w:color="auto" w:fill="FFFFFF"/>
          <w:lang w:val="uk-UA" w:eastAsia="uk-UA" w:bidi="uk-UA"/>
        </w:rPr>
        <w:t>II</w:t>
      </w:r>
      <w:r w:rsidRPr="00A90A74">
        <w:rPr>
          <w:rFonts w:ascii="Times New Roman" w:eastAsia="Times New Roman" w:hAnsi="Times New Roman" w:cs="Times New Roman"/>
          <w:b/>
          <w:bCs/>
          <w:color w:val="000000"/>
          <w:sz w:val="28"/>
          <w:szCs w:val="28"/>
          <w:shd w:val="clear" w:color="auto" w:fill="FFFFFF"/>
          <w:lang w:val="uk-UA" w:eastAsia="uk-UA" w:bidi="uk-UA"/>
        </w:rPr>
        <w:t xml:space="preserve"> </w:t>
      </w:r>
      <w:r w:rsidRPr="00A90A74">
        <w:rPr>
          <w:rFonts w:ascii="Times New Roman" w:eastAsia="Times New Roman" w:hAnsi="Times New Roman" w:cs="Times New Roman"/>
          <w:sz w:val="28"/>
          <w:szCs w:val="28"/>
          <w:lang w:val="uk-UA"/>
        </w:rPr>
        <w:t>ступеня, затвердженої наказом Міністерства освіти і науки України від 20.04.2018 року № 405. Програма окреслює підходи до планування й організації навчальним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коротко вказує відповідний зміст кожного навчального предмета чи інтегрованого курсу. Освітня програма базової середньої освіти є продовженням освітньої програми початкової середньої освіти.</w:t>
      </w:r>
    </w:p>
    <w:p w14:paraId="7C926362"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Програму побудовано із врахуванням таких принципів: </w:t>
      </w:r>
    </w:p>
    <w:p w14:paraId="16FBACA7" w14:textId="77777777" w:rsidR="00A90A74" w:rsidRPr="00A90A74" w:rsidRDefault="00A90A74" w:rsidP="003E05EB">
      <w:pPr>
        <w:widowControl w:val="0"/>
        <w:numPr>
          <w:ilvl w:val="0"/>
          <w:numId w:val="16"/>
        </w:numPr>
        <w:spacing w:after="0" w:line="240" w:lineRule="auto"/>
        <w:ind w:left="0" w:right="-285" w:firstLine="0"/>
        <w:rPr>
          <w:rFonts w:ascii="Times New Roman" w:eastAsia="Times New Roman" w:hAnsi="Times New Roman" w:cs="Times New Roman"/>
          <w:sz w:val="28"/>
          <w:szCs w:val="28"/>
          <w:lang w:val="uk-UA"/>
        </w:rPr>
      </w:pPr>
      <w:proofErr w:type="spellStart"/>
      <w:r w:rsidRPr="00A90A74">
        <w:rPr>
          <w:rFonts w:ascii="Times New Roman" w:eastAsia="Times New Roman" w:hAnsi="Times New Roman" w:cs="Times New Roman"/>
          <w:sz w:val="28"/>
          <w:szCs w:val="28"/>
          <w:lang w:val="uk-UA"/>
        </w:rPr>
        <w:t>дитиноцентрованості</w:t>
      </w:r>
      <w:proofErr w:type="spellEnd"/>
      <w:r w:rsidRPr="00A90A74">
        <w:rPr>
          <w:rFonts w:ascii="Times New Roman" w:eastAsia="Times New Roman" w:hAnsi="Times New Roman" w:cs="Times New Roman"/>
          <w:sz w:val="28"/>
          <w:szCs w:val="28"/>
          <w:lang w:val="uk-UA"/>
        </w:rPr>
        <w:t xml:space="preserve"> і </w:t>
      </w:r>
      <w:proofErr w:type="spellStart"/>
      <w:r w:rsidRPr="00A90A74">
        <w:rPr>
          <w:rFonts w:ascii="Times New Roman" w:eastAsia="Times New Roman" w:hAnsi="Times New Roman" w:cs="Times New Roman"/>
          <w:sz w:val="28"/>
          <w:szCs w:val="28"/>
          <w:lang w:val="uk-UA"/>
        </w:rPr>
        <w:t>природовідповідності</w:t>
      </w:r>
      <w:proofErr w:type="spellEnd"/>
      <w:r w:rsidRPr="00A90A74">
        <w:rPr>
          <w:rFonts w:ascii="Times New Roman" w:eastAsia="Times New Roman" w:hAnsi="Times New Roman" w:cs="Times New Roman"/>
          <w:sz w:val="28"/>
          <w:szCs w:val="28"/>
          <w:lang w:val="uk-UA"/>
        </w:rPr>
        <w:t>;</w:t>
      </w:r>
    </w:p>
    <w:p w14:paraId="501B347F" w14:textId="77777777" w:rsidR="00A90A74" w:rsidRPr="00A90A74" w:rsidRDefault="00A90A74" w:rsidP="003E05EB">
      <w:pPr>
        <w:widowControl w:val="0"/>
        <w:numPr>
          <w:ilvl w:val="0"/>
          <w:numId w:val="16"/>
        </w:numPr>
        <w:spacing w:after="0" w:line="240" w:lineRule="auto"/>
        <w:ind w:left="0" w:right="-285" w:firstLine="0"/>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узгодження цілей, змісту і очікуваних результатів навчання; </w:t>
      </w:r>
    </w:p>
    <w:p w14:paraId="3EB9BDF5" w14:textId="77777777" w:rsidR="00A90A74" w:rsidRPr="00A90A74" w:rsidRDefault="00A90A74" w:rsidP="003E05EB">
      <w:pPr>
        <w:widowControl w:val="0"/>
        <w:numPr>
          <w:ilvl w:val="0"/>
          <w:numId w:val="16"/>
        </w:numPr>
        <w:spacing w:after="0" w:line="240" w:lineRule="auto"/>
        <w:ind w:left="0" w:right="-285" w:firstLine="0"/>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науковості, доступності і практичної спрямованості змісту; </w:t>
      </w:r>
    </w:p>
    <w:p w14:paraId="76B94754" w14:textId="77777777" w:rsidR="00A90A74" w:rsidRPr="00A90A74" w:rsidRDefault="00A90A74" w:rsidP="003E05EB">
      <w:pPr>
        <w:widowControl w:val="0"/>
        <w:numPr>
          <w:ilvl w:val="0"/>
          <w:numId w:val="16"/>
        </w:numPr>
        <w:spacing w:after="0" w:line="240" w:lineRule="auto"/>
        <w:ind w:left="0" w:right="-285" w:firstLine="0"/>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наступності і перспективності навчання;</w:t>
      </w:r>
    </w:p>
    <w:p w14:paraId="3CF24DDD" w14:textId="77777777" w:rsidR="00A90A74" w:rsidRPr="00A90A74" w:rsidRDefault="00A90A74" w:rsidP="003E05EB">
      <w:pPr>
        <w:widowControl w:val="0"/>
        <w:numPr>
          <w:ilvl w:val="0"/>
          <w:numId w:val="16"/>
        </w:numPr>
        <w:spacing w:after="0" w:line="240" w:lineRule="auto"/>
        <w:ind w:left="0" w:right="-285" w:firstLine="0"/>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взаємозв’язаного формування ключових і предметних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w:t>
      </w:r>
    </w:p>
    <w:p w14:paraId="36A1E3F0" w14:textId="77777777" w:rsidR="00A90A74" w:rsidRPr="00A90A74" w:rsidRDefault="00A90A74" w:rsidP="003E05EB">
      <w:pPr>
        <w:widowControl w:val="0"/>
        <w:numPr>
          <w:ilvl w:val="0"/>
          <w:numId w:val="16"/>
        </w:numPr>
        <w:spacing w:after="0" w:line="240" w:lineRule="auto"/>
        <w:ind w:left="0" w:right="-285" w:firstLine="0"/>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логічної послідовності і достатності засвоєння учнями предметних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w:t>
      </w:r>
    </w:p>
    <w:p w14:paraId="7BB2410E" w14:textId="77777777" w:rsidR="00A90A74" w:rsidRPr="00A90A74" w:rsidRDefault="00A90A74" w:rsidP="003E05EB">
      <w:pPr>
        <w:widowControl w:val="0"/>
        <w:numPr>
          <w:ilvl w:val="0"/>
          <w:numId w:val="16"/>
        </w:numPr>
        <w:spacing w:after="0" w:line="240" w:lineRule="auto"/>
        <w:ind w:left="0" w:right="-285" w:firstLine="0"/>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можливостей реалізації змісту освіти через предмети або інтегровані курси;</w:t>
      </w:r>
    </w:p>
    <w:p w14:paraId="0076B23F" w14:textId="77777777" w:rsidR="00A90A74" w:rsidRPr="00A90A74" w:rsidRDefault="00A90A74" w:rsidP="003E05EB">
      <w:pPr>
        <w:widowControl w:val="0"/>
        <w:numPr>
          <w:ilvl w:val="0"/>
          <w:numId w:val="16"/>
        </w:numPr>
        <w:spacing w:after="39" w:line="240" w:lineRule="auto"/>
        <w:ind w:left="0" w:right="-285" w:firstLine="0"/>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творчого використання вчителем програми залежно від умов навчання;</w:t>
      </w:r>
    </w:p>
    <w:p w14:paraId="64A0CD9C" w14:textId="77777777" w:rsidR="00A90A74" w:rsidRPr="00A90A74" w:rsidRDefault="00A90A74" w:rsidP="003E05EB">
      <w:pPr>
        <w:widowControl w:val="0"/>
        <w:numPr>
          <w:ilvl w:val="0"/>
          <w:numId w:val="16"/>
        </w:numPr>
        <w:spacing w:after="0" w:line="240" w:lineRule="auto"/>
        <w:ind w:left="0" w:right="-285" w:firstLine="0"/>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адаптації до індивідуальних особливостей, інтелектуальних і фізичних можливостей, потреб та інтересів дітей.</w:t>
      </w:r>
    </w:p>
    <w:p w14:paraId="07FCD8C1" w14:textId="77777777" w:rsidR="00A90A74" w:rsidRPr="00A90A74" w:rsidRDefault="00A90A74" w:rsidP="003E05EB">
      <w:pPr>
        <w:widowControl w:val="0"/>
        <w:spacing w:after="0" w:line="240" w:lineRule="auto"/>
        <w:ind w:right="-285"/>
        <w:jc w:val="center"/>
        <w:rPr>
          <w:rFonts w:ascii="Times New Roman" w:eastAsia="Times New Roman" w:hAnsi="Times New Roman" w:cs="Times New Roman"/>
          <w:b/>
          <w:bCs/>
          <w:sz w:val="28"/>
          <w:szCs w:val="28"/>
          <w:lang w:val="uk-UA"/>
        </w:rPr>
      </w:pPr>
    </w:p>
    <w:p w14:paraId="0A142574" w14:textId="1337FD58" w:rsidR="00A90A74" w:rsidRPr="00A90A74" w:rsidRDefault="00A90A74" w:rsidP="003E05EB">
      <w:pPr>
        <w:widowControl w:val="0"/>
        <w:spacing w:after="0" w:line="240" w:lineRule="auto"/>
        <w:ind w:right="-285"/>
        <w:jc w:val="center"/>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Загальний обсяг навчального навантаження:</w:t>
      </w:r>
    </w:p>
    <w:tbl>
      <w:tblPr>
        <w:tblW w:w="0" w:type="auto"/>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5"/>
        <w:gridCol w:w="3885"/>
      </w:tblGrid>
      <w:tr w:rsidR="00A90A74" w:rsidRPr="00A90A74" w14:paraId="5EDCD7E3" w14:textId="77777777" w:rsidTr="00A90A74">
        <w:trPr>
          <w:trHeight w:val="159"/>
        </w:trPr>
        <w:tc>
          <w:tcPr>
            <w:tcW w:w="3885" w:type="dxa"/>
            <w:vAlign w:val="bottom"/>
          </w:tcPr>
          <w:p w14:paraId="5B7B1734" w14:textId="77777777" w:rsidR="00A90A74" w:rsidRPr="00A90A74" w:rsidRDefault="00A90A74" w:rsidP="003E05EB">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8 клас</w:t>
            </w:r>
          </w:p>
        </w:tc>
        <w:tc>
          <w:tcPr>
            <w:tcW w:w="3885" w:type="dxa"/>
            <w:vAlign w:val="bottom"/>
          </w:tcPr>
          <w:p w14:paraId="1C36014E" w14:textId="77777777" w:rsidR="00A90A74" w:rsidRPr="00A90A74" w:rsidRDefault="00A90A74" w:rsidP="003E05EB">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1120 годин</w:t>
            </w:r>
          </w:p>
        </w:tc>
      </w:tr>
      <w:tr w:rsidR="00A90A74" w:rsidRPr="00A90A74" w14:paraId="4A5FFE1D" w14:textId="77777777" w:rsidTr="00A90A74">
        <w:trPr>
          <w:trHeight w:val="64"/>
        </w:trPr>
        <w:tc>
          <w:tcPr>
            <w:tcW w:w="3885" w:type="dxa"/>
          </w:tcPr>
          <w:p w14:paraId="59531567" w14:textId="77777777" w:rsidR="00A90A74" w:rsidRPr="00A90A74" w:rsidRDefault="00A90A74" w:rsidP="003E05EB">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9 клас</w:t>
            </w:r>
          </w:p>
        </w:tc>
        <w:tc>
          <w:tcPr>
            <w:tcW w:w="3885" w:type="dxa"/>
          </w:tcPr>
          <w:p w14:paraId="6368E682" w14:textId="77777777" w:rsidR="00A90A74" w:rsidRPr="00A90A74" w:rsidRDefault="00A90A74" w:rsidP="003E05EB">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1172,5 годин</w:t>
            </w:r>
          </w:p>
        </w:tc>
      </w:tr>
    </w:tbl>
    <w:p w14:paraId="5FA48629" w14:textId="77777777" w:rsidR="00A90A74" w:rsidRPr="00A90A74" w:rsidRDefault="00A90A74" w:rsidP="003E05EB">
      <w:pPr>
        <w:widowControl w:val="0"/>
        <w:spacing w:after="0" w:line="240" w:lineRule="auto"/>
        <w:ind w:right="-285"/>
        <w:jc w:val="both"/>
        <w:rPr>
          <w:rFonts w:ascii="Times New Roman" w:eastAsia="Times New Roman" w:hAnsi="Times New Roman" w:cs="Times New Roman"/>
          <w:sz w:val="28"/>
          <w:szCs w:val="28"/>
          <w:lang w:val="uk-UA"/>
        </w:rPr>
      </w:pPr>
    </w:p>
    <w:p w14:paraId="6BC5FCAA" w14:textId="23BD6B1B" w:rsidR="00A90A74" w:rsidRPr="00A90A74" w:rsidRDefault="00A90A74" w:rsidP="003E05EB">
      <w:pPr>
        <w:widowControl w:val="0"/>
        <w:spacing w:after="0" w:line="240" w:lineRule="auto"/>
        <w:ind w:right="-285"/>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Детальний розподіл навчального навантаження на тиждень окреслено в навчальних планах школи </w:t>
      </w:r>
      <w:r w:rsidRPr="00A90A74">
        <w:rPr>
          <w:rFonts w:ascii="Times New Roman" w:eastAsia="Times New Roman" w:hAnsi="Times New Roman" w:cs="Times New Roman"/>
          <w:bCs/>
          <w:color w:val="000000"/>
          <w:sz w:val="28"/>
          <w:szCs w:val="28"/>
          <w:shd w:val="clear" w:color="auto" w:fill="FFFFFF"/>
          <w:lang w:val="uk-UA" w:eastAsia="uk-UA" w:bidi="uk-UA"/>
        </w:rPr>
        <w:t>II</w:t>
      </w:r>
      <w:r w:rsidRPr="00A90A74">
        <w:rPr>
          <w:rFonts w:ascii="Times New Roman" w:eastAsia="Times New Roman" w:hAnsi="Times New Roman" w:cs="Times New Roman"/>
          <w:b/>
          <w:bCs/>
          <w:color w:val="000000"/>
          <w:sz w:val="28"/>
          <w:szCs w:val="28"/>
          <w:shd w:val="clear" w:color="auto" w:fill="FFFFFF"/>
          <w:lang w:val="uk-UA" w:eastAsia="uk-UA" w:bidi="uk-UA"/>
        </w:rPr>
        <w:t xml:space="preserve"> </w:t>
      </w:r>
      <w:r w:rsidRPr="00A90A74">
        <w:rPr>
          <w:rFonts w:ascii="Times New Roman" w:eastAsia="Times New Roman" w:hAnsi="Times New Roman" w:cs="Times New Roman"/>
          <w:sz w:val="28"/>
          <w:szCs w:val="28"/>
          <w:lang w:val="uk-UA"/>
        </w:rPr>
        <w:t xml:space="preserve">ступеня, що складені на основі Типової освітньої </w:t>
      </w:r>
      <w:r w:rsidRPr="00A90A74">
        <w:rPr>
          <w:rFonts w:ascii="Times New Roman" w:eastAsia="Times New Roman" w:hAnsi="Times New Roman" w:cs="Times New Roman"/>
          <w:sz w:val="28"/>
          <w:szCs w:val="28"/>
          <w:lang w:val="uk-UA"/>
        </w:rPr>
        <w:lastRenderedPageBreak/>
        <w:t xml:space="preserve">програми закладів загальної середньої освіти </w:t>
      </w:r>
      <w:r w:rsidRPr="00A90A74">
        <w:rPr>
          <w:rFonts w:ascii="Times New Roman" w:eastAsia="Times New Roman" w:hAnsi="Times New Roman" w:cs="Times New Roman"/>
          <w:bCs/>
          <w:color w:val="000000"/>
          <w:sz w:val="28"/>
          <w:szCs w:val="28"/>
          <w:shd w:val="clear" w:color="auto" w:fill="FFFFFF"/>
          <w:lang w:val="uk-UA" w:eastAsia="uk-UA" w:bidi="uk-UA"/>
        </w:rPr>
        <w:t>II</w:t>
      </w:r>
      <w:r w:rsidRPr="00A90A74">
        <w:rPr>
          <w:rFonts w:ascii="Times New Roman" w:eastAsia="Times New Roman" w:hAnsi="Times New Roman" w:cs="Times New Roman"/>
          <w:b/>
          <w:bCs/>
          <w:color w:val="000000"/>
          <w:sz w:val="28"/>
          <w:szCs w:val="28"/>
          <w:shd w:val="clear" w:color="auto" w:fill="FFFFFF"/>
          <w:lang w:val="uk-UA" w:eastAsia="uk-UA" w:bidi="uk-UA"/>
        </w:rPr>
        <w:t xml:space="preserve"> </w:t>
      </w:r>
      <w:r w:rsidRPr="00A90A74">
        <w:rPr>
          <w:rFonts w:ascii="Times New Roman" w:eastAsia="Times New Roman" w:hAnsi="Times New Roman" w:cs="Times New Roman"/>
          <w:sz w:val="28"/>
          <w:szCs w:val="28"/>
          <w:lang w:val="uk-UA"/>
        </w:rPr>
        <w:t xml:space="preserve">ступеня, затвердженої наказом Міністерства освіти і науки України від 20.04.2018 року №405 «Про затвердження типової освітньої програми закладів загальної середньої освіти </w:t>
      </w:r>
      <w:r w:rsidRPr="00A90A74">
        <w:rPr>
          <w:rFonts w:ascii="Times New Roman" w:eastAsia="Times New Roman" w:hAnsi="Times New Roman" w:cs="Times New Roman"/>
          <w:bCs/>
          <w:color w:val="000000"/>
          <w:sz w:val="28"/>
          <w:szCs w:val="28"/>
          <w:shd w:val="clear" w:color="auto" w:fill="FFFFFF"/>
          <w:lang w:val="uk-UA" w:eastAsia="uk-UA" w:bidi="uk-UA"/>
        </w:rPr>
        <w:t>II</w:t>
      </w:r>
      <w:r w:rsidRPr="00A90A74">
        <w:rPr>
          <w:rFonts w:ascii="Times New Roman" w:eastAsia="Times New Roman" w:hAnsi="Times New Roman" w:cs="Times New Roman"/>
          <w:b/>
          <w:bCs/>
          <w:color w:val="000000"/>
          <w:sz w:val="28"/>
          <w:szCs w:val="28"/>
          <w:shd w:val="clear" w:color="auto" w:fill="FFFFFF"/>
          <w:lang w:val="uk-UA" w:eastAsia="uk-UA" w:bidi="uk-UA"/>
        </w:rPr>
        <w:t xml:space="preserve"> </w:t>
      </w:r>
      <w:r w:rsidRPr="00A90A74">
        <w:rPr>
          <w:rFonts w:ascii="Times New Roman" w:eastAsia="Times New Roman" w:hAnsi="Times New Roman" w:cs="Times New Roman"/>
          <w:sz w:val="28"/>
          <w:szCs w:val="28"/>
          <w:lang w:val="uk-UA"/>
        </w:rPr>
        <w:t>ступеня».</w:t>
      </w:r>
    </w:p>
    <w:p w14:paraId="257AE60B" w14:textId="77777777" w:rsidR="00A90A74" w:rsidRPr="00A90A74" w:rsidRDefault="00A90A74" w:rsidP="003E05EB">
      <w:pPr>
        <w:widowControl w:val="0"/>
        <w:spacing w:after="0" w:line="240" w:lineRule="auto"/>
        <w:ind w:right="-285"/>
        <w:jc w:val="both"/>
        <w:rPr>
          <w:rFonts w:ascii="Times New Roman" w:eastAsia="Times New Roman" w:hAnsi="Times New Roman" w:cs="Times New Roman"/>
          <w:color w:val="000000"/>
          <w:sz w:val="28"/>
          <w:szCs w:val="28"/>
          <w:lang w:val="uk-UA" w:eastAsia="uk-UA" w:bidi="uk-UA"/>
        </w:rPr>
      </w:pPr>
    </w:p>
    <w:tbl>
      <w:tblPr>
        <w:tblpPr w:leftFromText="180" w:rightFromText="180" w:vertAnchor="text" w:horzAnchor="margin" w:tblpXSpec="center" w:tblpY="221"/>
        <w:tblW w:w="9774" w:type="dxa"/>
        <w:tblLayout w:type="fixed"/>
        <w:tblCellMar>
          <w:left w:w="10" w:type="dxa"/>
          <w:right w:w="10" w:type="dxa"/>
        </w:tblCellMar>
        <w:tblLook w:val="04A0" w:firstRow="1" w:lastRow="0" w:firstColumn="1" w:lastColumn="0" w:noHBand="0" w:noVBand="1"/>
      </w:tblPr>
      <w:tblGrid>
        <w:gridCol w:w="1608"/>
        <w:gridCol w:w="4356"/>
        <w:gridCol w:w="1276"/>
        <w:gridCol w:w="1244"/>
        <w:gridCol w:w="1290"/>
      </w:tblGrid>
      <w:tr w:rsidR="00A90A74" w:rsidRPr="00A90A74" w14:paraId="7E90138A" w14:textId="77777777" w:rsidTr="0076613E">
        <w:trPr>
          <w:trHeight w:hRule="exact" w:val="309"/>
        </w:trPr>
        <w:tc>
          <w:tcPr>
            <w:tcW w:w="1608" w:type="dxa"/>
            <w:vMerge w:val="restart"/>
            <w:tcBorders>
              <w:top w:val="single" w:sz="4" w:space="0" w:color="auto"/>
              <w:left w:val="single" w:sz="4" w:space="0" w:color="auto"/>
            </w:tcBorders>
            <w:shd w:val="clear" w:color="auto" w:fill="FFFFFF"/>
          </w:tcPr>
          <w:p w14:paraId="76D7F734"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sz w:val="28"/>
                <w:szCs w:val="28"/>
                <w:shd w:val="clear" w:color="auto" w:fill="FFFFFF"/>
                <w:lang w:val="uk-UA" w:eastAsia="uk-UA" w:bidi="uk-UA"/>
              </w:rPr>
              <w:t>Освітні галузі</w:t>
            </w:r>
          </w:p>
        </w:tc>
        <w:tc>
          <w:tcPr>
            <w:tcW w:w="4356" w:type="dxa"/>
            <w:vMerge w:val="restart"/>
            <w:tcBorders>
              <w:top w:val="single" w:sz="4" w:space="0" w:color="auto"/>
              <w:left w:val="single" w:sz="4" w:space="0" w:color="auto"/>
            </w:tcBorders>
            <w:shd w:val="clear" w:color="auto" w:fill="FFFFFF"/>
          </w:tcPr>
          <w:p w14:paraId="56338378"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sz w:val="28"/>
                <w:szCs w:val="28"/>
                <w:shd w:val="clear" w:color="auto" w:fill="FFFFFF"/>
                <w:lang w:val="uk-UA" w:eastAsia="uk-UA" w:bidi="uk-UA"/>
              </w:rPr>
              <w:t>Предмети</w:t>
            </w:r>
          </w:p>
        </w:tc>
        <w:tc>
          <w:tcPr>
            <w:tcW w:w="3810" w:type="dxa"/>
            <w:gridSpan w:val="3"/>
            <w:tcBorders>
              <w:top w:val="single" w:sz="4" w:space="0" w:color="auto"/>
              <w:left w:val="single" w:sz="4" w:space="0" w:color="auto"/>
              <w:right w:val="single" w:sz="4" w:space="0" w:color="auto"/>
            </w:tcBorders>
            <w:shd w:val="clear" w:color="auto" w:fill="FFFFFF"/>
          </w:tcPr>
          <w:p w14:paraId="11477CEC" w14:textId="77777777" w:rsidR="00A90A74" w:rsidRPr="00A90A74" w:rsidRDefault="00A90A74" w:rsidP="003E05EB">
            <w:pPr>
              <w:widowControl w:val="0"/>
              <w:spacing w:after="0" w:line="240" w:lineRule="auto"/>
              <w:ind w:left="180"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sz w:val="28"/>
                <w:szCs w:val="28"/>
                <w:shd w:val="clear" w:color="auto" w:fill="FFFFFF"/>
                <w:lang w:val="uk-UA" w:eastAsia="uk-UA" w:bidi="uk-UA"/>
              </w:rPr>
              <w:t>Кількість годин на тиждень у класах</w:t>
            </w:r>
          </w:p>
        </w:tc>
      </w:tr>
      <w:tr w:rsidR="00C956F7" w:rsidRPr="00A90A74" w14:paraId="4DC3EA87" w14:textId="77777777" w:rsidTr="00C956F7">
        <w:trPr>
          <w:trHeight w:hRule="exact" w:val="282"/>
        </w:trPr>
        <w:tc>
          <w:tcPr>
            <w:tcW w:w="1608" w:type="dxa"/>
            <w:vMerge/>
            <w:tcBorders>
              <w:left w:val="single" w:sz="4" w:space="0" w:color="auto"/>
            </w:tcBorders>
            <w:shd w:val="clear" w:color="auto" w:fill="FFFFFF"/>
          </w:tcPr>
          <w:p w14:paraId="784AA2F8" w14:textId="77777777" w:rsidR="00C956F7" w:rsidRPr="00A90A74" w:rsidRDefault="00C956F7" w:rsidP="003E05EB">
            <w:pPr>
              <w:spacing w:after="160" w:line="240" w:lineRule="auto"/>
              <w:ind w:right="-285"/>
              <w:rPr>
                <w:rFonts w:ascii="Times New Roman" w:eastAsia="Calibri" w:hAnsi="Times New Roman" w:cs="Times New Roman"/>
                <w:sz w:val="28"/>
                <w:szCs w:val="28"/>
                <w:lang w:val="uk-UA"/>
              </w:rPr>
            </w:pPr>
          </w:p>
        </w:tc>
        <w:tc>
          <w:tcPr>
            <w:tcW w:w="4356" w:type="dxa"/>
            <w:vMerge/>
            <w:tcBorders>
              <w:left w:val="single" w:sz="4" w:space="0" w:color="auto"/>
            </w:tcBorders>
            <w:shd w:val="clear" w:color="auto" w:fill="FFFFFF"/>
          </w:tcPr>
          <w:p w14:paraId="625AFE73" w14:textId="77777777" w:rsidR="00C956F7" w:rsidRPr="00A90A74" w:rsidRDefault="00C956F7" w:rsidP="003E05EB">
            <w:pPr>
              <w:spacing w:after="160" w:line="240" w:lineRule="auto"/>
              <w:ind w:right="-285"/>
              <w:rPr>
                <w:rFonts w:ascii="Times New Roman" w:eastAsia="Calibri" w:hAnsi="Times New Roman" w:cs="Times New Roman"/>
                <w:sz w:val="28"/>
                <w:szCs w:val="28"/>
                <w:lang w:val="uk-UA"/>
              </w:rPr>
            </w:pPr>
          </w:p>
        </w:tc>
        <w:tc>
          <w:tcPr>
            <w:tcW w:w="1276" w:type="dxa"/>
            <w:tcBorders>
              <w:top w:val="single" w:sz="4" w:space="0" w:color="auto"/>
              <w:left w:val="single" w:sz="4" w:space="0" w:color="auto"/>
            </w:tcBorders>
            <w:shd w:val="clear" w:color="auto" w:fill="FFFFFF"/>
          </w:tcPr>
          <w:p w14:paraId="64F9AB28" w14:textId="77777777" w:rsidR="00C956F7" w:rsidRPr="00A90A74" w:rsidRDefault="00C956F7" w:rsidP="00C956F7">
            <w:pPr>
              <w:widowControl w:val="0"/>
              <w:spacing w:after="0" w:line="240" w:lineRule="auto"/>
              <w:ind w:left="380" w:right="-285"/>
              <w:jc w:val="center"/>
              <w:rPr>
                <w:rFonts w:ascii="Times New Roman" w:eastAsia="Times New Roman" w:hAnsi="Times New Roman" w:cs="Times New Roman"/>
                <w:b/>
                <w:sz w:val="28"/>
                <w:szCs w:val="28"/>
                <w:lang w:val="uk-UA"/>
              </w:rPr>
            </w:pPr>
            <w:r w:rsidRPr="00A90A74">
              <w:rPr>
                <w:rFonts w:ascii="Times New Roman" w:eastAsia="Times New Roman" w:hAnsi="Times New Roman" w:cs="Times New Roman"/>
                <w:bCs/>
                <w:sz w:val="28"/>
                <w:szCs w:val="28"/>
                <w:shd w:val="clear" w:color="auto" w:fill="FFFFFF"/>
                <w:lang w:val="uk-UA" w:eastAsia="uk-UA" w:bidi="uk-UA"/>
              </w:rPr>
              <w:t>7</w:t>
            </w:r>
          </w:p>
        </w:tc>
        <w:tc>
          <w:tcPr>
            <w:tcW w:w="1244" w:type="dxa"/>
            <w:tcBorders>
              <w:top w:val="single" w:sz="4" w:space="0" w:color="auto"/>
              <w:left w:val="single" w:sz="4" w:space="0" w:color="auto"/>
              <w:right w:val="single" w:sz="4" w:space="0" w:color="auto"/>
            </w:tcBorders>
            <w:shd w:val="clear" w:color="auto" w:fill="FFFFFF"/>
          </w:tcPr>
          <w:p w14:paraId="5928162A"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8</w:t>
            </w:r>
          </w:p>
        </w:tc>
        <w:tc>
          <w:tcPr>
            <w:tcW w:w="1290" w:type="dxa"/>
            <w:tcBorders>
              <w:top w:val="single" w:sz="4" w:space="0" w:color="auto"/>
              <w:left w:val="single" w:sz="4" w:space="0" w:color="auto"/>
              <w:right w:val="single" w:sz="4" w:space="0" w:color="auto"/>
            </w:tcBorders>
            <w:shd w:val="clear" w:color="auto" w:fill="FFFFFF"/>
          </w:tcPr>
          <w:p w14:paraId="71E73407"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b/>
                <w:sz w:val="28"/>
                <w:szCs w:val="28"/>
                <w:lang w:val="uk-UA"/>
              </w:rPr>
            </w:pPr>
            <w:r w:rsidRPr="00A90A74">
              <w:rPr>
                <w:rFonts w:ascii="Times New Roman" w:eastAsia="Times New Roman" w:hAnsi="Times New Roman" w:cs="Times New Roman"/>
                <w:bCs/>
                <w:sz w:val="28"/>
                <w:szCs w:val="28"/>
                <w:shd w:val="clear" w:color="auto" w:fill="FFFFFF"/>
                <w:lang w:val="uk-UA" w:eastAsia="uk-UA" w:bidi="uk-UA"/>
              </w:rPr>
              <w:t>9</w:t>
            </w:r>
          </w:p>
        </w:tc>
      </w:tr>
      <w:tr w:rsidR="00C956F7" w:rsidRPr="00A90A74" w14:paraId="277B5924" w14:textId="77777777" w:rsidTr="00C956F7">
        <w:trPr>
          <w:trHeight w:hRule="exact" w:val="294"/>
        </w:trPr>
        <w:tc>
          <w:tcPr>
            <w:tcW w:w="1608" w:type="dxa"/>
            <w:vMerge w:val="restart"/>
            <w:tcBorders>
              <w:top w:val="single" w:sz="4" w:space="0" w:color="auto"/>
              <w:left w:val="single" w:sz="4" w:space="0" w:color="auto"/>
            </w:tcBorders>
            <w:shd w:val="clear" w:color="auto" w:fill="FFFFFF"/>
          </w:tcPr>
          <w:p w14:paraId="70090BCA"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Мови і літератури</w:t>
            </w:r>
          </w:p>
        </w:tc>
        <w:tc>
          <w:tcPr>
            <w:tcW w:w="4356" w:type="dxa"/>
            <w:tcBorders>
              <w:top w:val="single" w:sz="4" w:space="0" w:color="auto"/>
              <w:left w:val="single" w:sz="4" w:space="0" w:color="auto"/>
            </w:tcBorders>
            <w:shd w:val="clear" w:color="auto" w:fill="FFFFFF"/>
          </w:tcPr>
          <w:p w14:paraId="261640EA"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Українська мова</w:t>
            </w:r>
          </w:p>
        </w:tc>
        <w:tc>
          <w:tcPr>
            <w:tcW w:w="1276" w:type="dxa"/>
            <w:tcBorders>
              <w:top w:val="single" w:sz="4" w:space="0" w:color="auto"/>
              <w:left w:val="single" w:sz="4" w:space="0" w:color="auto"/>
            </w:tcBorders>
            <w:shd w:val="clear" w:color="auto" w:fill="FFFFFF"/>
          </w:tcPr>
          <w:p w14:paraId="44C53C60" w14:textId="77777777" w:rsidR="00C956F7" w:rsidRPr="00A90A74" w:rsidRDefault="00C956F7" w:rsidP="00C956F7">
            <w:pPr>
              <w:widowControl w:val="0"/>
              <w:spacing w:after="0" w:line="240" w:lineRule="auto"/>
              <w:ind w:left="380"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2,5</w:t>
            </w:r>
          </w:p>
        </w:tc>
        <w:tc>
          <w:tcPr>
            <w:tcW w:w="1244" w:type="dxa"/>
            <w:tcBorders>
              <w:top w:val="single" w:sz="4" w:space="0" w:color="auto"/>
              <w:left w:val="single" w:sz="4" w:space="0" w:color="auto"/>
              <w:right w:val="single" w:sz="4" w:space="0" w:color="auto"/>
            </w:tcBorders>
            <w:shd w:val="clear" w:color="auto" w:fill="FFFFFF"/>
          </w:tcPr>
          <w:p w14:paraId="5DAA0E7B"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2</w:t>
            </w:r>
          </w:p>
        </w:tc>
        <w:tc>
          <w:tcPr>
            <w:tcW w:w="1290" w:type="dxa"/>
            <w:tcBorders>
              <w:top w:val="single" w:sz="4" w:space="0" w:color="auto"/>
              <w:left w:val="single" w:sz="4" w:space="0" w:color="auto"/>
              <w:right w:val="single" w:sz="4" w:space="0" w:color="auto"/>
            </w:tcBorders>
            <w:shd w:val="clear" w:color="auto" w:fill="FFFFFF"/>
          </w:tcPr>
          <w:p w14:paraId="5FFA7C31"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2</w:t>
            </w:r>
          </w:p>
        </w:tc>
      </w:tr>
      <w:tr w:rsidR="00C956F7" w:rsidRPr="00A90A74" w14:paraId="75C0585D" w14:textId="77777777" w:rsidTr="00C956F7">
        <w:trPr>
          <w:trHeight w:hRule="exact" w:val="361"/>
        </w:trPr>
        <w:tc>
          <w:tcPr>
            <w:tcW w:w="1608" w:type="dxa"/>
            <w:vMerge/>
            <w:tcBorders>
              <w:left w:val="single" w:sz="4" w:space="0" w:color="auto"/>
            </w:tcBorders>
            <w:shd w:val="clear" w:color="auto" w:fill="FFFFFF"/>
          </w:tcPr>
          <w:p w14:paraId="42177ECA" w14:textId="77777777" w:rsidR="00C956F7" w:rsidRPr="00A90A74" w:rsidRDefault="00C956F7" w:rsidP="003E05EB">
            <w:pPr>
              <w:spacing w:after="160" w:line="240" w:lineRule="auto"/>
              <w:ind w:right="-285"/>
              <w:rPr>
                <w:rFonts w:ascii="Times New Roman" w:eastAsia="Calibri" w:hAnsi="Times New Roman" w:cs="Times New Roman"/>
                <w:sz w:val="28"/>
                <w:szCs w:val="28"/>
                <w:lang w:val="uk-UA"/>
              </w:rPr>
            </w:pPr>
          </w:p>
        </w:tc>
        <w:tc>
          <w:tcPr>
            <w:tcW w:w="4356" w:type="dxa"/>
            <w:tcBorders>
              <w:top w:val="single" w:sz="4" w:space="0" w:color="auto"/>
              <w:left w:val="single" w:sz="4" w:space="0" w:color="auto"/>
            </w:tcBorders>
            <w:shd w:val="clear" w:color="auto" w:fill="FFFFFF"/>
          </w:tcPr>
          <w:p w14:paraId="1A67D484"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Українська література</w:t>
            </w:r>
          </w:p>
        </w:tc>
        <w:tc>
          <w:tcPr>
            <w:tcW w:w="1276" w:type="dxa"/>
            <w:tcBorders>
              <w:top w:val="single" w:sz="4" w:space="0" w:color="auto"/>
              <w:left w:val="single" w:sz="4" w:space="0" w:color="auto"/>
            </w:tcBorders>
            <w:shd w:val="clear" w:color="auto" w:fill="FFFFFF"/>
          </w:tcPr>
          <w:p w14:paraId="3FCA607F" w14:textId="77777777" w:rsidR="00C956F7" w:rsidRPr="00A90A74" w:rsidRDefault="00C956F7" w:rsidP="00C956F7">
            <w:pPr>
              <w:widowControl w:val="0"/>
              <w:spacing w:after="0" w:line="240" w:lineRule="auto"/>
              <w:ind w:left="380"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2</w:t>
            </w:r>
          </w:p>
        </w:tc>
        <w:tc>
          <w:tcPr>
            <w:tcW w:w="1244" w:type="dxa"/>
            <w:tcBorders>
              <w:top w:val="single" w:sz="4" w:space="0" w:color="auto"/>
              <w:left w:val="single" w:sz="4" w:space="0" w:color="auto"/>
              <w:right w:val="single" w:sz="4" w:space="0" w:color="auto"/>
            </w:tcBorders>
            <w:shd w:val="clear" w:color="auto" w:fill="FFFFFF"/>
          </w:tcPr>
          <w:p w14:paraId="51E4C5F2"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2</w:t>
            </w:r>
          </w:p>
        </w:tc>
        <w:tc>
          <w:tcPr>
            <w:tcW w:w="1290" w:type="dxa"/>
            <w:tcBorders>
              <w:top w:val="single" w:sz="4" w:space="0" w:color="auto"/>
              <w:left w:val="single" w:sz="4" w:space="0" w:color="auto"/>
              <w:right w:val="single" w:sz="4" w:space="0" w:color="auto"/>
            </w:tcBorders>
            <w:shd w:val="clear" w:color="auto" w:fill="FFFFFF"/>
          </w:tcPr>
          <w:p w14:paraId="508ABEA3"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2</w:t>
            </w:r>
          </w:p>
        </w:tc>
      </w:tr>
      <w:tr w:rsidR="00C956F7" w:rsidRPr="00A90A74" w14:paraId="496A02A7" w14:textId="77777777" w:rsidTr="00C956F7">
        <w:trPr>
          <w:trHeight w:hRule="exact" w:val="355"/>
        </w:trPr>
        <w:tc>
          <w:tcPr>
            <w:tcW w:w="1608" w:type="dxa"/>
            <w:vMerge/>
            <w:tcBorders>
              <w:left w:val="single" w:sz="4" w:space="0" w:color="auto"/>
            </w:tcBorders>
            <w:shd w:val="clear" w:color="auto" w:fill="FFFFFF"/>
          </w:tcPr>
          <w:p w14:paraId="6F0AF03A" w14:textId="77777777" w:rsidR="00C956F7" w:rsidRPr="00A90A74" w:rsidRDefault="00C956F7" w:rsidP="003E05EB">
            <w:pPr>
              <w:spacing w:after="160" w:line="240" w:lineRule="auto"/>
              <w:ind w:right="-285"/>
              <w:rPr>
                <w:rFonts w:ascii="Times New Roman" w:eastAsia="Calibri" w:hAnsi="Times New Roman" w:cs="Times New Roman"/>
                <w:sz w:val="28"/>
                <w:szCs w:val="28"/>
                <w:lang w:val="uk-UA"/>
              </w:rPr>
            </w:pPr>
          </w:p>
        </w:tc>
        <w:tc>
          <w:tcPr>
            <w:tcW w:w="4356" w:type="dxa"/>
            <w:tcBorders>
              <w:top w:val="single" w:sz="4" w:space="0" w:color="auto"/>
              <w:left w:val="single" w:sz="4" w:space="0" w:color="auto"/>
            </w:tcBorders>
            <w:shd w:val="clear" w:color="auto" w:fill="FFFFFF"/>
          </w:tcPr>
          <w:p w14:paraId="11AED86F"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Іноземна мова (англійська)</w:t>
            </w:r>
          </w:p>
        </w:tc>
        <w:tc>
          <w:tcPr>
            <w:tcW w:w="1276" w:type="dxa"/>
            <w:tcBorders>
              <w:top w:val="single" w:sz="4" w:space="0" w:color="auto"/>
              <w:left w:val="single" w:sz="4" w:space="0" w:color="auto"/>
            </w:tcBorders>
            <w:shd w:val="clear" w:color="auto" w:fill="FFFFFF"/>
          </w:tcPr>
          <w:p w14:paraId="2C61C3EF" w14:textId="77777777" w:rsidR="00C956F7" w:rsidRPr="00A90A74" w:rsidRDefault="00C956F7" w:rsidP="00C956F7">
            <w:pPr>
              <w:widowControl w:val="0"/>
              <w:spacing w:after="0" w:line="240" w:lineRule="auto"/>
              <w:ind w:left="380"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3</w:t>
            </w:r>
          </w:p>
        </w:tc>
        <w:tc>
          <w:tcPr>
            <w:tcW w:w="1244" w:type="dxa"/>
            <w:tcBorders>
              <w:top w:val="single" w:sz="4" w:space="0" w:color="auto"/>
              <w:left w:val="single" w:sz="4" w:space="0" w:color="auto"/>
              <w:right w:val="single" w:sz="4" w:space="0" w:color="auto"/>
            </w:tcBorders>
            <w:shd w:val="clear" w:color="auto" w:fill="FFFFFF"/>
          </w:tcPr>
          <w:p w14:paraId="3DA66D95"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3</w:t>
            </w:r>
          </w:p>
        </w:tc>
        <w:tc>
          <w:tcPr>
            <w:tcW w:w="1290" w:type="dxa"/>
            <w:tcBorders>
              <w:top w:val="single" w:sz="4" w:space="0" w:color="auto"/>
              <w:left w:val="single" w:sz="4" w:space="0" w:color="auto"/>
              <w:right w:val="single" w:sz="4" w:space="0" w:color="auto"/>
            </w:tcBorders>
            <w:shd w:val="clear" w:color="auto" w:fill="FFFFFF"/>
          </w:tcPr>
          <w:p w14:paraId="34C6CB17"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3</w:t>
            </w:r>
          </w:p>
        </w:tc>
      </w:tr>
      <w:tr w:rsidR="00C956F7" w:rsidRPr="00A90A74" w14:paraId="25B4C792" w14:textId="77777777" w:rsidTr="00C956F7">
        <w:trPr>
          <w:trHeight w:hRule="exact" w:val="340"/>
        </w:trPr>
        <w:tc>
          <w:tcPr>
            <w:tcW w:w="1608" w:type="dxa"/>
            <w:vMerge/>
            <w:tcBorders>
              <w:left w:val="single" w:sz="4" w:space="0" w:color="auto"/>
            </w:tcBorders>
            <w:shd w:val="clear" w:color="auto" w:fill="FFFFFF"/>
          </w:tcPr>
          <w:p w14:paraId="02F49D95" w14:textId="77777777" w:rsidR="00C956F7" w:rsidRPr="00A90A74" w:rsidRDefault="00C956F7" w:rsidP="003E05EB">
            <w:pPr>
              <w:spacing w:after="160" w:line="240" w:lineRule="auto"/>
              <w:ind w:right="-285"/>
              <w:rPr>
                <w:rFonts w:ascii="Times New Roman" w:eastAsia="Calibri" w:hAnsi="Times New Roman" w:cs="Times New Roman"/>
                <w:sz w:val="28"/>
                <w:szCs w:val="28"/>
                <w:lang w:val="uk-UA"/>
              </w:rPr>
            </w:pPr>
          </w:p>
        </w:tc>
        <w:tc>
          <w:tcPr>
            <w:tcW w:w="4356" w:type="dxa"/>
            <w:tcBorders>
              <w:top w:val="single" w:sz="4" w:space="0" w:color="auto"/>
              <w:left w:val="single" w:sz="4" w:space="0" w:color="auto"/>
            </w:tcBorders>
            <w:shd w:val="clear" w:color="auto" w:fill="FFFFFF"/>
          </w:tcPr>
          <w:p w14:paraId="7D4E1998" w14:textId="77777777" w:rsidR="00C956F7" w:rsidRPr="00A90A74" w:rsidRDefault="00C956F7" w:rsidP="003E05EB">
            <w:pPr>
              <w:widowControl w:val="0"/>
              <w:spacing w:after="12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Зарубіжна література</w:t>
            </w:r>
          </w:p>
        </w:tc>
        <w:tc>
          <w:tcPr>
            <w:tcW w:w="1276" w:type="dxa"/>
            <w:tcBorders>
              <w:top w:val="single" w:sz="4" w:space="0" w:color="auto"/>
              <w:left w:val="single" w:sz="4" w:space="0" w:color="auto"/>
            </w:tcBorders>
            <w:shd w:val="clear" w:color="auto" w:fill="FFFFFF"/>
          </w:tcPr>
          <w:p w14:paraId="48A89720" w14:textId="77777777" w:rsidR="00C956F7" w:rsidRPr="00A90A74" w:rsidRDefault="00C956F7" w:rsidP="00C956F7">
            <w:pPr>
              <w:widowControl w:val="0"/>
              <w:spacing w:after="0" w:line="240" w:lineRule="auto"/>
              <w:ind w:left="380"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2</w:t>
            </w:r>
          </w:p>
        </w:tc>
        <w:tc>
          <w:tcPr>
            <w:tcW w:w="1244" w:type="dxa"/>
            <w:tcBorders>
              <w:top w:val="single" w:sz="4" w:space="0" w:color="auto"/>
              <w:left w:val="single" w:sz="4" w:space="0" w:color="auto"/>
              <w:right w:val="single" w:sz="4" w:space="0" w:color="auto"/>
            </w:tcBorders>
            <w:shd w:val="clear" w:color="auto" w:fill="FFFFFF"/>
          </w:tcPr>
          <w:p w14:paraId="06BA94D9"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2</w:t>
            </w:r>
          </w:p>
        </w:tc>
        <w:tc>
          <w:tcPr>
            <w:tcW w:w="1290" w:type="dxa"/>
            <w:tcBorders>
              <w:top w:val="single" w:sz="4" w:space="0" w:color="auto"/>
              <w:left w:val="single" w:sz="4" w:space="0" w:color="auto"/>
              <w:right w:val="single" w:sz="4" w:space="0" w:color="auto"/>
            </w:tcBorders>
            <w:shd w:val="clear" w:color="auto" w:fill="FFFFFF"/>
          </w:tcPr>
          <w:p w14:paraId="3EED03BA"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2</w:t>
            </w:r>
          </w:p>
        </w:tc>
      </w:tr>
      <w:tr w:rsidR="00C956F7" w:rsidRPr="00A90A74" w14:paraId="63BA8C76" w14:textId="77777777" w:rsidTr="00C956F7">
        <w:trPr>
          <w:trHeight w:hRule="exact" w:val="298"/>
        </w:trPr>
        <w:tc>
          <w:tcPr>
            <w:tcW w:w="1608" w:type="dxa"/>
            <w:vMerge w:val="restart"/>
            <w:tcBorders>
              <w:top w:val="single" w:sz="4" w:space="0" w:color="auto"/>
              <w:left w:val="single" w:sz="4" w:space="0" w:color="auto"/>
            </w:tcBorders>
            <w:shd w:val="clear" w:color="auto" w:fill="FFFFFF"/>
          </w:tcPr>
          <w:p w14:paraId="2358ED14" w14:textId="77777777" w:rsidR="00C956F7" w:rsidRPr="00A90A74" w:rsidRDefault="00C956F7" w:rsidP="003E05EB">
            <w:pPr>
              <w:widowControl w:val="0"/>
              <w:spacing w:after="18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Суспільство-</w:t>
            </w:r>
            <w:proofErr w:type="spellStart"/>
            <w:r w:rsidRPr="00A90A74">
              <w:rPr>
                <w:rFonts w:ascii="Times New Roman" w:eastAsia="Times New Roman" w:hAnsi="Times New Roman" w:cs="Times New Roman"/>
                <w:sz w:val="28"/>
                <w:szCs w:val="28"/>
                <w:shd w:val="clear" w:color="auto" w:fill="FFFFFF"/>
                <w:lang w:val="uk-UA" w:eastAsia="uk-UA" w:bidi="uk-UA"/>
              </w:rPr>
              <w:t>знавство</w:t>
            </w:r>
            <w:proofErr w:type="spellEnd"/>
          </w:p>
        </w:tc>
        <w:tc>
          <w:tcPr>
            <w:tcW w:w="4356" w:type="dxa"/>
            <w:tcBorders>
              <w:top w:val="single" w:sz="4" w:space="0" w:color="auto"/>
              <w:left w:val="single" w:sz="4" w:space="0" w:color="auto"/>
            </w:tcBorders>
            <w:shd w:val="clear" w:color="auto" w:fill="FFFFFF"/>
          </w:tcPr>
          <w:p w14:paraId="258BE538"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Історія України</w:t>
            </w:r>
          </w:p>
        </w:tc>
        <w:tc>
          <w:tcPr>
            <w:tcW w:w="1276" w:type="dxa"/>
            <w:tcBorders>
              <w:top w:val="single" w:sz="4" w:space="0" w:color="auto"/>
              <w:left w:val="single" w:sz="4" w:space="0" w:color="auto"/>
            </w:tcBorders>
            <w:shd w:val="clear" w:color="auto" w:fill="FFFFFF"/>
          </w:tcPr>
          <w:p w14:paraId="00092B42" w14:textId="77777777" w:rsidR="00C956F7" w:rsidRPr="00A90A74" w:rsidRDefault="00C956F7" w:rsidP="00C956F7">
            <w:pPr>
              <w:widowControl w:val="0"/>
              <w:spacing w:after="0" w:line="240" w:lineRule="auto"/>
              <w:ind w:left="380"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bCs/>
                <w:sz w:val="28"/>
                <w:szCs w:val="28"/>
                <w:shd w:val="clear" w:color="auto" w:fill="FFFFFF"/>
                <w:lang w:val="uk-UA" w:eastAsia="uk-UA" w:bidi="uk-UA"/>
              </w:rPr>
              <w:t>1</w:t>
            </w:r>
          </w:p>
        </w:tc>
        <w:tc>
          <w:tcPr>
            <w:tcW w:w="1244" w:type="dxa"/>
            <w:tcBorders>
              <w:top w:val="single" w:sz="4" w:space="0" w:color="auto"/>
              <w:left w:val="single" w:sz="4" w:space="0" w:color="auto"/>
              <w:right w:val="single" w:sz="4" w:space="0" w:color="auto"/>
            </w:tcBorders>
            <w:shd w:val="clear" w:color="auto" w:fill="FFFFFF"/>
          </w:tcPr>
          <w:p w14:paraId="7ACD3746"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1,5</w:t>
            </w:r>
          </w:p>
        </w:tc>
        <w:tc>
          <w:tcPr>
            <w:tcW w:w="1290" w:type="dxa"/>
            <w:tcBorders>
              <w:top w:val="single" w:sz="4" w:space="0" w:color="auto"/>
              <w:left w:val="single" w:sz="4" w:space="0" w:color="auto"/>
              <w:right w:val="single" w:sz="4" w:space="0" w:color="auto"/>
            </w:tcBorders>
            <w:shd w:val="clear" w:color="auto" w:fill="FFFFFF"/>
          </w:tcPr>
          <w:p w14:paraId="2DCE7065"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1,5</w:t>
            </w:r>
          </w:p>
        </w:tc>
      </w:tr>
      <w:tr w:rsidR="00C956F7" w:rsidRPr="00A90A74" w14:paraId="5FFBD47C" w14:textId="77777777" w:rsidTr="00C956F7">
        <w:trPr>
          <w:trHeight w:hRule="exact" w:val="294"/>
        </w:trPr>
        <w:tc>
          <w:tcPr>
            <w:tcW w:w="1608" w:type="dxa"/>
            <w:vMerge/>
            <w:tcBorders>
              <w:left w:val="single" w:sz="4" w:space="0" w:color="auto"/>
            </w:tcBorders>
            <w:shd w:val="clear" w:color="auto" w:fill="FFFFFF"/>
          </w:tcPr>
          <w:p w14:paraId="06AB666F" w14:textId="77777777" w:rsidR="00C956F7" w:rsidRPr="00A90A74" w:rsidRDefault="00C956F7" w:rsidP="003E05EB">
            <w:pPr>
              <w:spacing w:after="160" w:line="240" w:lineRule="auto"/>
              <w:ind w:right="-285"/>
              <w:rPr>
                <w:rFonts w:ascii="Times New Roman" w:eastAsia="Calibri" w:hAnsi="Times New Roman" w:cs="Times New Roman"/>
                <w:sz w:val="28"/>
                <w:szCs w:val="28"/>
                <w:lang w:val="uk-UA"/>
              </w:rPr>
            </w:pPr>
          </w:p>
        </w:tc>
        <w:tc>
          <w:tcPr>
            <w:tcW w:w="4356" w:type="dxa"/>
            <w:tcBorders>
              <w:top w:val="single" w:sz="4" w:space="0" w:color="auto"/>
              <w:left w:val="single" w:sz="4" w:space="0" w:color="auto"/>
            </w:tcBorders>
            <w:shd w:val="clear" w:color="auto" w:fill="FFFFFF"/>
          </w:tcPr>
          <w:p w14:paraId="78856273"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Всесвітня історія</w:t>
            </w:r>
          </w:p>
        </w:tc>
        <w:tc>
          <w:tcPr>
            <w:tcW w:w="1276" w:type="dxa"/>
            <w:tcBorders>
              <w:top w:val="single" w:sz="4" w:space="0" w:color="auto"/>
              <w:left w:val="single" w:sz="4" w:space="0" w:color="auto"/>
            </w:tcBorders>
            <w:shd w:val="clear" w:color="auto" w:fill="FFFFFF"/>
          </w:tcPr>
          <w:p w14:paraId="0959B2F5" w14:textId="77777777" w:rsidR="00C956F7" w:rsidRPr="00A90A74" w:rsidRDefault="00C956F7" w:rsidP="00C956F7">
            <w:pPr>
              <w:widowControl w:val="0"/>
              <w:spacing w:after="0" w:line="240" w:lineRule="auto"/>
              <w:ind w:left="380"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bCs/>
                <w:sz w:val="28"/>
                <w:szCs w:val="28"/>
                <w:shd w:val="clear" w:color="auto" w:fill="FFFFFF"/>
                <w:lang w:val="uk-UA" w:eastAsia="uk-UA" w:bidi="uk-UA"/>
              </w:rPr>
              <w:t>1</w:t>
            </w:r>
          </w:p>
        </w:tc>
        <w:tc>
          <w:tcPr>
            <w:tcW w:w="1244" w:type="dxa"/>
            <w:tcBorders>
              <w:top w:val="single" w:sz="4" w:space="0" w:color="auto"/>
              <w:left w:val="single" w:sz="4" w:space="0" w:color="auto"/>
              <w:right w:val="single" w:sz="4" w:space="0" w:color="auto"/>
            </w:tcBorders>
            <w:shd w:val="clear" w:color="auto" w:fill="FFFFFF"/>
          </w:tcPr>
          <w:p w14:paraId="51331F6B"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1</w:t>
            </w:r>
          </w:p>
        </w:tc>
        <w:tc>
          <w:tcPr>
            <w:tcW w:w="1290" w:type="dxa"/>
            <w:tcBorders>
              <w:top w:val="single" w:sz="4" w:space="0" w:color="auto"/>
              <w:left w:val="single" w:sz="4" w:space="0" w:color="auto"/>
              <w:right w:val="single" w:sz="4" w:space="0" w:color="auto"/>
            </w:tcBorders>
            <w:shd w:val="clear" w:color="auto" w:fill="FFFFFF"/>
          </w:tcPr>
          <w:p w14:paraId="3149317A"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bCs/>
                <w:sz w:val="28"/>
                <w:szCs w:val="28"/>
                <w:shd w:val="clear" w:color="auto" w:fill="FFFFFF"/>
                <w:lang w:val="uk-UA" w:eastAsia="uk-UA" w:bidi="uk-UA"/>
              </w:rPr>
              <w:t>1</w:t>
            </w:r>
          </w:p>
        </w:tc>
      </w:tr>
      <w:tr w:rsidR="00C956F7" w:rsidRPr="00A90A74" w14:paraId="09EAEF48" w14:textId="77777777" w:rsidTr="00C956F7">
        <w:trPr>
          <w:trHeight w:hRule="exact" w:val="353"/>
        </w:trPr>
        <w:tc>
          <w:tcPr>
            <w:tcW w:w="1608" w:type="dxa"/>
            <w:vMerge/>
            <w:tcBorders>
              <w:left w:val="single" w:sz="4" w:space="0" w:color="auto"/>
            </w:tcBorders>
            <w:shd w:val="clear" w:color="auto" w:fill="FFFFFF"/>
          </w:tcPr>
          <w:p w14:paraId="5B13779B" w14:textId="77777777" w:rsidR="00C956F7" w:rsidRPr="00A90A74" w:rsidRDefault="00C956F7" w:rsidP="003E05EB">
            <w:pPr>
              <w:spacing w:after="160" w:line="240" w:lineRule="auto"/>
              <w:ind w:right="-285"/>
              <w:rPr>
                <w:rFonts w:ascii="Times New Roman" w:eastAsia="Calibri" w:hAnsi="Times New Roman" w:cs="Times New Roman"/>
                <w:sz w:val="28"/>
                <w:szCs w:val="28"/>
                <w:lang w:val="uk-UA"/>
              </w:rPr>
            </w:pPr>
          </w:p>
        </w:tc>
        <w:tc>
          <w:tcPr>
            <w:tcW w:w="4356" w:type="dxa"/>
            <w:tcBorders>
              <w:top w:val="single" w:sz="4" w:space="0" w:color="auto"/>
              <w:left w:val="single" w:sz="4" w:space="0" w:color="auto"/>
            </w:tcBorders>
            <w:shd w:val="clear" w:color="auto" w:fill="FFFFFF"/>
          </w:tcPr>
          <w:p w14:paraId="14E057FE"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Основи правознавства</w:t>
            </w:r>
          </w:p>
        </w:tc>
        <w:tc>
          <w:tcPr>
            <w:tcW w:w="1276" w:type="dxa"/>
            <w:tcBorders>
              <w:top w:val="single" w:sz="4" w:space="0" w:color="auto"/>
              <w:left w:val="single" w:sz="4" w:space="0" w:color="auto"/>
            </w:tcBorders>
            <w:shd w:val="clear" w:color="auto" w:fill="FFFFFF"/>
          </w:tcPr>
          <w:p w14:paraId="05E36F59"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Arial Narrow" w:hAnsi="Times New Roman" w:cs="Times New Roman"/>
                <w:sz w:val="28"/>
                <w:szCs w:val="28"/>
                <w:shd w:val="clear" w:color="auto" w:fill="FFFFFF"/>
                <w:lang w:val="uk-UA" w:eastAsia="uk-UA" w:bidi="uk-UA"/>
              </w:rPr>
              <w:t>-</w:t>
            </w:r>
          </w:p>
        </w:tc>
        <w:tc>
          <w:tcPr>
            <w:tcW w:w="1244" w:type="dxa"/>
            <w:tcBorders>
              <w:top w:val="single" w:sz="4" w:space="0" w:color="auto"/>
              <w:left w:val="single" w:sz="4" w:space="0" w:color="auto"/>
              <w:right w:val="single" w:sz="4" w:space="0" w:color="auto"/>
            </w:tcBorders>
            <w:shd w:val="clear" w:color="auto" w:fill="FFFFFF"/>
          </w:tcPr>
          <w:p w14:paraId="01335C36"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w:t>
            </w:r>
          </w:p>
        </w:tc>
        <w:tc>
          <w:tcPr>
            <w:tcW w:w="1290" w:type="dxa"/>
            <w:tcBorders>
              <w:top w:val="single" w:sz="4" w:space="0" w:color="auto"/>
              <w:left w:val="single" w:sz="4" w:space="0" w:color="auto"/>
              <w:right w:val="single" w:sz="4" w:space="0" w:color="auto"/>
            </w:tcBorders>
            <w:shd w:val="clear" w:color="auto" w:fill="FFFFFF"/>
          </w:tcPr>
          <w:p w14:paraId="2A6543E8"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bCs/>
                <w:sz w:val="28"/>
                <w:szCs w:val="28"/>
                <w:shd w:val="clear" w:color="auto" w:fill="FFFFFF"/>
                <w:lang w:val="uk-UA" w:eastAsia="uk-UA" w:bidi="uk-UA"/>
              </w:rPr>
              <w:t>1</w:t>
            </w:r>
          </w:p>
        </w:tc>
      </w:tr>
      <w:tr w:rsidR="00C956F7" w:rsidRPr="00A90A74" w14:paraId="3B538BF1" w14:textId="77777777" w:rsidTr="00C956F7">
        <w:trPr>
          <w:trHeight w:hRule="exact" w:val="298"/>
        </w:trPr>
        <w:tc>
          <w:tcPr>
            <w:tcW w:w="1608" w:type="dxa"/>
            <w:vMerge w:val="restart"/>
            <w:tcBorders>
              <w:top w:val="single" w:sz="4" w:space="0" w:color="auto"/>
              <w:left w:val="single" w:sz="4" w:space="0" w:color="auto"/>
            </w:tcBorders>
            <w:shd w:val="clear" w:color="auto" w:fill="FFFFFF"/>
          </w:tcPr>
          <w:p w14:paraId="14EA4D87"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Мистецтво</w:t>
            </w:r>
          </w:p>
        </w:tc>
        <w:tc>
          <w:tcPr>
            <w:tcW w:w="4356" w:type="dxa"/>
            <w:tcBorders>
              <w:top w:val="single" w:sz="4" w:space="0" w:color="auto"/>
              <w:left w:val="single" w:sz="4" w:space="0" w:color="auto"/>
            </w:tcBorders>
            <w:shd w:val="clear" w:color="auto" w:fill="FFFFFF"/>
          </w:tcPr>
          <w:p w14:paraId="7BACDDE3"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Музичне мистецтво</w:t>
            </w:r>
          </w:p>
        </w:tc>
        <w:tc>
          <w:tcPr>
            <w:tcW w:w="1276" w:type="dxa"/>
            <w:tcBorders>
              <w:top w:val="single" w:sz="4" w:space="0" w:color="auto"/>
              <w:left w:val="single" w:sz="4" w:space="0" w:color="auto"/>
            </w:tcBorders>
            <w:shd w:val="clear" w:color="auto" w:fill="FFFFFF"/>
          </w:tcPr>
          <w:p w14:paraId="7C3FD713"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bCs/>
                <w:sz w:val="28"/>
                <w:szCs w:val="28"/>
                <w:shd w:val="clear" w:color="auto" w:fill="FFFFFF"/>
                <w:lang w:val="uk-UA" w:eastAsia="uk-UA" w:bidi="uk-UA"/>
              </w:rPr>
              <w:t>1</w:t>
            </w:r>
          </w:p>
        </w:tc>
        <w:tc>
          <w:tcPr>
            <w:tcW w:w="1244" w:type="dxa"/>
            <w:tcBorders>
              <w:top w:val="single" w:sz="4" w:space="0" w:color="auto"/>
              <w:left w:val="single" w:sz="4" w:space="0" w:color="auto"/>
              <w:right w:val="single" w:sz="4" w:space="0" w:color="auto"/>
            </w:tcBorders>
            <w:shd w:val="clear" w:color="auto" w:fill="FFFFFF"/>
          </w:tcPr>
          <w:p w14:paraId="382AEF4F"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w:t>
            </w:r>
          </w:p>
        </w:tc>
        <w:tc>
          <w:tcPr>
            <w:tcW w:w="1290" w:type="dxa"/>
            <w:tcBorders>
              <w:top w:val="single" w:sz="4" w:space="0" w:color="auto"/>
              <w:left w:val="single" w:sz="4" w:space="0" w:color="auto"/>
              <w:right w:val="single" w:sz="4" w:space="0" w:color="auto"/>
            </w:tcBorders>
            <w:shd w:val="clear" w:color="auto" w:fill="FFFFFF"/>
          </w:tcPr>
          <w:p w14:paraId="622B89D5"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Arial Narrow" w:hAnsi="Times New Roman" w:cs="Times New Roman"/>
                <w:sz w:val="28"/>
                <w:szCs w:val="28"/>
                <w:shd w:val="clear" w:color="auto" w:fill="FFFFFF"/>
                <w:lang w:val="uk-UA" w:eastAsia="uk-UA" w:bidi="uk-UA"/>
              </w:rPr>
              <w:t>-</w:t>
            </w:r>
          </w:p>
        </w:tc>
      </w:tr>
      <w:tr w:rsidR="00C956F7" w:rsidRPr="00A90A74" w14:paraId="400496FE" w14:textId="77777777" w:rsidTr="00C956F7">
        <w:trPr>
          <w:trHeight w:hRule="exact" w:val="352"/>
        </w:trPr>
        <w:tc>
          <w:tcPr>
            <w:tcW w:w="1608" w:type="dxa"/>
            <w:vMerge/>
            <w:tcBorders>
              <w:left w:val="single" w:sz="4" w:space="0" w:color="auto"/>
            </w:tcBorders>
            <w:shd w:val="clear" w:color="auto" w:fill="FFFFFF"/>
          </w:tcPr>
          <w:p w14:paraId="0F2C750B" w14:textId="77777777" w:rsidR="00C956F7" w:rsidRPr="00A90A74" w:rsidRDefault="00C956F7" w:rsidP="003E05EB">
            <w:pPr>
              <w:spacing w:after="160" w:line="240" w:lineRule="auto"/>
              <w:ind w:right="-285"/>
              <w:rPr>
                <w:rFonts w:ascii="Times New Roman" w:eastAsia="Calibri" w:hAnsi="Times New Roman" w:cs="Times New Roman"/>
                <w:sz w:val="28"/>
                <w:szCs w:val="28"/>
                <w:lang w:val="uk-UA"/>
              </w:rPr>
            </w:pPr>
          </w:p>
        </w:tc>
        <w:tc>
          <w:tcPr>
            <w:tcW w:w="4356" w:type="dxa"/>
            <w:tcBorders>
              <w:top w:val="single" w:sz="4" w:space="0" w:color="auto"/>
              <w:left w:val="single" w:sz="4" w:space="0" w:color="auto"/>
            </w:tcBorders>
            <w:shd w:val="clear" w:color="auto" w:fill="FFFFFF"/>
          </w:tcPr>
          <w:p w14:paraId="3792EE54"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Образотворче мистецтво</w:t>
            </w:r>
          </w:p>
        </w:tc>
        <w:tc>
          <w:tcPr>
            <w:tcW w:w="1276" w:type="dxa"/>
            <w:tcBorders>
              <w:top w:val="single" w:sz="4" w:space="0" w:color="auto"/>
              <w:left w:val="single" w:sz="4" w:space="0" w:color="auto"/>
            </w:tcBorders>
            <w:shd w:val="clear" w:color="auto" w:fill="FFFFFF"/>
          </w:tcPr>
          <w:p w14:paraId="4E740DB2"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bCs/>
                <w:sz w:val="28"/>
                <w:szCs w:val="28"/>
                <w:shd w:val="clear" w:color="auto" w:fill="FFFFFF"/>
                <w:lang w:val="uk-UA" w:eastAsia="uk-UA" w:bidi="uk-UA"/>
              </w:rPr>
              <w:t>1</w:t>
            </w:r>
          </w:p>
        </w:tc>
        <w:tc>
          <w:tcPr>
            <w:tcW w:w="1244" w:type="dxa"/>
            <w:tcBorders>
              <w:top w:val="single" w:sz="4" w:space="0" w:color="auto"/>
              <w:left w:val="single" w:sz="4" w:space="0" w:color="auto"/>
              <w:right w:val="single" w:sz="4" w:space="0" w:color="auto"/>
            </w:tcBorders>
            <w:shd w:val="clear" w:color="auto" w:fill="FFFFFF"/>
          </w:tcPr>
          <w:p w14:paraId="553E4B44"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w:t>
            </w:r>
          </w:p>
        </w:tc>
        <w:tc>
          <w:tcPr>
            <w:tcW w:w="1290" w:type="dxa"/>
            <w:tcBorders>
              <w:top w:val="single" w:sz="4" w:space="0" w:color="auto"/>
              <w:left w:val="single" w:sz="4" w:space="0" w:color="auto"/>
              <w:right w:val="single" w:sz="4" w:space="0" w:color="auto"/>
            </w:tcBorders>
            <w:shd w:val="clear" w:color="auto" w:fill="FFFFFF"/>
          </w:tcPr>
          <w:p w14:paraId="51DA553B"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Arial Narrow" w:hAnsi="Times New Roman" w:cs="Times New Roman"/>
                <w:sz w:val="28"/>
                <w:szCs w:val="28"/>
                <w:shd w:val="clear" w:color="auto" w:fill="FFFFFF"/>
                <w:lang w:val="uk-UA" w:eastAsia="uk-UA" w:bidi="uk-UA"/>
              </w:rPr>
              <w:t>-</w:t>
            </w:r>
          </w:p>
        </w:tc>
      </w:tr>
      <w:tr w:rsidR="00C956F7" w:rsidRPr="00A90A74" w14:paraId="5F885FB6" w14:textId="77777777" w:rsidTr="00C956F7">
        <w:trPr>
          <w:trHeight w:hRule="exact" w:val="298"/>
        </w:trPr>
        <w:tc>
          <w:tcPr>
            <w:tcW w:w="1608" w:type="dxa"/>
            <w:vMerge/>
            <w:tcBorders>
              <w:left w:val="single" w:sz="4" w:space="0" w:color="auto"/>
            </w:tcBorders>
            <w:shd w:val="clear" w:color="auto" w:fill="FFFFFF"/>
          </w:tcPr>
          <w:p w14:paraId="0B2170F5" w14:textId="77777777" w:rsidR="00C956F7" w:rsidRPr="00A90A74" w:rsidRDefault="00C956F7" w:rsidP="003E05EB">
            <w:pPr>
              <w:spacing w:after="160" w:line="240" w:lineRule="auto"/>
              <w:ind w:right="-285"/>
              <w:rPr>
                <w:rFonts w:ascii="Times New Roman" w:eastAsia="Calibri" w:hAnsi="Times New Roman" w:cs="Times New Roman"/>
                <w:sz w:val="28"/>
                <w:szCs w:val="28"/>
                <w:lang w:val="uk-UA"/>
              </w:rPr>
            </w:pPr>
          </w:p>
        </w:tc>
        <w:tc>
          <w:tcPr>
            <w:tcW w:w="4356" w:type="dxa"/>
            <w:tcBorders>
              <w:top w:val="single" w:sz="4" w:space="0" w:color="auto"/>
              <w:left w:val="single" w:sz="4" w:space="0" w:color="auto"/>
            </w:tcBorders>
            <w:shd w:val="clear" w:color="auto" w:fill="FFFFFF"/>
          </w:tcPr>
          <w:p w14:paraId="1CF722F3"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Мистецтво</w:t>
            </w:r>
          </w:p>
        </w:tc>
        <w:tc>
          <w:tcPr>
            <w:tcW w:w="1276" w:type="dxa"/>
            <w:tcBorders>
              <w:top w:val="single" w:sz="4" w:space="0" w:color="auto"/>
              <w:left w:val="single" w:sz="4" w:space="0" w:color="auto"/>
            </w:tcBorders>
            <w:shd w:val="clear" w:color="auto" w:fill="FFFFFF"/>
          </w:tcPr>
          <w:p w14:paraId="7FC13EE9" w14:textId="77777777" w:rsidR="00C956F7" w:rsidRPr="00A90A74" w:rsidRDefault="00C956F7" w:rsidP="00C956F7">
            <w:pPr>
              <w:widowControl w:val="0"/>
              <w:spacing w:after="0" w:line="240" w:lineRule="auto"/>
              <w:ind w:left="380" w:right="-285"/>
              <w:jc w:val="center"/>
              <w:rPr>
                <w:rFonts w:ascii="Times New Roman" w:eastAsia="Times New Roman" w:hAnsi="Times New Roman" w:cs="Times New Roman"/>
                <w:sz w:val="28"/>
                <w:szCs w:val="28"/>
                <w:lang w:val="uk-UA"/>
              </w:rPr>
            </w:pPr>
            <w:r w:rsidRPr="00A90A74">
              <w:rPr>
                <w:rFonts w:ascii="Times New Roman" w:eastAsia="Arial Narrow" w:hAnsi="Times New Roman" w:cs="Times New Roman"/>
                <w:sz w:val="28"/>
                <w:szCs w:val="28"/>
                <w:shd w:val="clear" w:color="auto" w:fill="FFFFFF"/>
                <w:lang w:val="uk-UA" w:eastAsia="uk-UA" w:bidi="uk-UA"/>
              </w:rPr>
              <w:t>-</w:t>
            </w:r>
          </w:p>
        </w:tc>
        <w:tc>
          <w:tcPr>
            <w:tcW w:w="1244" w:type="dxa"/>
            <w:tcBorders>
              <w:top w:val="single" w:sz="4" w:space="0" w:color="auto"/>
              <w:left w:val="single" w:sz="4" w:space="0" w:color="auto"/>
              <w:right w:val="single" w:sz="4" w:space="0" w:color="auto"/>
            </w:tcBorders>
            <w:shd w:val="clear" w:color="auto" w:fill="FFFFFF"/>
          </w:tcPr>
          <w:p w14:paraId="33977AD0"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1</w:t>
            </w:r>
          </w:p>
        </w:tc>
        <w:tc>
          <w:tcPr>
            <w:tcW w:w="1290" w:type="dxa"/>
            <w:tcBorders>
              <w:top w:val="single" w:sz="4" w:space="0" w:color="auto"/>
              <w:left w:val="single" w:sz="4" w:space="0" w:color="auto"/>
              <w:right w:val="single" w:sz="4" w:space="0" w:color="auto"/>
            </w:tcBorders>
            <w:shd w:val="clear" w:color="auto" w:fill="FFFFFF"/>
          </w:tcPr>
          <w:p w14:paraId="554F554D"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bCs/>
                <w:sz w:val="28"/>
                <w:szCs w:val="28"/>
                <w:shd w:val="clear" w:color="auto" w:fill="FFFFFF"/>
                <w:lang w:val="uk-UA" w:eastAsia="uk-UA" w:bidi="uk-UA"/>
              </w:rPr>
              <w:t>1</w:t>
            </w:r>
          </w:p>
        </w:tc>
      </w:tr>
      <w:tr w:rsidR="00C956F7" w:rsidRPr="00A90A74" w14:paraId="4A0783E6" w14:textId="77777777" w:rsidTr="00C956F7">
        <w:trPr>
          <w:trHeight w:hRule="exact" w:val="294"/>
        </w:trPr>
        <w:tc>
          <w:tcPr>
            <w:tcW w:w="1608" w:type="dxa"/>
            <w:vMerge w:val="restart"/>
            <w:tcBorders>
              <w:top w:val="single" w:sz="4" w:space="0" w:color="auto"/>
              <w:left w:val="single" w:sz="4" w:space="0" w:color="auto"/>
            </w:tcBorders>
            <w:shd w:val="clear" w:color="auto" w:fill="FFFFFF"/>
          </w:tcPr>
          <w:p w14:paraId="0DCCA2CF" w14:textId="77777777" w:rsidR="00C956F7" w:rsidRPr="00A90A74" w:rsidRDefault="00C956F7" w:rsidP="003E05EB">
            <w:pPr>
              <w:widowControl w:val="0"/>
              <w:spacing w:after="48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Математика</w:t>
            </w:r>
          </w:p>
        </w:tc>
        <w:tc>
          <w:tcPr>
            <w:tcW w:w="4356" w:type="dxa"/>
            <w:tcBorders>
              <w:top w:val="single" w:sz="4" w:space="0" w:color="auto"/>
              <w:left w:val="single" w:sz="4" w:space="0" w:color="auto"/>
            </w:tcBorders>
            <w:shd w:val="clear" w:color="auto" w:fill="FFFFFF"/>
          </w:tcPr>
          <w:p w14:paraId="7E8EA2EE"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Математика</w:t>
            </w:r>
          </w:p>
        </w:tc>
        <w:tc>
          <w:tcPr>
            <w:tcW w:w="1276" w:type="dxa"/>
            <w:tcBorders>
              <w:top w:val="single" w:sz="4" w:space="0" w:color="auto"/>
              <w:left w:val="single" w:sz="4" w:space="0" w:color="auto"/>
            </w:tcBorders>
            <w:shd w:val="clear" w:color="auto" w:fill="FFFFFF"/>
          </w:tcPr>
          <w:p w14:paraId="7DD71CD9"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Arial Narrow" w:hAnsi="Times New Roman" w:cs="Times New Roman"/>
                <w:sz w:val="28"/>
                <w:szCs w:val="28"/>
                <w:shd w:val="clear" w:color="auto" w:fill="FFFFFF"/>
                <w:lang w:val="uk-UA" w:eastAsia="uk-UA" w:bidi="uk-UA"/>
              </w:rPr>
              <w:t>-</w:t>
            </w:r>
          </w:p>
        </w:tc>
        <w:tc>
          <w:tcPr>
            <w:tcW w:w="1244" w:type="dxa"/>
            <w:tcBorders>
              <w:top w:val="single" w:sz="4" w:space="0" w:color="auto"/>
              <w:left w:val="single" w:sz="4" w:space="0" w:color="auto"/>
              <w:right w:val="single" w:sz="4" w:space="0" w:color="auto"/>
            </w:tcBorders>
            <w:shd w:val="clear" w:color="auto" w:fill="FFFFFF"/>
          </w:tcPr>
          <w:p w14:paraId="407AA1E6"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w:t>
            </w:r>
          </w:p>
        </w:tc>
        <w:tc>
          <w:tcPr>
            <w:tcW w:w="1290" w:type="dxa"/>
            <w:tcBorders>
              <w:top w:val="single" w:sz="4" w:space="0" w:color="auto"/>
              <w:left w:val="single" w:sz="4" w:space="0" w:color="auto"/>
              <w:right w:val="single" w:sz="4" w:space="0" w:color="auto"/>
            </w:tcBorders>
            <w:shd w:val="clear" w:color="auto" w:fill="FFFFFF"/>
          </w:tcPr>
          <w:p w14:paraId="3BA1D224"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Arial Narrow" w:hAnsi="Times New Roman" w:cs="Times New Roman"/>
                <w:sz w:val="28"/>
                <w:szCs w:val="28"/>
                <w:shd w:val="clear" w:color="auto" w:fill="FFFFFF"/>
                <w:lang w:val="uk-UA" w:eastAsia="uk-UA" w:bidi="uk-UA"/>
              </w:rPr>
              <w:t>-</w:t>
            </w:r>
          </w:p>
        </w:tc>
      </w:tr>
      <w:tr w:rsidR="00C956F7" w:rsidRPr="00A90A74" w14:paraId="74F76DA7" w14:textId="77777777" w:rsidTr="00C956F7">
        <w:trPr>
          <w:trHeight w:hRule="exact" w:val="298"/>
        </w:trPr>
        <w:tc>
          <w:tcPr>
            <w:tcW w:w="1608" w:type="dxa"/>
            <w:vMerge/>
            <w:tcBorders>
              <w:left w:val="single" w:sz="4" w:space="0" w:color="auto"/>
            </w:tcBorders>
            <w:shd w:val="clear" w:color="auto" w:fill="FFFFFF"/>
          </w:tcPr>
          <w:p w14:paraId="1D5BD9B6" w14:textId="77777777" w:rsidR="00C956F7" w:rsidRPr="00A90A74" w:rsidRDefault="00C956F7" w:rsidP="003E05EB">
            <w:pPr>
              <w:spacing w:after="160" w:line="240" w:lineRule="auto"/>
              <w:ind w:right="-285"/>
              <w:rPr>
                <w:rFonts w:ascii="Times New Roman" w:eastAsia="Calibri" w:hAnsi="Times New Roman" w:cs="Times New Roman"/>
                <w:sz w:val="28"/>
                <w:szCs w:val="28"/>
                <w:lang w:val="uk-UA"/>
              </w:rPr>
            </w:pPr>
          </w:p>
        </w:tc>
        <w:tc>
          <w:tcPr>
            <w:tcW w:w="4356" w:type="dxa"/>
            <w:tcBorders>
              <w:top w:val="single" w:sz="4" w:space="0" w:color="auto"/>
              <w:left w:val="single" w:sz="4" w:space="0" w:color="auto"/>
            </w:tcBorders>
            <w:shd w:val="clear" w:color="auto" w:fill="FFFFFF"/>
          </w:tcPr>
          <w:p w14:paraId="67BBD5B6"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Алгебра</w:t>
            </w:r>
          </w:p>
        </w:tc>
        <w:tc>
          <w:tcPr>
            <w:tcW w:w="1276" w:type="dxa"/>
            <w:tcBorders>
              <w:top w:val="single" w:sz="4" w:space="0" w:color="auto"/>
              <w:left w:val="single" w:sz="4" w:space="0" w:color="auto"/>
            </w:tcBorders>
            <w:shd w:val="clear" w:color="auto" w:fill="FFFFFF"/>
          </w:tcPr>
          <w:p w14:paraId="36D8C7D5" w14:textId="77777777" w:rsidR="00C956F7" w:rsidRPr="00A90A74" w:rsidRDefault="00C956F7" w:rsidP="00C956F7">
            <w:pPr>
              <w:widowControl w:val="0"/>
              <w:spacing w:after="0" w:line="240" w:lineRule="auto"/>
              <w:ind w:left="380"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2</w:t>
            </w:r>
          </w:p>
        </w:tc>
        <w:tc>
          <w:tcPr>
            <w:tcW w:w="1244" w:type="dxa"/>
            <w:tcBorders>
              <w:top w:val="single" w:sz="4" w:space="0" w:color="auto"/>
              <w:left w:val="single" w:sz="4" w:space="0" w:color="auto"/>
              <w:right w:val="single" w:sz="4" w:space="0" w:color="auto"/>
            </w:tcBorders>
            <w:shd w:val="clear" w:color="auto" w:fill="FFFFFF"/>
          </w:tcPr>
          <w:p w14:paraId="35770CEC"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2</w:t>
            </w:r>
          </w:p>
        </w:tc>
        <w:tc>
          <w:tcPr>
            <w:tcW w:w="1290" w:type="dxa"/>
            <w:tcBorders>
              <w:top w:val="single" w:sz="4" w:space="0" w:color="auto"/>
              <w:left w:val="single" w:sz="4" w:space="0" w:color="auto"/>
              <w:right w:val="single" w:sz="4" w:space="0" w:color="auto"/>
            </w:tcBorders>
            <w:shd w:val="clear" w:color="auto" w:fill="FFFFFF"/>
          </w:tcPr>
          <w:p w14:paraId="33378BB5"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2</w:t>
            </w:r>
          </w:p>
        </w:tc>
      </w:tr>
      <w:tr w:rsidR="00C956F7" w:rsidRPr="00A90A74" w14:paraId="488C7C46" w14:textId="77777777" w:rsidTr="00C956F7">
        <w:trPr>
          <w:trHeight w:hRule="exact" w:val="289"/>
        </w:trPr>
        <w:tc>
          <w:tcPr>
            <w:tcW w:w="1608" w:type="dxa"/>
            <w:vMerge/>
            <w:tcBorders>
              <w:left w:val="single" w:sz="4" w:space="0" w:color="auto"/>
            </w:tcBorders>
            <w:shd w:val="clear" w:color="auto" w:fill="FFFFFF"/>
          </w:tcPr>
          <w:p w14:paraId="533683C5" w14:textId="77777777" w:rsidR="00C956F7" w:rsidRPr="00A90A74" w:rsidRDefault="00C956F7" w:rsidP="003E05EB">
            <w:pPr>
              <w:spacing w:after="160" w:line="240" w:lineRule="auto"/>
              <w:ind w:right="-285"/>
              <w:rPr>
                <w:rFonts w:ascii="Times New Roman" w:eastAsia="Calibri" w:hAnsi="Times New Roman" w:cs="Times New Roman"/>
                <w:sz w:val="28"/>
                <w:szCs w:val="28"/>
                <w:lang w:val="uk-UA"/>
              </w:rPr>
            </w:pPr>
          </w:p>
        </w:tc>
        <w:tc>
          <w:tcPr>
            <w:tcW w:w="4356" w:type="dxa"/>
            <w:tcBorders>
              <w:top w:val="single" w:sz="4" w:space="0" w:color="auto"/>
              <w:left w:val="single" w:sz="4" w:space="0" w:color="auto"/>
            </w:tcBorders>
            <w:shd w:val="clear" w:color="auto" w:fill="FFFFFF"/>
          </w:tcPr>
          <w:p w14:paraId="6D6A102E"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 xml:space="preserve">Г </w:t>
            </w:r>
            <w:proofErr w:type="spellStart"/>
            <w:r w:rsidRPr="00A90A74">
              <w:rPr>
                <w:rFonts w:ascii="Times New Roman" w:eastAsia="Times New Roman" w:hAnsi="Times New Roman" w:cs="Times New Roman"/>
                <w:sz w:val="28"/>
                <w:szCs w:val="28"/>
                <w:shd w:val="clear" w:color="auto" w:fill="FFFFFF"/>
                <w:lang w:val="uk-UA" w:eastAsia="uk-UA" w:bidi="uk-UA"/>
              </w:rPr>
              <w:t>еометрія</w:t>
            </w:r>
            <w:proofErr w:type="spellEnd"/>
          </w:p>
        </w:tc>
        <w:tc>
          <w:tcPr>
            <w:tcW w:w="1276" w:type="dxa"/>
            <w:tcBorders>
              <w:top w:val="single" w:sz="4" w:space="0" w:color="auto"/>
              <w:left w:val="single" w:sz="4" w:space="0" w:color="auto"/>
            </w:tcBorders>
            <w:shd w:val="clear" w:color="auto" w:fill="FFFFFF"/>
          </w:tcPr>
          <w:p w14:paraId="2809D120" w14:textId="77777777" w:rsidR="00C956F7" w:rsidRPr="00A90A74" w:rsidRDefault="00C956F7" w:rsidP="00C956F7">
            <w:pPr>
              <w:widowControl w:val="0"/>
              <w:spacing w:after="0" w:line="240" w:lineRule="auto"/>
              <w:ind w:left="380"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2</w:t>
            </w:r>
          </w:p>
        </w:tc>
        <w:tc>
          <w:tcPr>
            <w:tcW w:w="1244" w:type="dxa"/>
            <w:tcBorders>
              <w:top w:val="single" w:sz="4" w:space="0" w:color="auto"/>
              <w:left w:val="single" w:sz="4" w:space="0" w:color="auto"/>
              <w:right w:val="single" w:sz="4" w:space="0" w:color="auto"/>
            </w:tcBorders>
            <w:shd w:val="clear" w:color="auto" w:fill="FFFFFF"/>
          </w:tcPr>
          <w:p w14:paraId="1BA88C53"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2</w:t>
            </w:r>
          </w:p>
        </w:tc>
        <w:tc>
          <w:tcPr>
            <w:tcW w:w="1290" w:type="dxa"/>
            <w:tcBorders>
              <w:top w:val="single" w:sz="4" w:space="0" w:color="auto"/>
              <w:left w:val="single" w:sz="4" w:space="0" w:color="auto"/>
              <w:right w:val="single" w:sz="4" w:space="0" w:color="auto"/>
            </w:tcBorders>
            <w:shd w:val="clear" w:color="auto" w:fill="FFFFFF"/>
          </w:tcPr>
          <w:p w14:paraId="2C1BFB82"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2</w:t>
            </w:r>
          </w:p>
        </w:tc>
      </w:tr>
      <w:tr w:rsidR="00C956F7" w:rsidRPr="00A90A74" w14:paraId="3103D025" w14:textId="77777777" w:rsidTr="00C956F7">
        <w:trPr>
          <w:trHeight w:hRule="exact" w:val="302"/>
        </w:trPr>
        <w:tc>
          <w:tcPr>
            <w:tcW w:w="1608" w:type="dxa"/>
            <w:vMerge w:val="restart"/>
            <w:tcBorders>
              <w:top w:val="single" w:sz="4" w:space="0" w:color="auto"/>
              <w:left w:val="single" w:sz="4" w:space="0" w:color="auto"/>
            </w:tcBorders>
            <w:shd w:val="clear" w:color="auto" w:fill="FFFFFF"/>
          </w:tcPr>
          <w:p w14:paraId="50885F4C" w14:textId="77777777" w:rsidR="00C956F7" w:rsidRPr="00A90A74" w:rsidRDefault="00C956F7" w:rsidP="003E05EB">
            <w:pPr>
              <w:widowControl w:val="0"/>
              <w:spacing w:after="18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Природознавство</w:t>
            </w:r>
          </w:p>
        </w:tc>
        <w:tc>
          <w:tcPr>
            <w:tcW w:w="4356" w:type="dxa"/>
            <w:tcBorders>
              <w:top w:val="single" w:sz="4" w:space="0" w:color="auto"/>
              <w:left w:val="single" w:sz="4" w:space="0" w:color="auto"/>
            </w:tcBorders>
            <w:shd w:val="clear" w:color="auto" w:fill="FFFFFF"/>
          </w:tcPr>
          <w:p w14:paraId="1ABCC698"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Природознавство</w:t>
            </w:r>
          </w:p>
        </w:tc>
        <w:tc>
          <w:tcPr>
            <w:tcW w:w="1276" w:type="dxa"/>
            <w:tcBorders>
              <w:top w:val="single" w:sz="4" w:space="0" w:color="auto"/>
              <w:left w:val="single" w:sz="4" w:space="0" w:color="auto"/>
            </w:tcBorders>
            <w:shd w:val="clear" w:color="auto" w:fill="FFFFFF"/>
          </w:tcPr>
          <w:p w14:paraId="63718679" w14:textId="77777777" w:rsidR="00C956F7" w:rsidRPr="00A90A74" w:rsidRDefault="00C956F7" w:rsidP="00C956F7">
            <w:pPr>
              <w:widowControl w:val="0"/>
              <w:spacing w:after="0" w:line="240" w:lineRule="auto"/>
              <w:ind w:left="380" w:right="-285"/>
              <w:jc w:val="center"/>
              <w:rPr>
                <w:rFonts w:ascii="Times New Roman" w:eastAsia="Times New Roman" w:hAnsi="Times New Roman" w:cs="Times New Roman"/>
                <w:sz w:val="28"/>
                <w:szCs w:val="28"/>
                <w:lang w:val="uk-UA"/>
              </w:rPr>
            </w:pPr>
            <w:r w:rsidRPr="00A90A74">
              <w:rPr>
                <w:rFonts w:ascii="Times New Roman" w:eastAsia="Arial Narrow" w:hAnsi="Times New Roman" w:cs="Times New Roman"/>
                <w:sz w:val="28"/>
                <w:szCs w:val="28"/>
                <w:shd w:val="clear" w:color="auto" w:fill="FFFFFF"/>
                <w:lang w:val="uk-UA" w:eastAsia="uk-UA" w:bidi="uk-UA"/>
              </w:rPr>
              <w:t>-</w:t>
            </w:r>
          </w:p>
        </w:tc>
        <w:tc>
          <w:tcPr>
            <w:tcW w:w="1244" w:type="dxa"/>
            <w:tcBorders>
              <w:top w:val="single" w:sz="4" w:space="0" w:color="auto"/>
              <w:left w:val="single" w:sz="4" w:space="0" w:color="auto"/>
              <w:right w:val="single" w:sz="4" w:space="0" w:color="auto"/>
            </w:tcBorders>
            <w:shd w:val="clear" w:color="auto" w:fill="FFFFFF"/>
          </w:tcPr>
          <w:p w14:paraId="1540ADD8"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w:t>
            </w:r>
          </w:p>
        </w:tc>
        <w:tc>
          <w:tcPr>
            <w:tcW w:w="1290" w:type="dxa"/>
            <w:tcBorders>
              <w:top w:val="single" w:sz="4" w:space="0" w:color="auto"/>
              <w:left w:val="single" w:sz="4" w:space="0" w:color="auto"/>
              <w:right w:val="single" w:sz="4" w:space="0" w:color="auto"/>
            </w:tcBorders>
            <w:shd w:val="clear" w:color="auto" w:fill="FFFFFF"/>
          </w:tcPr>
          <w:p w14:paraId="6D5A01CC"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Arial Narrow" w:hAnsi="Times New Roman" w:cs="Times New Roman"/>
                <w:sz w:val="28"/>
                <w:szCs w:val="28"/>
                <w:shd w:val="clear" w:color="auto" w:fill="FFFFFF"/>
                <w:lang w:val="uk-UA" w:eastAsia="uk-UA" w:bidi="uk-UA"/>
              </w:rPr>
              <w:t>-</w:t>
            </w:r>
          </w:p>
        </w:tc>
      </w:tr>
      <w:tr w:rsidR="00C956F7" w:rsidRPr="00A90A74" w14:paraId="41BF2CFB" w14:textId="77777777" w:rsidTr="00C956F7">
        <w:trPr>
          <w:trHeight w:hRule="exact" w:val="294"/>
        </w:trPr>
        <w:tc>
          <w:tcPr>
            <w:tcW w:w="1608" w:type="dxa"/>
            <w:vMerge/>
            <w:tcBorders>
              <w:left w:val="single" w:sz="4" w:space="0" w:color="auto"/>
            </w:tcBorders>
            <w:shd w:val="clear" w:color="auto" w:fill="FFFFFF"/>
          </w:tcPr>
          <w:p w14:paraId="7A54D79B" w14:textId="77777777" w:rsidR="00C956F7" w:rsidRPr="00A90A74" w:rsidRDefault="00C956F7" w:rsidP="003E05EB">
            <w:pPr>
              <w:spacing w:after="160" w:line="240" w:lineRule="auto"/>
              <w:ind w:right="-285"/>
              <w:rPr>
                <w:rFonts w:ascii="Times New Roman" w:eastAsia="Calibri" w:hAnsi="Times New Roman" w:cs="Times New Roman"/>
                <w:sz w:val="28"/>
                <w:szCs w:val="28"/>
                <w:lang w:val="uk-UA"/>
              </w:rPr>
            </w:pPr>
          </w:p>
        </w:tc>
        <w:tc>
          <w:tcPr>
            <w:tcW w:w="4356" w:type="dxa"/>
            <w:tcBorders>
              <w:top w:val="single" w:sz="4" w:space="0" w:color="auto"/>
              <w:left w:val="single" w:sz="4" w:space="0" w:color="auto"/>
            </w:tcBorders>
            <w:shd w:val="clear" w:color="auto" w:fill="FFFFFF"/>
          </w:tcPr>
          <w:p w14:paraId="23E0500B"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Біологія</w:t>
            </w:r>
          </w:p>
        </w:tc>
        <w:tc>
          <w:tcPr>
            <w:tcW w:w="1276" w:type="dxa"/>
            <w:tcBorders>
              <w:top w:val="single" w:sz="4" w:space="0" w:color="auto"/>
              <w:left w:val="single" w:sz="4" w:space="0" w:color="auto"/>
            </w:tcBorders>
            <w:shd w:val="clear" w:color="auto" w:fill="FFFFFF"/>
          </w:tcPr>
          <w:p w14:paraId="57203449" w14:textId="77777777" w:rsidR="00C956F7" w:rsidRPr="00A90A74" w:rsidRDefault="00C956F7" w:rsidP="00C956F7">
            <w:pPr>
              <w:widowControl w:val="0"/>
              <w:spacing w:after="0" w:line="240" w:lineRule="auto"/>
              <w:ind w:left="380"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2</w:t>
            </w:r>
          </w:p>
        </w:tc>
        <w:tc>
          <w:tcPr>
            <w:tcW w:w="1244" w:type="dxa"/>
            <w:tcBorders>
              <w:top w:val="single" w:sz="4" w:space="0" w:color="auto"/>
              <w:left w:val="single" w:sz="4" w:space="0" w:color="auto"/>
              <w:right w:val="single" w:sz="4" w:space="0" w:color="auto"/>
            </w:tcBorders>
            <w:shd w:val="clear" w:color="auto" w:fill="FFFFFF"/>
          </w:tcPr>
          <w:p w14:paraId="0982C9DC"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2</w:t>
            </w:r>
          </w:p>
        </w:tc>
        <w:tc>
          <w:tcPr>
            <w:tcW w:w="1290" w:type="dxa"/>
            <w:tcBorders>
              <w:top w:val="single" w:sz="4" w:space="0" w:color="auto"/>
              <w:left w:val="single" w:sz="4" w:space="0" w:color="auto"/>
              <w:right w:val="single" w:sz="4" w:space="0" w:color="auto"/>
            </w:tcBorders>
            <w:shd w:val="clear" w:color="auto" w:fill="FFFFFF"/>
          </w:tcPr>
          <w:p w14:paraId="7986C1A1"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2</w:t>
            </w:r>
          </w:p>
        </w:tc>
      </w:tr>
      <w:tr w:rsidR="00C956F7" w:rsidRPr="00A90A74" w14:paraId="4C007B91" w14:textId="77777777" w:rsidTr="00C956F7">
        <w:trPr>
          <w:trHeight w:hRule="exact" w:val="294"/>
        </w:trPr>
        <w:tc>
          <w:tcPr>
            <w:tcW w:w="1608" w:type="dxa"/>
            <w:vMerge/>
            <w:tcBorders>
              <w:left w:val="single" w:sz="4" w:space="0" w:color="auto"/>
            </w:tcBorders>
            <w:shd w:val="clear" w:color="auto" w:fill="FFFFFF"/>
          </w:tcPr>
          <w:p w14:paraId="5E2D7DD0" w14:textId="77777777" w:rsidR="00C956F7" w:rsidRPr="00A90A74" w:rsidRDefault="00C956F7" w:rsidP="003E05EB">
            <w:pPr>
              <w:spacing w:after="160" w:line="240" w:lineRule="auto"/>
              <w:ind w:right="-285"/>
              <w:rPr>
                <w:rFonts w:ascii="Times New Roman" w:eastAsia="Calibri" w:hAnsi="Times New Roman" w:cs="Times New Roman"/>
                <w:sz w:val="28"/>
                <w:szCs w:val="28"/>
                <w:lang w:val="uk-UA"/>
              </w:rPr>
            </w:pPr>
          </w:p>
        </w:tc>
        <w:tc>
          <w:tcPr>
            <w:tcW w:w="4356" w:type="dxa"/>
            <w:tcBorders>
              <w:top w:val="single" w:sz="4" w:space="0" w:color="auto"/>
              <w:left w:val="single" w:sz="4" w:space="0" w:color="auto"/>
            </w:tcBorders>
            <w:shd w:val="clear" w:color="auto" w:fill="FFFFFF"/>
          </w:tcPr>
          <w:p w14:paraId="12406C3B"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Географія</w:t>
            </w:r>
          </w:p>
        </w:tc>
        <w:tc>
          <w:tcPr>
            <w:tcW w:w="1276" w:type="dxa"/>
            <w:tcBorders>
              <w:top w:val="single" w:sz="4" w:space="0" w:color="auto"/>
              <w:left w:val="single" w:sz="4" w:space="0" w:color="auto"/>
            </w:tcBorders>
            <w:shd w:val="clear" w:color="auto" w:fill="FFFFFF"/>
          </w:tcPr>
          <w:p w14:paraId="7AEFC5BA" w14:textId="77777777" w:rsidR="00C956F7" w:rsidRPr="00A90A74" w:rsidRDefault="00C956F7" w:rsidP="00C956F7">
            <w:pPr>
              <w:widowControl w:val="0"/>
              <w:spacing w:after="0" w:line="240" w:lineRule="auto"/>
              <w:ind w:left="380"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2</w:t>
            </w:r>
          </w:p>
        </w:tc>
        <w:tc>
          <w:tcPr>
            <w:tcW w:w="1244" w:type="dxa"/>
            <w:tcBorders>
              <w:top w:val="single" w:sz="4" w:space="0" w:color="auto"/>
              <w:left w:val="single" w:sz="4" w:space="0" w:color="auto"/>
              <w:right w:val="single" w:sz="4" w:space="0" w:color="auto"/>
            </w:tcBorders>
            <w:shd w:val="clear" w:color="auto" w:fill="FFFFFF"/>
          </w:tcPr>
          <w:p w14:paraId="5B817C16"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2</w:t>
            </w:r>
          </w:p>
        </w:tc>
        <w:tc>
          <w:tcPr>
            <w:tcW w:w="1290" w:type="dxa"/>
            <w:tcBorders>
              <w:top w:val="single" w:sz="4" w:space="0" w:color="auto"/>
              <w:left w:val="single" w:sz="4" w:space="0" w:color="auto"/>
              <w:right w:val="single" w:sz="4" w:space="0" w:color="auto"/>
            </w:tcBorders>
            <w:shd w:val="clear" w:color="auto" w:fill="FFFFFF"/>
          </w:tcPr>
          <w:p w14:paraId="11823A3A" w14:textId="77777777" w:rsidR="00C956F7" w:rsidRPr="00A90A74" w:rsidRDefault="00C956F7" w:rsidP="00C956F7">
            <w:pPr>
              <w:widowControl w:val="0"/>
              <w:spacing w:after="0" w:line="240" w:lineRule="auto"/>
              <w:ind w:left="260"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1,5</w:t>
            </w:r>
          </w:p>
        </w:tc>
      </w:tr>
      <w:tr w:rsidR="00C956F7" w:rsidRPr="00A90A74" w14:paraId="295796ED" w14:textId="77777777" w:rsidTr="00C956F7">
        <w:trPr>
          <w:trHeight w:hRule="exact" w:val="302"/>
        </w:trPr>
        <w:tc>
          <w:tcPr>
            <w:tcW w:w="1608" w:type="dxa"/>
            <w:vMerge/>
            <w:tcBorders>
              <w:left w:val="single" w:sz="4" w:space="0" w:color="auto"/>
            </w:tcBorders>
            <w:shd w:val="clear" w:color="auto" w:fill="FFFFFF"/>
          </w:tcPr>
          <w:p w14:paraId="499141DE" w14:textId="77777777" w:rsidR="00C956F7" w:rsidRPr="00A90A74" w:rsidRDefault="00C956F7" w:rsidP="003E05EB">
            <w:pPr>
              <w:spacing w:after="160" w:line="240" w:lineRule="auto"/>
              <w:ind w:right="-285"/>
              <w:rPr>
                <w:rFonts w:ascii="Times New Roman" w:eastAsia="Calibri" w:hAnsi="Times New Roman" w:cs="Times New Roman"/>
                <w:sz w:val="28"/>
                <w:szCs w:val="28"/>
                <w:lang w:val="uk-UA"/>
              </w:rPr>
            </w:pPr>
          </w:p>
        </w:tc>
        <w:tc>
          <w:tcPr>
            <w:tcW w:w="4356" w:type="dxa"/>
            <w:tcBorders>
              <w:top w:val="single" w:sz="4" w:space="0" w:color="auto"/>
              <w:left w:val="single" w:sz="4" w:space="0" w:color="auto"/>
            </w:tcBorders>
            <w:shd w:val="clear" w:color="auto" w:fill="FFFFFF"/>
          </w:tcPr>
          <w:p w14:paraId="6498B378"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Фізика</w:t>
            </w:r>
          </w:p>
        </w:tc>
        <w:tc>
          <w:tcPr>
            <w:tcW w:w="1276" w:type="dxa"/>
            <w:tcBorders>
              <w:top w:val="single" w:sz="4" w:space="0" w:color="auto"/>
              <w:left w:val="single" w:sz="4" w:space="0" w:color="auto"/>
            </w:tcBorders>
            <w:shd w:val="clear" w:color="auto" w:fill="FFFFFF"/>
          </w:tcPr>
          <w:p w14:paraId="22C40759" w14:textId="77777777" w:rsidR="00C956F7" w:rsidRPr="00A90A74" w:rsidRDefault="00C956F7" w:rsidP="00C956F7">
            <w:pPr>
              <w:widowControl w:val="0"/>
              <w:spacing w:after="0" w:line="240" w:lineRule="auto"/>
              <w:ind w:left="380"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2</w:t>
            </w:r>
          </w:p>
        </w:tc>
        <w:tc>
          <w:tcPr>
            <w:tcW w:w="1244" w:type="dxa"/>
            <w:tcBorders>
              <w:top w:val="single" w:sz="4" w:space="0" w:color="auto"/>
              <w:left w:val="single" w:sz="4" w:space="0" w:color="auto"/>
              <w:right w:val="single" w:sz="4" w:space="0" w:color="auto"/>
            </w:tcBorders>
            <w:shd w:val="clear" w:color="auto" w:fill="FFFFFF"/>
          </w:tcPr>
          <w:p w14:paraId="555AA644"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2</w:t>
            </w:r>
          </w:p>
        </w:tc>
        <w:tc>
          <w:tcPr>
            <w:tcW w:w="1290" w:type="dxa"/>
            <w:tcBorders>
              <w:top w:val="single" w:sz="4" w:space="0" w:color="auto"/>
              <w:left w:val="single" w:sz="4" w:space="0" w:color="auto"/>
              <w:right w:val="single" w:sz="4" w:space="0" w:color="auto"/>
            </w:tcBorders>
            <w:shd w:val="clear" w:color="auto" w:fill="FFFFFF"/>
          </w:tcPr>
          <w:p w14:paraId="11A95CBE"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3</w:t>
            </w:r>
          </w:p>
        </w:tc>
      </w:tr>
      <w:tr w:rsidR="00C956F7" w:rsidRPr="00A90A74" w14:paraId="107E3E2F" w14:textId="77777777" w:rsidTr="00C956F7">
        <w:trPr>
          <w:trHeight w:hRule="exact" w:val="294"/>
        </w:trPr>
        <w:tc>
          <w:tcPr>
            <w:tcW w:w="1608" w:type="dxa"/>
            <w:vMerge/>
            <w:tcBorders>
              <w:left w:val="single" w:sz="4" w:space="0" w:color="auto"/>
            </w:tcBorders>
            <w:shd w:val="clear" w:color="auto" w:fill="FFFFFF"/>
          </w:tcPr>
          <w:p w14:paraId="2045DAE4" w14:textId="77777777" w:rsidR="00C956F7" w:rsidRPr="00A90A74" w:rsidRDefault="00C956F7" w:rsidP="003E05EB">
            <w:pPr>
              <w:spacing w:after="160" w:line="240" w:lineRule="auto"/>
              <w:ind w:right="-285"/>
              <w:rPr>
                <w:rFonts w:ascii="Times New Roman" w:eastAsia="Calibri" w:hAnsi="Times New Roman" w:cs="Times New Roman"/>
                <w:sz w:val="28"/>
                <w:szCs w:val="28"/>
                <w:lang w:val="uk-UA"/>
              </w:rPr>
            </w:pPr>
          </w:p>
        </w:tc>
        <w:tc>
          <w:tcPr>
            <w:tcW w:w="4356" w:type="dxa"/>
            <w:tcBorders>
              <w:top w:val="single" w:sz="4" w:space="0" w:color="auto"/>
              <w:left w:val="single" w:sz="4" w:space="0" w:color="auto"/>
            </w:tcBorders>
            <w:shd w:val="clear" w:color="auto" w:fill="FFFFFF"/>
          </w:tcPr>
          <w:p w14:paraId="32EB19AC"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Хімія</w:t>
            </w:r>
          </w:p>
        </w:tc>
        <w:tc>
          <w:tcPr>
            <w:tcW w:w="1276" w:type="dxa"/>
            <w:tcBorders>
              <w:top w:val="single" w:sz="4" w:space="0" w:color="auto"/>
              <w:left w:val="single" w:sz="4" w:space="0" w:color="auto"/>
            </w:tcBorders>
            <w:shd w:val="clear" w:color="auto" w:fill="FFFFFF"/>
          </w:tcPr>
          <w:p w14:paraId="2E0EA679" w14:textId="77777777" w:rsidR="00C956F7" w:rsidRPr="00A90A74" w:rsidRDefault="00C956F7" w:rsidP="00C956F7">
            <w:pPr>
              <w:widowControl w:val="0"/>
              <w:spacing w:after="0" w:line="240" w:lineRule="auto"/>
              <w:ind w:left="380"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1,5</w:t>
            </w:r>
          </w:p>
        </w:tc>
        <w:tc>
          <w:tcPr>
            <w:tcW w:w="1244" w:type="dxa"/>
            <w:tcBorders>
              <w:top w:val="single" w:sz="4" w:space="0" w:color="auto"/>
              <w:left w:val="single" w:sz="4" w:space="0" w:color="auto"/>
              <w:right w:val="single" w:sz="4" w:space="0" w:color="auto"/>
            </w:tcBorders>
            <w:shd w:val="clear" w:color="auto" w:fill="FFFFFF"/>
          </w:tcPr>
          <w:p w14:paraId="031537E4"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2</w:t>
            </w:r>
          </w:p>
        </w:tc>
        <w:tc>
          <w:tcPr>
            <w:tcW w:w="1290" w:type="dxa"/>
            <w:tcBorders>
              <w:top w:val="single" w:sz="4" w:space="0" w:color="auto"/>
              <w:left w:val="single" w:sz="4" w:space="0" w:color="auto"/>
              <w:right w:val="single" w:sz="4" w:space="0" w:color="auto"/>
            </w:tcBorders>
            <w:shd w:val="clear" w:color="auto" w:fill="FFFFFF"/>
          </w:tcPr>
          <w:p w14:paraId="600DE7B0"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2</w:t>
            </w:r>
          </w:p>
        </w:tc>
      </w:tr>
      <w:tr w:rsidR="00C956F7" w:rsidRPr="00A90A74" w14:paraId="68B3CAA2" w14:textId="77777777" w:rsidTr="00C956F7">
        <w:trPr>
          <w:trHeight w:hRule="exact" w:val="313"/>
        </w:trPr>
        <w:tc>
          <w:tcPr>
            <w:tcW w:w="1608" w:type="dxa"/>
            <w:vMerge w:val="restart"/>
            <w:tcBorders>
              <w:top w:val="single" w:sz="4" w:space="0" w:color="auto"/>
              <w:left w:val="single" w:sz="4" w:space="0" w:color="auto"/>
            </w:tcBorders>
            <w:shd w:val="clear" w:color="auto" w:fill="FFFFFF"/>
          </w:tcPr>
          <w:p w14:paraId="56244320"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Технології</w:t>
            </w:r>
          </w:p>
        </w:tc>
        <w:tc>
          <w:tcPr>
            <w:tcW w:w="4356" w:type="dxa"/>
            <w:tcBorders>
              <w:top w:val="single" w:sz="4" w:space="0" w:color="auto"/>
              <w:left w:val="single" w:sz="4" w:space="0" w:color="auto"/>
              <w:bottom w:val="single" w:sz="4" w:space="0" w:color="auto"/>
            </w:tcBorders>
            <w:shd w:val="clear" w:color="auto" w:fill="FFFFFF"/>
          </w:tcPr>
          <w:p w14:paraId="4830095A"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Трудове навчання</w:t>
            </w:r>
          </w:p>
        </w:tc>
        <w:tc>
          <w:tcPr>
            <w:tcW w:w="1276" w:type="dxa"/>
            <w:tcBorders>
              <w:top w:val="single" w:sz="4" w:space="0" w:color="auto"/>
              <w:left w:val="single" w:sz="4" w:space="0" w:color="auto"/>
              <w:bottom w:val="single" w:sz="4" w:space="0" w:color="auto"/>
            </w:tcBorders>
            <w:shd w:val="clear" w:color="auto" w:fill="FFFFFF"/>
          </w:tcPr>
          <w:p w14:paraId="1DB504E1" w14:textId="77777777" w:rsidR="00C956F7" w:rsidRPr="00A90A74" w:rsidRDefault="00C956F7" w:rsidP="00C956F7">
            <w:pPr>
              <w:widowControl w:val="0"/>
              <w:spacing w:after="0" w:line="240" w:lineRule="auto"/>
              <w:ind w:left="380"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bCs/>
                <w:sz w:val="28"/>
                <w:szCs w:val="28"/>
                <w:shd w:val="clear" w:color="auto" w:fill="FFFFFF"/>
                <w:lang w:val="uk-UA" w:eastAsia="uk-UA" w:bidi="uk-UA"/>
              </w:rPr>
              <w:t>1</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14:paraId="4488E030"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1</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520D70F8"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bCs/>
                <w:sz w:val="28"/>
                <w:szCs w:val="28"/>
                <w:shd w:val="clear" w:color="auto" w:fill="FFFFFF"/>
                <w:lang w:val="uk-UA" w:eastAsia="uk-UA" w:bidi="uk-UA"/>
              </w:rPr>
              <w:t>1</w:t>
            </w:r>
          </w:p>
        </w:tc>
      </w:tr>
      <w:tr w:rsidR="00C956F7" w:rsidRPr="00A90A74" w14:paraId="3BEB927A" w14:textId="77777777" w:rsidTr="00C956F7">
        <w:trPr>
          <w:trHeight w:hRule="exact" w:val="313"/>
        </w:trPr>
        <w:tc>
          <w:tcPr>
            <w:tcW w:w="1608" w:type="dxa"/>
            <w:vMerge/>
            <w:tcBorders>
              <w:left w:val="single" w:sz="4" w:space="0" w:color="auto"/>
              <w:bottom w:val="single" w:sz="4" w:space="0" w:color="auto"/>
            </w:tcBorders>
            <w:shd w:val="clear" w:color="auto" w:fill="FFFFFF"/>
          </w:tcPr>
          <w:p w14:paraId="5471A24F" w14:textId="77777777" w:rsidR="00C956F7" w:rsidRPr="00A90A74" w:rsidRDefault="00C956F7" w:rsidP="003E05EB">
            <w:pPr>
              <w:spacing w:after="160" w:line="240" w:lineRule="auto"/>
              <w:ind w:right="-285"/>
              <w:rPr>
                <w:rFonts w:ascii="Times New Roman" w:eastAsia="Calibri" w:hAnsi="Times New Roman" w:cs="Times New Roman"/>
                <w:sz w:val="28"/>
                <w:szCs w:val="28"/>
                <w:lang w:val="uk-UA"/>
              </w:rPr>
            </w:pPr>
          </w:p>
        </w:tc>
        <w:tc>
          <w:tcPr>
            <w:tcW w:w="4356" w:type="dxa"/>
            <w:tcBorders>
              <w:top w:val="single" w:sz="4" w:space="0" w:color="auto"/>
              <w:left w:val="single" w:sz="4" w:space="0" w:color="auto"/>
              <w:bottom w:val="single" w:sz="4" w:space="0" w:color="auto"/>
            </w:tcBorders>
            <w:shd w:val="clear" w:color="auto" w:fill="FFFFFF"/>
          </w:tcPr>
          <w:p w14:paraId="266C9B66"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Інформатика</w:t>
            </w:r>
          </w:p>
        </w:tc>
        <w:tc>
          <w:tcPr>
            <w:tcW w:w="1276" w:type="dxa"/>
            <w:tcBorders>
              <w:top w:val="single" w:sz="4" w:space="0" w:color="auto"/>
              <w:left w:val="single" w:sz="4" w:space="0" w:color="auto"/>
              <w:bottom w:val="single" w:sz="4" w:space="0" w:color="auto"/>
            </w:tcBorders>
            <w:shd w:val="clear" w:color="auto" w:fill="FFFFFF"/>
          </w:tcPr>
          <w:p w14:paraId="70583DEA" w14:textId="77777777" w:rsidR="00C956F7" w:rsidRPr="00A90A74" w:rsidRDefault="00C956F7" w:rsidP="00C956F7">
            <w:pPr>
              <w:widowControl w:val="0"/>
              <w:spacing w:after="0" w:line="240" w:lineRule="auto"/>
              <w:ind w:left="380" w:right="-285"/>
              <w:jc w:val="center"/>
              <w:rPr>
                <w:rFonts w:ascii="Times New Roman" w:eastAsia="Times New Roman" w:hAnsi="Times New Roman" w:cs="Times New Roman"/>
                <w:b/>
                <w:sz w:val="28"/>
                <w:szCs w:val="28"/>
                <w:lang w:val="uk-UA"/>
              </w:rPr>
            </w:pPr>
            <w:r w:rsidRPr="00A90A74">
              <w:rPr>
                <w:rFonts w:ascii="Times New Roman" w:eastAsia="Times New Roman" w:hAnsi="Times New Roman" w:cs="Times New Roman"/>
                <w:bCs/>
                <w:sz w:val="28"/>
                <w:szCs w:val="28"/>
                <w:shd w:val="clear" w:color="auto" w:fill="FFFFFF"/>
                <w:lang w:val="uk-UA" w:eastAsia="uk-UA" w:bidi="uk-UA"/>
              </w:rPr>
              <w:t>1</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14:paraId="044C3964"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2</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7B425CB5"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b/>
                <w:sz w:val="28"/>
                <w:szCs w:val="28"/>
                <w:lang w:val="uk-UA"/>
              </w:rPr>
            </w:pPr>
            <w:r w:rsidRPr="00A90A74">
              <w:rPr>
                <w:rFonts w:ascii="Times New Roman" w:eastAsia="Times New Roman" w:hAnsi="Times New Roman" w:cs="Times New Roman"/>
                <w:bCs/>
                <w:sz w:val="28"/>
                <w:szCs w:val="28"/>
                <w:shd w:val="clear" w:color="auto" w:fill="FFFFFF"/>
                <w:lang w:val="uk-UA" w:eastAsia="uk-UA" w:bidi="uk-UA"/>
              </w:rPr>
              <w:t>2</w:t>
            </w:r>
          </w:p>
        </w:tc>
      </w:tr>
      <w:tr w:rsidR="00C956F7" w:rsidRPr="00A90A74" w14:paraId="7C54AF2A" w14:textId="77777777" w:rsidTr="00C956F7">
        <w:trPr>
          <w:trHeight w:hRule="exact" w:val="313"/>
        </w:trPr>
        <w:tc>
          <w:tcPr>
            <w:tcW w:w="1608" w:type="dxa"/>
            <w:vMerge w:val="restart"/>
            <w:tcBorders>
              <w:top w:val="single" w:sz="4" w:space="0" w:color="auto"/>
              <w:left w:val="single" w:sz="4" w:space="0" w:color="auto"/>
            </w:tcBorders>
            <w:shd w:val="clear" w:color="auto" w:fill="FFFFFF"/>
          </w:tcPr>
          <w:p w14:paraId="575F1C93"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Здоров’я і</w:t>
            </w:r>
          </w:p>
          <w:p w14:paraId="76D80D77" w14:textId="71A4A0C5"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shd w:val="clear" w:color="auto" w:fill="FFFFFF"/>
                <w:lang w:val="uk-UA" w:eastAsia="uk-UA" w:bidi="uk-UA"/>
              </w:rPr>
              <w:t>ф</w:t>
            </w:r>
            <w:r w:rsidRPr="00A90A74">
              <w:rPr>
                <w:rFonts w:ascii="Times New Roman" w:eastAsia="Times New Roman" w:hAnsi="Times New Roman" w:cs="Times New Roman"/>
                <w:sz w:val="28"/>
                <w:szCs w:val="28"/>
                <w:shd w:val="clear" w:color="auto" w:fill="FFFFFF"/>
                <w:lang w:val="uk-UA" w:eastAsia="uk-UA" w:bidi="uk-UA"/>
              </w:rPr>
              <w:t>ізична культура</w:t>
            </w:r>
          </w:p>
        </w:tc>
        <w:tc>
          <w:tcPr>
            <w:tcW w:w="4356" w:type="dxa"/>
            <w:tcBorders>
              <w:top w:val="single" w:sz="4" w:space="0" w:color="auto"/>
              <w:left w:val="single" w:sz="4" w:space="0" w:color="auto"/>
              <w:bottom w:val="single" w:sz="4" w:space="0" w:color="auto"/>
            </w:tcBorders>
            <w:shd w:val="clear" w:color="auto" w:fill="FFFFFF"/>
          </w:tcPr>
          <w:p w14:paraId="598974CE"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Основи здоров’я</w:t>
            </w:r>
          </w:p>
        </w:tc>
        <w:tc>
          <w:tcPr>
            <w:tcW w:w="1276" w:type="dxa"/>
            <w:tcBorders>
              <w:top w:val="single" w:sz="4" w:space="0" w:color="auto"/>
              <w:left w:val="single" w:sz="4" w:space="0" w:color="auto"/>
              <w:bottom w:val="single" w:sz="4" w:space="0" w:color="auto"/>
            </w:tcBorders>
            <w:shd w:val="clear" w:color="auto" w:fill="FFFFFF"/>
          </w:tcPr>
          <w:p w14:paraId="2CF40050" w14:textId="77777777" w:rsidR="00C956F7" w:rsidRPr="00A90A74" w:rsidRDefault="00C956F7" w:rsidP="00C956F7">
            <w:pPr>
              <w:widowControl w:val="0"/>
              <w:spacing w:after="0" w:line="240" w:lineRule="auto"/>
              <w:ind w:left="380" w:right="-285"/>
              <w:jc w:val="center"/>
              <w:rPr>
                <w:rFonts w:ascii="Times New Roman" w:eastAsia="Times New Roman" w:hAnsi="Times New Roman" w:cs="Times New Roman"/>
                <w:b/>
                <w:sz w:val="28"/>
                <w:szCs w:val="28"/>
                <w:lang w:val="uk-UA"/>
              </w:rPr>
            </w:pPr>
            <w:r w:rsidRPr="00A90A74">
              <w:rPr>
                <w:rFonts w:ascii="Times New Roman" w:eastAsia="Times New Roman" w:hAnsi="Times New Roman" w:cs="Times New Roman"/>
                <w:bCs/>
                <w:sz w:val="28"/>
                <w:szCs w:val="28"/>
                <w:shd w:val="clear" w:color="auto" w:fill="FFFFFF"/>
                <w:lang w:val="uk-UA" w:eastAsia="uk-UA" w:bidi="uk-UA"/>
              </w:rPr>
              <w:t>1</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14:paraId="27BCD854"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1</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12C3CB23"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b/>
                <w:sz w:val="28"/>
                <w:szCs w:val="28"/>
                <w:lang w:val="uk-UA"/>
              </w:rPr>
            </w:pPr>
            <w:r w:rsidRPr="00A90A74">
              <w:rPr>
                <w:rFonts w:ascii="Times New Roman" w:eastAsia="Times New Roman" w:hAnsi="Times New Roman" w:cs="Times New Roman"/>
                <w:bCs/>
                <w:sz w:val="28"/>
                <w:szCs w:val="28"/>
                <w:shd w:val="clear" w:color="auto" w:fill="FFFFFF"/>
                <w:lang w:val="uk-UA" w:eastAsia="uk-UA" w:bidi="uk-UA"/>
              </w:rPr>
              <w:t>1</w:t>
            </w:r>
          </w:p>
        </w:tc>
      </w:tr>
      <w:tr w:rsidR="00C956F7" w:rsidRPr="00A90A74" w14:paraId="7BA53E1A" w14:textId="77777777" w:rsidTr="00C956F7">
        <w:trPr>
          <w:trHeight w:hRule="exact" w:val="313"/>
        </w:trPr>
        <w:tc>
          <w:tcPr>
            <w:tcW w:w="1608" w:type="dxa"/>
            <w:vMerge/>
            <w:tcBorders>
              <w:left w:val="single" w:sz="4" w:space="0" w:color="auto"/>
              <w:bottom w:val="single" w:sz="4" w:space="0" w:color="auto"/>
            </w:tcBorders>
            <w:shd w:val="clear" w:color="auto" w:fill="FFFFFF"/>
          </w:tcPr>
          <w:p w14:paraId="57D0D9F7" w14:textId="77777777" w:rsidR="00C956F7" w:rsidRPr="00A90A74" w:rsidRDefault="00C956F7" w:rsidP="003E05EB">
            <w:pPr>
              <w:spacing w:after="160" w:line="240" w:lineRule="auto"/>
              <w:ind w:right="-285"/>
              <w:rPr>
                <w:rFonts w:ascii="Times New Roman" w:eastAsia="Calibri" w:hAnsi="Times New Roman" w:cs="Times New Roman"/>
                <w:sz w:val="28"/>
                <w:szCs w:val="28"/>
                <w:lang w:val="uk-UA"/>
              </w:rPr>
            </w:pPr>
          </w:p>
        </w:tc>
        <w:tc>
          <w:tcPr>
            <w:tcW w:w="4356" w:type="dxa"/>
            <w:tcBorders>
              <w:top w:val="single" w:sz="4" w:space="0" w:color="auto"/>
              <w:left w:val="single" w:sz="4" w:space="0" w:color="auto"/>
              <w:bottom w:val="single" w:sz="4" w:space="0" w:color="auto"/>
            </w:tcBorders>
            <w:shd w:val="clear" w:color="auto" w:fill="FFFFFF"/>
          </w:tcPr>
          <w:p w14:paraId="0246AE61"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Фізична культура</w:t>
            </w:r>
          </w:p>
        </w:tc>
        <w:tc>
          <w:tcPr>
            <w:tcW w:w="1276" w:type="dxa"/>
            <w:tcBorders>
              <w:top w:val="single" w:sz="4" w:space="0" w:color="auto"/>
              <w:left w:val="single" w:sz="4" w:space="0" w:color="auto"/>
              <w:bottom w:val="single" w:sz="4" w:space="0" w:color="auto"/>
            </w:tcBorders>
            <w:shd w:val="clear" w:color="auto" w:fill="FFFFFF"/>
          </w:tcPr>
          <w:p w14:paraId="6AB55419" w14:textId="77777777" w:rsidR="00C956F7" w:rsidRPr="00A90A74" w:rsidRDefault="00C956F7" w:rsidP="00C956F7">
            <w:pPr>
              <w:widowControl w:val="0"/>
              <w:spacing w:after="0" w:line="240" w:lineRule="auto"/>
              <w:ind w:left="380" w:right="-285"/>
              <w:jc w:val="center"/>
              <w:rPr>
                <w:rFonts w:ascii="Times New Roman" w:eastAsia="Times New Roman" w:hAnsi="Times New Roman" w:cs="Times New Roman"/>
                <w:b/>
                <w:sz w:val="28"/>
                <w:szCs w:val="28"/>
                <w:lang w:val="uk-UA"/>
              </w:rPr>
            </w:pPr>
            <w:r w:rsidRPr="00A90A74">
              <w:rPr>
                <w:rFonts w:ascii="Times New Roman" w:eastAsia="Times New Roman" w:hAnsi="Times New Roman" w:cs="Times New Roman"/>
                <w:bCs/>
                <w:sz w:val="28"/>
                <w:szCs w:val="28"/>
                <w:shd w:val="clear" w:color="auto" w:fill="FFFFFF"/>
                <w:lang w:val="uk-UA" w:eastAsia="uk-UA" w:bidi="uk-UA"/>
              </w:rPr>
              <w:t>3</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14:paraId="49683187"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3</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3D40D7D8"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b/>
                <w:sz w:val="28"/>
                <w:szCs w:val="28"/>
                <w:lang w:val="uk-UA"/>
              </w:rPr>
            </w:pPr>
            <w:r w:rsidRPr="00A90A74">
              <w:rPr>
                <w:rFonts w:ascii="Times New Roman" w:eastAsia="Times New Roman" w:hAnsi="Times New Roman" w:cs="Times New Roman"/>
                <w:bCs/>
                <w:sz w:val="28"/>
                <w:szCs w:val="28"/>
                <w:shd w:val="clear" w:color="auto" w:fill="FFFFFF"/>
                <w:lang w:val="uk-UA" w:eastAsia="uk-UA" w:bidi="uk-UA"/>
              </w:rPr>
              <w:t>3</w:t>
            </w:r>
          </w:p>
        </w:tc>
      </w:tr>
      <w:tr w:rsidR="00C956F7" w:rsidRPr="00A90A74" w14:paraId="4328887A" w14:textId="77777777" w:rsidTr="00C956F7">
        <w:trPr>
          <w:trHeight w:hRule="exact" w:val="313"/>
        </w:trPr>
        <w:tc>
          <w:tcPr>
            <w:tcW w:w="1608" w:type="dxa"/>
            <w:tcBorders>
              <w:top w:val="single" w:sz="4" w:space="0" w:color="auto"/>
              <w:left w:val="single" w:sz="4" w:space="0" w:color="auto"/>
              <w:bottom w:val="single" w:sz="4" w:space="0" w:color="auto"/>
            </w:tcBorders>
            <w:shd w:val="clear" w:color="auto" w:fill="FFFFFF"/>
          </w:tcPr>
          <w:p w14:paraId="0D4C53F9" w14:textId="77777777" w:rsidR="00C956F7" w:rsidRPr="00A90A74" w:rsidRDefault="00C956F7" w:rsidP="003E05EB">
            <w:pPr>
              <w:widowControl w:val="0"/>
              <w:spacing w:after="0" w:line="240" w:lineRule="auto"/>
              <w:ind w:right="-285"/>
              <w:rPr>
                <w:rFonts w:ascii="Times New Roman" w:eastAsia="Times New Roman" w:hAnsi="Times New Roman" w:cs="Times New Roman"/>
                <w:b/>
                <w:sz w:val="28"/>
                <w:szCs w:val="28"/>
                <w:lang w:val="uk-UA"/>
              </w:rPr>
            </w:pPr>
            <w:r w:rsidRPr="00A90A74">
              <w:rPr>
                <w:rFonts w:ascii="Times New Roman" w:eastAsia="Times New Roman" w:hAnsi="Times New Roman" w:cs="Times New Roman"/>
                <w:b/>
                <w:sz w:val="28"/>
                <w:szCs w:val="28"/>
                <w:shd w:val="clear" w:color="auto" w:fill="FFFFFF"/>
                <w:lang w:val="uk-UA" w:eastAsia="uk-UA" w:bidi="uk-UA"/>
              </w:rPr>
              <w:t>Разом</w:t>
            </w:r>
          </w:p>
        </w:tc>
        <w:tc>
          <w:tcPr>
            <w:tcW w:w="4356" w:type="dxa"/>
            <w:tcBorders>
              <w:top w:val="single" w:sz="4" w:space="0" w:color="auto"/>
              <w:left w:val="single" w:sz="4" w:space="0" w:color="auto"/>
              <w:bottom w:val="single" w:sz="4" w:space="0" w:color="auto"/>
            </w:tcBorders>
            <w:shd w:val="clear" w:color="auto" w:fill="FFFFFF"/>
          </w:tcPr>
          <w:p w14:paraId="443E39EB" w14:textId="77777777" w:rsidR="00C956F7" w:rsidRPr="00A90A74" w:rsidRDefault="00C956F7" w:rsidP="003E05EB">
            <w:pPr>
              <w:widowControl w:val="0"/>
              <w:spacing w:after="0" w:line="240" w:lineRule="auto"/>
              <w:ind w:left="200" w:right="-285"/>
              <w:rPr>
                <w:rFonts w:ascii="Times New Roman" w:eastAsia="Times New Roman" w:hAnsi="Times New Roman" w:cs="Times New Roman"/>
                <w:sz w:val="28"/>
                <w:szCs w:val="28"/>
                <w:lang w:val="uk-UA"/>
              </w:rPr>
            </w:pPr>
          </w:p>
        </w:tc>
        <w:tc>
          <w:tcPr>
            <w:tcW w:w="1276" w:type="dxa"/>
            <w:tcBorders>
              <w:top w:val="single" w:sz="4" w:space="0" w:color="auto"/>
              <w:left w:val="single" w:sz="4" w:space="0" w:color="auto"/>
              <w:bottom w:val="single" w:sz="4" w:space="0" w:color="auto"/>
            </w:tcBorders>
            <w:shd w:val="clear" w:color="auto" w:fill="FFFFFF"/>
          </w:tcPr>
          <w:p w14:paraId="678A72D2" w14:textId="77777777" w:rsidR="00C956F7" w:rsidRPr="00A90A74" w:rsidRDefault="00C956F7" w:rsidP="00C956F7">
            <w:pPr>
              <w:widowControl w:val="0"/>
              <w:spacing w:after="0" w:line="240" w:lineRule="auto"/>
              <w:ind w:left="280" w:right="-285"/>
              <w:jc w:val="center"/>
              <w:rPr>
                <w:rFonts w:ascii="Times New Roman" w:eastAsia="Times New Roman" w:hAnsi="Times New Roman" w:cs="Times New Roman"/>
                <w:b/>
                <w:sz w:val="28"/>
                <w:szCs w:val="28"/>
                <w:lang w:val="uk-UA"/>
              </w:rPr>
            </w:pPr>
            <w:r w:rsidRPr="00A90A74">
              <w:rPr>
                <w:rFonts w:ascii="Times New Roman" w:eastAsia="Times New Roman" w:hAnsi="Times New Roman" w:cs="Times New Roman"/>
                <w:bCs/>
                <w:sz w:val="28"/>
                <w:szCs w:val="28"/>
                <w:shd w:val="clear" w:color="auto" w:fill="FFFFFF"/>
                <w:lang w:val="uk-UA" w:eastAsia="uk-UA" w:bidi="uk-UA"/>
              </w:rPr>
              <w:t>31</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14:paraId="4563C69E"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28,5 +3</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1FC77D8F"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bCs/>
                <w:sz w:val="28"/>
                <w:szCs w:val="28"/>
                <w:shd w:val="clear" w:color="auto" w:fill="FFFFFF"/>
                <w:lang w:val="uk-UA" w:eastAsia="uk-UA" w:bidi="uk-UA"/>
              </w:rPr>
            </w:pPr>
            <w:r w:rsidRPr="00A90A74">
              <w:rPr>
                <w:rFonts w:ascii="Times New Roman" w:eastAsia="Times New Roman" w:hAnsi="Times New Roman" w:cs="Times New Roman"/>
                <w:bCs/>
                <w:sz w:val="28"/>
                <w:szCs w:val="28"/>
                <w:shd w:val="clear" w:color="auto" w:fill="FFFFFF"/>
                <w:lang w:val="uk-UA" w:eastAsia="uk-UA" w:bidi="uk-UA"/>
              </w:rPr>
              <w:t>33</w:t>
            </w:r>
          </w:p>
        </w:tc>
      </w:tr>
      <w:tr w:rsidR="00C956F7" w:rsidRPr="00A90A74" w14:paraId="6AE39B58" w14:textId="77777777" w:rsidTr="00C956F7">
        <w:trPr>
          <w:trHeight w:hRule="exact" w:val="285"/>
        </w:trPr>
        <w:tc>
          <w:tcPr>
            <w:tcW w:w="5964" w:type="dxa"/>
            <w:gridSpan w:val="2"/>
            <w:tcBorders>
              <w:top w:val="single" w:sz="4" w:space="0" w:color="auto"/>
              <w:left w:val="single" w:sz="4" w:space="0" w:color="auto"/>
              <w:bottom w:val="single" w:sz="4" w:space="0" w:color="auto"/>
            </w:tcBorders>
            <w:shd w:val="clear" w:color="auto" w:fill="FFFFFF"/>
          </w:tcPr>
          <w:p w14:paraId="05088CA3"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sz w:val="28"/>
                <w:szCs w:val="28"/>
                <w:shd w:val="clear" w:color="auto" w:fill="FFFFFF"/>
                <w:lang w:val="uk-UA" w:eastAsia="uk-UA" w:bidi="uk-UA"/>
              </w:rPr>
              <w:t>Варіативна складова</w:t>
            </w:r>
          </w:p>
        </w:tc>
        <w:tc>
          <w:tcPr>
            <w:tcW w:w="1276" w:type="dxa"/>
            <w:tcBorders>
              <w:top w:val="single" w:sz="4" w:space="0" w:color="auto"/>
              <w:left w:val="single" w:sz="4" w:space="0" w:color="auto"/>
              <w:bottom w:val="single" w:sz="4" w:space="0" w:color="auto"/>
            </w:tcBorders>
            <w:shd w:val="clear" w:color="auto" w:fill="FFFFFF"/>
          </w:tcPr>
          <w:p w14:paraId="53E94D17"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14:paraId="383F5C59" w14:textId="15BD893E" w:rsidR="00C956F7" w:rsidRPr="00A90A74" w:rsidRDefault="00C956F7" w:rsidP="00C956F7">
            <w:pPr>
              <w:widowControl w:val="0"/>
              <w:spacing w:after="0" w:line="240" w:lineRule="auto"/>
              <w:ind w:right="-285"/>
              <w:jc w:val="center"/>
              <w:rPr>
                <w:rFonts w:ascii="Times New Roman" w:eastAsia="Times New Roman" w:hAnsi="Times New Roman" w:cs="Times New Roman"/>
                <w:bCs/>
                <w:sz w:val="28"/>
                <w:szCs w:val="28"/>
                <w:shd w:val="clear" w:color="auto" w:fill="FFFFFF"/>
                <w:lang w:val="uk-UA" w:eastAsia="uk-UA" w:bidi="uk-UA"/>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71C698DF" w14:textId="385E53B1"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p>
        </w:tc>
      </w:tr>
      <w:tr w:rsidR="00C956F7" w:rsidRPr="00A90A74" w14:paraId="6BA30302" w14:textId="77777777" w:rsidTr="00C956F7">
        <w:trPr>
          <w:trHeight w:hRule="exact" w:val="396"/>
        </w:trPr>
        <w:tc>
          <w:tcPr>
            <w:tcW w:w="5964" w:type="dxa"/>
            <w:gridSpan w:val="2"/>
            <w:tcBorders>
              <w:top w:val="single" w:sz="4" w:space="0" w:color="auto"/>
              <w:left w:val="single" w:sz="4" w:space="0" w:color="auto"/>
              <w:bottom w:val="single" w:sz="4" w:space="0" w:color="auto"/>
            </w:tcBorders>
            <w:shd w:val="clear" w:color="auto" w:fill="FFFFFF"/>
          </w:tcPr>
          <w:p w14:paraId="2FCA84BF"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Гранично допустиме навчальне навантаження</w:t>
            </w:r>
          </w:p>
        </w:tc>
        <w:tc>
          <w:tcPr>
            <w:tcW w:w="1276" w:type="dxa"/>
            <w:tcBorders>
              <w:top w:val="single" w:sz="4" w:space="0" w:color="auto"/>
              <w:left w:val="single" w:sz="4" w:space="0" w:color="auto"/>
              <w:bottom w:val="single" w:sz="4" w:space="0" w:color="auto"/>
            </w:tcBorders>
            <w:shd w:val="clear" w:color="auto" w:fill="FFFFFF"/>
          </w:tcPr>
          <w:p w14:paraId="466556F2" w14:textId="77777777" w:rsidR="00C956F7" w:rsidRPr="00A90A74" w:rsidRDefault="00C956F7" w:rsidP="00C956F7">
            <w:pPr>
              <w:widowControl w:val="0"/>
              <w:spacing w:after="0" w:line="240" w:lineRule="auto"/>
              <w:ind w:left="380" w:right="-285"/>
              <w:jc w:val="center"/>
              <w:rPr>
                <w:rFonts w:ascii="Times New Roman" w:eastAsia="Times New Roman" w:hAnsi="Times New Roman" w:cs="Times New Roman"/>
                <w:b/>
                <w:sz w:val="28"/>
                <w:szCs w:val="28"/>
                <w:lang w:val="uk-UA"/>
              </w:rPr>
            </w:pPr>
            <w:r w:rsidRPr="00A90A74">
              <w:rPr>
                <w:rFonts w:ascii="Times New Roman" w:eastAsia="Times New Roman" w:hAnsi="Times New Roman" w:cs="Times New Roman"/>
                <w:bCs/>
                <w:sz w:val="28"/>
                <w:szCs w:val="28"/>
                <w:shd w:val="clear" w:color="auto" w:fill="FFFFFF"/>
                <w:lang w:val="uk-UA" w:eastAsia="uk-UA" w:bidi="uk-UA"/>
              </w:rPr>
              <w:t>32</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14:paraId="38C54AE5" w14:textId="77777777" w:rsidR="00C956F7" w:rsidRPr="00A90A74" w:rsidRDefault="00C956F7" w:rsidP="00C956F7">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33</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03D709E3" w14:textId="77777777" w:rsidR="00C956F7" w:rsidRPr="00A90A74" w:rsidRDefault="00C956F7" w:rsidP="00C956F7">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33</w:t>
            </w:r>
          </w:p>
        </w:tc>
      </w:tr>
      <w:tr w:rsidR="00C956F7" w:rsidRPr="00A90A74" w14:paraId="1AD1E643" w14:textId="77777777" w:rsidTr="00C956F7">
        <w:trPr>
          <w:trHeight w:hRule="exact" w:val="287"/>
        </w:trPr>
        <w:tc>
          <w:tcPr>
            <w:tcW w:w="5964" w:type="dxa"/>
            <w:gridSpan w:val="2"/>
            <w:tcBorders>
              <w:top w:val="single" w:sz="4" w:space="0" w:color="auto"/>
              <w:left w:val="single" w:sz="4" w:space="0" w:color="auto"/>
              <w:bottom w:val="single" w:sz="4" w:space="0" w:color="auto"/>
            </w:tcBorders>
            <w:shd w:val="clear" w:color="auto" w:fill="FFFFFF"/>
          </w:tcPr>
          <w:p w14:paraId="67B750BF" w14:textId="77777777" w:rsidR="00C956F7" w:rsidRPr="00A90A74" w:rsidRDefault="00C956F7"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sz w:val="28"/>
                <w:szCs w:val="28"/>
                <w:shd w:val="clear" w:color="auto" w:fill="FFFFFF"/>
                <w:lang w:val="uk-UA" w:eastAsia="uk-UA" w:bidi="uk-UA"/>
              </w:rPr>
              <w:t>Всього</w:t>
            </w:r>
          </w:p>
        </w:tc>
        <w:tc>
          <w:tcPr>
            <w:tcW w:w="1276" w:type="dxa"/>
            <w:tcBorders>
              <w:top w:val="single" w:sz="4" w:space="0" w:color="auto"/>
              <w:left w:val="single" w:sz="4" w:space="0" w:color="auto"/>
              <w:bottom w:val="single" w:sz="4" w:space="0" w:color="auto"/>
            </w:tcBorders>
            <w:shd w:val="clear" w:color="auto" w:fill="FFFFFF"/>
          </w:tcPr>
          <w:p w14:paraId="49F45561" w14:textId="77777777" w:rsidR="00C956F7" w:rsidRPr="00A90A74" w:rsidRDefault="00C956F7" w:rsidP="003E05EB">
            <w:pPr>
              <w:widowControl w:val="0"/>
              <w:spacing w:after="0" w:line="240" w:lineRule="auto"/>
              <w:ind w:left="26" w:right="-285"/>
              <w:jc w:val="center"/>
              <w:rPr>
                <w:rFonts w:ascii="Times New Roman" w:eastAsia="Times New Roman" w:hAnsi="Times New Roman" w:cs="Times New Roman"/>
                <w:b/>
                <w:sz w:val="28"/>
                <w:szCs w:val="28"/>
                <w:lang w:val="uk-UA"/>
              </w:rPr>
            </w:pPr>
            <w:r w:rsidRPr="00A90A74">
              <w:rPr>
                <w:rFonts w:ascii="Times New Roman" w:eastAsia="Times New Roman" w:hAnsi="Times New Roman" w:cs="Times New Roman"/>
                <w:bCs/>
                <w:sz w:val="28"/>
                <w:szCs w:val="28"/>
                <w:shd w:val="clear" w:color="auto" w:fill="FFFFFF"/>
                <w:lang w:val="uk-UA" w:eastAsia="uk-UA" w:bidi="uk-UA"/>
              </w:rPr>
              <w:t>31</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14:paraId="3D7C577C" w14:textId="3186AD6C" w:rsidR="00C956F7" w:rsidRPr="00A90A74" w:rsidRDefault="00C956F7" w:rsidP="003E05EB">
            <w:pPr>
              <w:widowControl w:val="0"/>
              <w:spacing w:after="120" w:line="240" w:lineRule="auto"/>
              <w:ind w:right="-285"/>
              <w:jc w:val="center"/>
              <w:rPr>
                <w:rFonts w:ascii="Times New Roman" w:eastAsia="Times New Roman" w:hAnsi="Times New Roman" w:cs="Times New Roman"/>
                <w:b/>
                <w:sz w:val="28"/>
                <w:szCs w:val="28"/>
                <w:lang w:val="uk-UA"/>
              </w:rPr>
            </w:pPr>
            <w:r w:rsidRPr="00A90A74">
              <w:rPr>
                <w:rFonts w:ascii="Times New Roman" w:eastAsia="Times New Roman" w:hAnsi="Times New Roman" w:cs="Times New Roman"/>
                <w:bCs/>
                <w:sz w:val="28"/>
                <w:szCs w:val="28"/>
                <w:shd w:val="clear" w:color="auto" w:fill="FFFFFF"/>
                <w:lang w:val="uk-UA" w:eastAsia="uk-UA" w:bidi="uk-UA"/>
              </w:rPr>
              <w:t>3</w:t>
            </w:r>
            <w:r>
              <w:rPr>
                <w:rFonts w:ascii="Times New Roman" w:eastAsia="Times New Roman" w:hAnsi="Times New Roman" w:cs="Times New Roman"/>
                <w:bCs/>
                <w:sz w:val="28"/>
                <w:szCs w:val="28"/>
                <w:shd w:val="clear" w:color="auto" w:fill="FFFFFF"/>
                <w:lang w:val="uk-UA" w:eastAsia="uk-UA" w:bidi="uk-UA"/>
              </w:rPr>
              <w:t>1,5</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66350371" w14:textId="251B7F17" w:rsidR="00C956F7" w:rsidRPr="00A90A74" w:rsidRDefault="00C956F7" w:rsidP="003E05EB">
            <w:pPr>
              <w:tabs>
                <w:tab w:val="left" w:pos="2295"/>
              </w:tabs>
              <w:spacing w:line="240" w:lineRule="auto"/>
              <w:ind w:right="-285"/>
              <w:jc w:val="center"/>
              <w:rPr>
                <w:rFonts w:ascii="Times New Roman" w:hAnsi="Times New Roman" w:cs="Times New Roman"/>
                <w:sz w:val="28"/>
                <w:szCs w:val="28"/>
                <w:lang w:val="uk-UA"/>
              </w:rPr>
            </w:pPr>
            <w:r w:rsidRPr="00A90A74">
              <w:rPr>
                <w:rFonts w:ascii="Times New Roman" w:hAnsi="Times New Roman" w:cs="Times New Roman"/>
                <w:sz w:val="28"/>
                <w:szCs w:val="28"/>
                <w:lang w:val="uk-UA"/>
              </w:rPr>
              <w:t>3</w:t>
            </w:r>
            <w:r>
              <w:rPr>
                <w:rFonts w:ascii="Times New Roman" w:hAnsi="Times New Roman" w:cs="Times New Roman"/>
                <w:sz w:val="28"/>
                <w:szCs w:val="28"/>
                <w:lang w:val="uk-UA"/>
              </w:rPr>
              <w:t>2</w:t>
            </w:r>
            <w:r w:rsidRPr="00A90A74">
              <w:rPr>
                <w:rFonts w:ascii="Times New Roman" w:hAnsi="Times New Roman" w:cs="Times New Roman"/>
                <w:sz w:val="28"/>
                <w:szCs w:val="28"/>
                <w:lang w:val="uk-UA"/>
              </w:rPr>
              <w:t>,5</w:t>
            </w:r>
          </w:p>
        </w:tc>
      </w:tr>
    </w:tbl>
    <w:p w14:paraId="32AC0CCB" w14:textId="77777777" w:rsidR="0076613E" w:rsidRDefault="0076613E" w:rsidP="003E05EB">
      <w:pPr>
        <w:widowControl w:val="0"/>
        <w:spacing w:after="0" w:line="240" w:lineRule="auto"/>
        <w:ind w:right="-285"/>
        <w:rPr>
          <w:rFonts w:ascii="Times New Roman" w:eastAsia="Times New Roman" w:hAnsi="Times New Roman" w:cs="Times New Roman"/>
          <w:sz w:val="28"/>
          <w:szCs w:val="28"/>
          <w:lang w:val="uk-UA"/>
        </w:rPr>
      </w:pPr>
    </w:p>
    <w:p w14:paraId="281648A6" w14:textId="77777777" w:rsidR="0076613E" w:rsidRDefault="0076613E" w:rsidP="003E05EB">
      <w:pPr>
        <w:widowControl w:val="0"/>
        <w:spacing w:after="0" w:line="240" w:lineRule="auto"/>
        <w:ind w:right="-285"/>
        <w:rPr>
          <w:rFonts w:ascii="Times New Roman" w:eastAsia="Times New Roman" w:hAnsi="Times New Roman" w:cs="Times New Roman"/>
          <w:sz w:val="28"/>
          <w:szCs w:val="28"/>
          <w:lang w:val="uk-UA"/>
        </w:rPr>
      </w:pPr>
    </w:p>
    <w:p w14:paraId="017B5483" w14:textId="0D73A1E3" w:rsidR="00A90A74" w:rsidRPr="00A90A74" w:rsidRDefault="00A90A74" w:rsidP="003E05EB">
      <w:pPr>
        <w:widowControl w:val="0"/>
        <w:spacing w:after="0" w:line="240" w:lineRule="auto"/>
        <w:ind w:right="-285"/>
        <w:rPr>
          <w:rFonts w:ascii="Times New Roman" w:eastAsia="Times New Roman" w:hAnsi="Times New Roman" w:cs="Times New Roman"/>
          <w:bCs/>
          <w:color w:val="000000"/>
          <w:sz w:val="28"/>
          <w:szCs w:val="28"/>
          <w:shd w:val="clear" w:color="auto" w:fill="FFFFFF"/>
          <w:lang w:val="uk-UA" w:eastAsia="uk-UA" w:bidi="uk-UA"/>
        </w:rPr>
      </w:pPr>
      <w:r w:rsidRPr="00A90A74">
        <w:rPr>
          <w:rFonts w:ascii="Times New Roman" w:eastAsia="Times New Roman" w:hAnsi="Times New Roman" w:cs="Times New Roman"/>
          <w:sz w:val="28"/>
          <w:szCs w:val="28"/>
          <w:lang w:val="uk-UA"/>
        </w:rPr>
        <w:t xml:space="preserve">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r w:rsidRPr="00A90A74">
        <w:rPr>
          <w:rFonts w:ascii="Times New Roman" w:eastAsia="Times New Roman" w:hAnsi="Times New Roman" w:cs="Times New Roman"/>
          <w:bCs/>
          <w:color w:val="000000"/>
          <w:sz w:val="28"/>
          <w:szCs w:val="28"/>
          <w:shd w:val="clear" w:color="auto" w:fill="FFFFFF"/>
          <w:lang w:val="uk-UA" w:eastAsia="uk-UA" w:bidi="uk-UA"/>
        </w:rPr>
        <w:t>Логічна послідовність вивчення предметів розкривається у відповідних навчальних програма</w:t>
      </w:r>
    </w:p>
    <w:p w14:paraId="0E6FD5B0" w14:textId="77777777" w:rsidR="00230BA9" w:rsidRDefault="00A90A74" w:rsidP="003E05EB">
      <w:pPr>
        <w:widowControl w:val="0"/>
        <w:spacing w:after="0" w:line="240" w:lineRule="auto"/>
        <w:ind w:left="-284" w:right="-285"/>
        <w:rPr>
          <w:rFonts w:ascii="Times New Roman" w:eastAsia="Times New Roman" w:hAnsi="Times New Roman" w:cs="Times New Roman"/>
          <w:bCs/>
          <w:color w:val="000000"/>
          <w:sz w:val="28"/>
          <w:szCs w:val="28"/>
          <w:shd w:val="clear" w:color="auto" w:fill="FFFFFF"/>
          <w:lang w:val="uk-UA" w:eastAsia="uk-UA" w:bidi="uk-UA"/>
        </w:rPr>
      </w:pPr>
      <w:r w:rsidRPr="00A90A74">
        <w:rPr>
          <w:rFonts w:ascii="Times New Roman" w:eastAsia="Times New Roman" w:hAnsi="Times New Roman" w:cs="Times New Roman"/>
          <w:bCs/>
          <w:color w:val="000000"/>
          <w:sz w:val="28"/>
          <w:szCs w:val="28"/>
          <w:shd w:val="clear" w:color="auto" w:fill="FFFFFF"/>
          <w:lang w:val="uk-UA" w:eastAsia="uk-UA" w:bidi="uk-UA"/>
        </w:rPr>
        <w:t xml:space="preserve">                                                 </w:t>
      </w:r>
    </w:p>
    <w:p w14:paraId="16411768" w14:textId="2FBDEEF2" w:rsidR="00230BA9" w:rsidRDefault="00230BA9" w:rsidP="003E05EB">
      <w:pPr>
        <w:widowControl w:val="0"/>
        <w:spacing w:after="0" w:line="240" w:lineRule="auto"/>
        <w:ind w:left="-284" w:right="-285"/>
        <w:rPr>
          <w:rFonts w:ascii="Times New Roman" w:eastAsia="Times New Roman" w:hAnsi="Times New Roman" w:cs="Times New Roman"/>
          <w:bCs/>
          <w:color w:val="000000"/>
          <w:sz w:val="28"/>
          <w:szCs w:val="28"/>
          <w:shd w:val="clear" w:color="auto" w:fill="FFFFFF"/>
          <w:lang w:val="uk-UA" w:eastAsia="uk-UA" w:bidi="uk-UA"/>
        </w:rPr>
      </w:pPr>
    </w:p>
    <w:p w14:paraId="24847556" w14:textId="0896194C" w:rsidR="00EF2EC3" w:rsidRDefault="00EF2EC3" w:rsidP="003E05EB">
      <w:pPr>
        <w:widowControl w:val="0"/>
        <w:spacing w:after="0" w:line="240" w:lineRule="auto"/>
        <w:ind w:left="-284" w:right="-285"/>
        <w:rPr>
          <w:rFonts w:ascii="Times New Roman" w:eastAsia="Times New Roman" w:hAnsi="Times New Roman" w:cs="Times New Roman"/>
          <w:bCs/>
          <w:color w:val="000000"/>
          <w:sz w:val="28"/>
          <w:szCs w:val="28"/>
          <w:shd w:val="clear" w:color="auto" w:fill="FFFFFF"/>
          <w:lang w:val="uk-UA" w:eastAsia="uk-UA" w:bidi="uk-UA"/>
        </w:rPr>
      </w:pPr>
    </w:p>
    <w:p w14:paraId="01551CCE" w14:textId="393EB40C" w:rsidR="00EF2EC3" w:rsidRDefault="00EF2EC3" w:rsidP="003E05EB">
      <w:pPr>
        <w:widowControl w:val="0"/>
        <w:spacing w:after="0" w:line="240" w:lineRule="auto"/>
        <w:ind w:left="-284" w:right="-285"/>
        <w:rPr>
          <w:rFonts w:ascii="Times New Roman" w:eastAsia="Times New Roman" w:hAnsi="Times New Roman" w:cs="Times New Roman"/>
          <w:bCs/>
          <w:color w:val="000000"/>
          <w:sz w:val="28"/>
          <w:szCs w:val="28"/>
          <w:shd w:val="clear" w:color="auto" w:fill="FFFFFF"/>
          <w:lang w:val="uk-UA" w:eastAsia="uk-UA" w:bidi="uk-UA"/>
        </w:rPr>
      </w:pPr>
    </w:p>
    <w:p w14:paraId="358E0674" w14:textId="77777777" w:rsidR="00EF2EC3" w:rsidRPr="00170051" w:rsidRDefault="00EF2EC3" w:rsidP="003E05EB">
      <w:pPr>
        <w:widowControl w:val="0"/>
        <w:spacing w:after="0" w:line="240" w:lineRule="auto"/>
        <w:ind w:left="-284" w:right="-285"/>
        <w:rPr>
          <w:rFonts w:ascii="Times New Roman" w:eastAsia="Times New Roman" w:hAnsi="Times New Roman" w:cs="Times New Roman"/>
          <w:bCs/>
          <w:color w:val="000000"/>
          <w:sz w:val="28"/>
          <w:szCs w:val="28"/>
          <w:shd w:val="clear" w:color="auto" w:fill="FFFFFF"/>
          <w:lang w:val="uk-UA" w:eastAsia="uk-UA" w:bidi="uk-UA"/>
        </w:rPr>
      </w:pPr>
    </w:p>
    <w:p w14:paraId="6D872A55" w14:textId="1FFFEBE4" w:rsidR="00A90A74" w:rsidRPr="00A90A74" w:rsidRDefault="00230BA9" w:rsidP="003E05EB">
      <w:pPr>
        <w:widowControl w:val="0"/>
        <w:spacing w:after="0" w:line="240" w:lineRule="auto"/>
        <w:ind w:left="-284" w:right="-285"/>
        <w:rPr>
          <w:rFonts w:ascii="Times New Roman" w:eastAsia="Times New Roman" w:hAnsi="Times New Roman" w:cs="Times New Roman"/>
          <w:bCs/>
          <w:color w:val="000000"/>
          <w:sz w:val="28"/>
          <w:szCs w:val="28"/>
          <w:shd w:val="clear" w:color="auto" w:fill="FFFFFF"/>
          <w:lang w:val="uk-UA" w:eastAsia="uk-UA" w:bidi="uk-UA"/>
        </w:rPr>
      </w:pPr>
      <w:r>
        <w:rPr>
          <w:rFonts w:ascii="Times New Roman" w:eastAsia="Times New Roman" w:hAnsi="Times New Roman" w:cs="Times New Roman"/>
          <w:bCs/>
          <w:color w:val="000000"/>
          <w:sz w:val="28"/>
          <w:szCs w:val="28"/>
          <w:shd w:val="clear" w:color="auto" w:fill="FFFFFF"/>
          <w:lang w:val="uk-UA" w:eastAsia="uk-UA" w:bidi="uk-UA"/>
        </w:rPr>
        <w:lastRenderedPageBreak/>
        <w:t xml:space="preserve">                                            </w:t>
      </w:r>
      <w:r w:rsidR="00A90A74" w:rsidRPr="00A90A74">
        <w:rPr>
          <w:rFonts w:ascii="Times New Roman" w:eastAsia="Times New Roman" w:hAnsi="Times New Roman" w:cs="Times New Roman"/>
          <w:bCs/>
          <w:color w:val="000000"/>
          <w:sz w:val="28"/>
          <w:szCs w:val="28"/>
          <w:shd w:val="clear" w:color="auto" w:fill="FFFFFF"/>
          <w:lang w:val="uk-UA" w:eastAsia="uk-UA" w:bidi="uk-UA"/>
        </w:rPr>
        <w:t xml:space="preserve"> </w:t>
      </w:r>
      <w:r w:rsidR="00A90A74" w:rsidRPr="00A90A74">
        <w:rPr>
          <w:rFonts w:ascii="Times New Roman" w:eastAsia="Times New Roman" w:hAnsi="Times New Roman" w:cs="Times New Roman"/>
          <w:b/>
          <w:bCs/>
          <w:sz w:val="28"/>
          <w:szCs w:val="28"/>
          <w:lang w:val="uk-UA"/>
        </w:rPr>
        <w:t xml:space="preserve">Перелік навчальних програм, </w:t>
      </w:r>
    </w:p>
    <w:p w14:paraId="756FF57D" w14:textId="77777777" w:rsidR="00A90A74" w:rsidRPr="00A90A74" w:rsidRDefault="00A90A74" w:rsidP="003E05EB">
      <w:pPr>
        <w:widowControl w:val="0"/>
        <w:spacing w:after="0" w:line="240" w:lineRule="auto"/>
        <w:ind w:right="-285"/>
        <w:jc w:val="center"/>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визначених закладом освіти, для  школи ІІ ступеня</w:t>
      </w:r>
    </w:p>
    <w:p w14:paraId="6329AAED" w14:textId="77777777" w:rsidR="00A90A74" w:rsidRPr="00A90A74" w:rsidRDefault="00A90A74" w:rsidP="003E05EB">
      <w:pPr>
        <w:widowControl w:val="0"/>
        <w:spacing w:after="0" w:line="240" w:lineRule="auto"/>
        <w:ind w:right="-285"/>
        <w:jc w:val="center"/>
        <w:rPr>
          <w:rFonts w:ascii="Times New Roman" w:eastAsia="Times New Roman" w:hAnsi="Times New Roman" w:cs="Times New Roman"/>
          <w:b/>
          <w:bCs/>
          <w:color w:val="FF0000"/>
          <w:sz w:val="28"/>
          <w:szCs w:val="28"/>
          <w:lang w:val="uk-UA"/>
        </w:rPr>
      </w:pPr>
      <w:r w:rsidRPr="00A90A74">
        <w:rPr>
          <w:rFonts w:ascii="Times New Roman" w:eastAsia="Times New Roman" w:hAnsi="Times New Roman" w:cs="Times New Roman"/>
          <w:sz w:val="28"/>
          <w:szCs w:val="28"/>
          <w:lang w:val="uk-UA"/>
        </w:rPr>
        <w:t>(затверджені наказами МОН від 20.04.2018 № 405)</w:t>
      </w:r>
    </w:p>
    <w:tbl>
      <w:tblPr>
        <w:tblW w:w="8080" w:type="dxa"/>
        <w:tblInd w:w="152" w:type="dxa"/>
        <w:tblLayout w:type="fixed"/>
        <w:tblCellMar>
          <w:left w:w="10" w:type="dxa"/>
          <w:right w:w="10" w:type="dxa"/>
        </w:tblCellMar>
        <w:tblLook w:val="04A0" w:firstRow="1" w:lastRow="0" w:firstColumn="1" w:lastColumn="0" w:noHBand="0" w:noVBand="1"/>
      </w:tblPr>
      <w:tblGrid>
        <w:gridCol w:w="567"/>
        <w:gridCol w:w="7513"/>
      </w:tblGrid>
      <w:tr w:rsidR="00A90A74" w:rsidRPr="00A90A74" w14:paraId="16AC0CB5" w14:textId="77777777" w:rsidTr="00A90A74">
        <w:trPr>
          <w:trHeight w:hRule="exact" w:val="384"/>
        </w:trPr>
        <w:tc>
          <w:tcPr>
            <w:tcW w:w="567" w:type="dxa"/>
            <w:tcBorders>
              <w:top w:val="single" w:sz="4" w:space="0" w:color="auto"/>
              <w:left w:val="single" w:sz="4" w:space="0" w:color="auto"/>
            </w:tcBorders>
            <w:shd w:val="clear" w:color="auto" w:fill="FFFFFF"/>
            <w:vAlign w:val="center"/>
          </w:tcPr>
          <w:p w14:paraId="508F434D"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w:t>
            </w:r>
            <w:r w:rsidRPr="00A90A74">
              <w:rPr>
                <w:rFonts w:ascii="Times New Roman" w:eastAsia="Times New Roman" w:hAnsi="Times New Roman" w:cs="Times New Roman"/>
                <w:b/>
                <w:bCs/>
                <w:sz w:val="28"/>
                <w:szCs w:val="28"/>
                <w:shd w:val="clear" w:color="auto" w:fill="FFFFFF"/>
                <w:lang w:val="uk-UA" w:eastAsia="uk-UA" w:bidi="uk-UA"/>
              </w:rPr>
              <w:t>п/п</w:t>
            </w:r>
          </w:p>
        </w:tc>
        <w:tc>
          <w:tcPr>
            <w:tcW w:w="7513" w:type="dxa"/>
            <w:tcBorders>
              <w:top w:val="single" w:sz="4" w:space="0" w:color="auto"/>
              <w:left w:val="single" w:sz="4" w:space="0" w:color="auto"/>
              <w:right w:val="single" w:sz="4" w:space="0" w:color="auto"/>
            </w:tcBorders>
            <w:shd w:val="clear" w:color="auto" w:fill="FFFFFF"/>
          </w:tcPr>
          <w:p w14:paraId="2315CED2" w14:textId="77777777" w:rsidR="00A90A74" w:rsidRPr="00A90A74" w:rsidRDefault="00A90A74" w:rsidP="003E05EB">
            <w:pPr>
              <w:widowControl w:val="0"/>
              <w:spacing w:after="0" w:line="240" w:lineRule="auto"/>
              <w:ind w:right="-285"/>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sz w:val="28"/>
                <w:szCs w:val="28"/>
                <w:shd w:val="clear" w:color="auto" w:fill="FFFFFF"/>
                <w:lang w:val="uk-UA" w:eastAsia="uk-UA" w:bidi="uk-UA"/>
              </w:rPr>
              <w:t>Назва навчальної програми</w:t>
            </w:r>
          </w:p>
        </w:tc>
      </w:tr>
      <w:tr w:rsidR="00A90A74" w:rsidRPr="00A90A74" w14:paraId="2EFC2209" w14:textId="77777777" w:rsidTr="00A90A74">
        <w:trPr>
          <w:trHeight w:hRule="exact" w:val="344"/>
        </w:trPr>
        <w:tc>
          <w:tcPr>
            <w:tcW w:w="567" w:type="dxa"/>
            <w:tcBorders>
              <w:top w:val="single" w:sz="4" w:space="0" w:color="auto"/>
              <w:left w:val="single" w:sz="4" w:space="0" w:color="auto"/>
            </w:tcBorders>
            <w:shd w:val="clear" w:color="auto" w:fill="FFFFFF"/>
            <w:vAlign w:val="center"/>
          </w:tcPr>
          <w:p w14:paraId="61703AFE"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1</w:t>
            </w:r>
            <w:r w:rsidRPr="00A90A74">
              <w:rPr>
                <w:rFonts w:ascii="Times New Roman" w:eastAsia="Lucida Sans Unicode" w:hAnsi="Times New Roman" w:cs="Times New Roman"/>
                <w:sz w:val="28"/>
                <w:szCs w:val="28"/>
                <w:shd w:val="clear" w:color="auto" w:fill="FFFFFF"/>
                <w:lang w:val="uk-UA" w:eastAsia="uk-UA" w:bidi="uk-UA"/>
              </w:rPr>
              <w:t>.</w:t>
            </w:r>
          </w:p>
        </w:tc>
        <w:tc>
          <w:tcPr>
            <w:tcW w:w="7513" w:type="dxa"/>
            <w:tcBorders>
              <w:top w:val="single" w:sz="4" w:space="0" w:color="auto"/>
              <w:left w:val="single" w:sz="4" w:space="0" w:color="auto"/>
              <w:right w:val="single" w:sz="4" w:space="0" w:color="auto"/>
            </w:tcBorders>
            <w:shd w:val="clear" w:color="auto" w:fill="FFFFFF"/>
            <w:vAlign w:val="center"/>
          </w:tcPr>
          <w:p w14:paraId="299407CE"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Українська мова</w:t>
            </w:r>
          </w:p>
        </w:tc>
      </w:tr>
      <w:tr w:rsidR="00A90A74" w:rsidRPr="00A90A74" w14:paraId="70B80AEF" w14:textId="77777777" w:rsidTr="00A90A74">
        <w:trPr>
          <w:trHeight w:hRule="exact" w:val="339"/>
        </w:trPr>
        <w:tc>
          <w:tcPr>
            <w:tcW w:w="567" w:type="dxa"/>
            <w:tcBorders>
              <w:top w:val="single" w:sz="4" w:space="0" w:color="auto"/>
              <w:left w:val="single" w:sz="4" w:space="0" w:color="auto"/>
            </w:tcBorders>
            <w:shd w:val="clear" w:color="auto" w:fill="FFFFFF"/>
            <w:vAlign w:val="center"/>
          </w:tcPr>
          <w:p w14:paraId="19B26F97"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2.</w:t>
            </w:r>
          </w:p>
        </w:tc>
        <w:tc>
          <w:tcPr>
            <w:tcW w:w="7513" w:type="dxa"/>
            <w:tcBorders>
              <w:top w:val="single" w:sz="4" w:space="0" w:color="auto"/>
              <w:left w:val="single" w:sz="4" w:space="0" w:color="auto"/>
              <w:right w:val="single" w:sz="4" w:space="0" w:color="auto"/>
            </w:tcBorders>
            <w:shd w:val="clear" w:color="auto" w:fill="FFFFFF"/>
          </w:tcPr>
          <w:p w14:paraId="6D6FAFCC"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Українська література</w:t>
            </w:r>
          </w:p>
        </w:tc>
      </w:tr>
      <w:tr w:rsidR="00A90A74" w:rsidRPr="00A90A74" w14:paraId="4D37788D" w14:textId="77777777" w:rsidTr="00A90A74">
        <w:trPr>
          <w:trHeight w:hRule="exact" w:val="344"/>
        </w:trPr>
        <w:tc>
          <w:tcPr>
            <w:tcW w:w="567" w:type="dxa"/>
            <w:tcBorders>
              <w:top w:val="single" w:sz="4" w:space="0" w:color="auto"/>
              <w:left w:val="single" w:sz="4" w:space="0" w:color="auto"/>
            </w:tcBorders>
            <w:shd w:val="clear" w:color="auto" w:fill="FFFFFF"/>
          </w:tcPr>
          <w:p w14:paraId="5F886D55"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3.</w:t>
            </w:r>
          </w:p>
        </w:tc>
        <w:tc>
          <w:tcPr>
            <w:tcW w:w="7513" w:type="dxa"/>
            <w:tcBorders>
              <w:top w:val="single" w:sz="4" w:space="0" w:color="auto"/>
              <w:left w:val="single" w:sz="4" w:space="0" w:color="auto"/>
              <w:right w:val="single" w:sz="4" w:space="0" w:color="auto"/>
            </w:tcBorders>
            <w:shd w:val="clear" w:color="auto" w:fill="FFFFFF"/>
          </w:tcPr>
          <w:p w14:paraId="0FD72F1F"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Біологія</w:t>
            </w:r>
          </w:p>
        </w:tc>
      </w:tr>
      <w:tr w:rsidR="00A90A74" w:rsidRPr="00A90A74" w14:paraId="012E90F8" w14:textId="77777777" w:rsidTr="00A90A74">
        <w:trPr>
          <w:trHeight w:hRule="exact" w:val="348"/>
        </w:trPr>
        <w:tc>
          <w:tcPr>
            <w:tcW w:w="567" w:type="dxa"/>
            <w:tcBorders>
              <w:top w:val="single" w:sz="4" w:space="0" w:color="auto"/>
              <w:left w:val="single" w:sz="4" w:space="0" w:color="auto"/>
            </w:tcBorders>
            <w:shd w:val="clear" w:color="auto" w:fill="FFFFFF"/>
          </w:tcPr>
          <w:p w14:paraId="64188D37"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4.</w:t>
            </w:r>
          </w:p>
        </w:tc>
        <w:tc>
          <w:tcPr>
            <w:tcW w:w="7513" w:type="dxa"/>
            <w:tcBorders>
              <w:top w:val="single" w:sz="4" w:space="0" w:color="auto"/>
              <w:left w:val="single" w:sz="4" w:space="0" w:color="auto"/>
              <w:right w:val="single" w:sz="4" w:space="0" w:color="auto"/>
            </w:tcBorders>
            <w:shd w:val="clear" w:color="auto" w:fill="FFFFFF"/>
          </w:tcPr>
          <w:p w14:paraId="1CEE6893"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Всесвітня історія</w:t>
            </w:r>
          </w:p>
        </w:tc>
      </w:tr>
      <w:tr w:rsidR="00A90A74" w:rsidRPr="00A90A74" w14:paraId="09D383BB" w14:textId="77777777" w:rsidTr="00A90A74">
        <w:trPr>
          <w:trHeight w:hRule="exact" w:val="344"/>
        </w:trPr>
        <w:tc>
          <w:tcPr>
            <w:tcW w:w="567" w:type="dxa"/>
            <w:tcBorders>
              <w:top w:val="single" w:sz="4" w:space="0" w:color="auto"/>
              <w:left w:val="single" w:sz="4" w:space="0" w:color="auto"/>
            </w:tcBorders>
            <w:shd w:val="clear" w:color="auto" w:fill="FFFFFF"/>
          </w:tcPr>
          <w:p w14:paraId="727C2B18"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5.</w:t>
            </w:r>
          </w:p>
        </w:tc>
        <w:tc>
          <w:tcPr>
            <w:tcW w:w="7513" w:type="dxa"/>
            <w:tcBorders>
              <w:top w:val="single" w:sz="4" w:space="0" w:color="auto"/>
              <w:left w:val="single" w:sz="4" w:space="0" w:color="auto"/>
              <w:right w:val="single" w:sz="4" w:space="0" w:color="auto"/>
            </w:tcBorders>
            <w:shd w:val="clear" w:color="auto" w:fill="FFFFFF"/>
          </w:tcPr>
          <w:p w14:paraId="208E2FFB"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Географія</w:t>
            </w:r>
          </w:p>
        </w:tc>
      </w:tr>
      <w:tr w:rsidR="00A90A74" w:rsidRPr="00A90A74" w14:paraId="410B4CAF" w14:textId="77777777" w:rsidTr="00A90A74">
        <w:trPr>
          <w:trHeight w:hRule="exact" w:val="344"/>
        </w:trPr>
        <w:tc>
          <w:tcPr>
            <w:tcW w:w="567" w:type="dxa"/>
            <w:tcBorders>
              <w:top w:val="single" w:sz="4" w:space="0" w:color="auto"/>
              <w:left w:val="single" w:sz="4" w:space="0" w:color="auto"/>
            </w:tcBorders>
            <w:shd w:val="clear" w:color="auto" w:fill="FFFFFF"/>
            <w:vAlign w:val="center"/>
          </w:tcPr>
          <w:p w14:paraId="127164B8"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shd w:val="clear" w:color="auto" w:fill="FFFFFF"/>
                <w:lang w:val="uk-UA" w:eastAsia="uk-UA" w:bidi="uk-UA"/>
              </w:rPr>
              <w:t>6</w:t>
            </w:r>
            <w:r w:rsidRPr="00A90A74">
              <w:rPr>
                <w:rFonts w:ascii="Times New Roman" w:eastAsia="Lucida Sans Unicode" w:hAnsi="Times New Roman" w:cs="Times New Roman"/>
                <w:sz w:val="28"/>
                <w:szCs w:val="28"/>
                <w:shd w:val="clear" w:color="auto" w:fill="FFFFFF"/>
                <w:lang w:val="uk-UA" w:eastAsia="uk-UA" w:bidi="uk-UA"/>
              </w:rPr>
              <w:t>.</w:t>
            </w:r>
          </w:p>
        </w:tc>
        <w:tc>
          <w:tcPr>
            <w:tcW w:w="7513" w:type="dxa"/>
            <w:tcBorders>
              <w:top w:val="single" w:sz="4" w:space="0" w:color="auto"/>
              <w:left w:val="single" w:sz="4" w:space="0" w:color="auto"/>
              <w:right w:val="single" w:sz="4" w:space="0" w:color="auto"/>
            </w:tcBorders>
            <w:shd w:val="clear" w:color="auto" w:fill="FFFFFF"/>
          </w:tcPr>
          <w:p w14:paraId="23319AC5"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Зарубіжна література</w:t>
            </w:r>
          </w:p>
        </w:tc>
      </w:tr>
      <w:tr w:rsidR="00A90A74" w:rsidRPr="00A90A74" w14:paraId="1BEF55DC" w14:textId="77777777" w:rsidTr="00A90A74">
        <w:trPr>
          <w:trHeight w:hRule="exact" w:val="344"/>
        </w:trPr>
        <w:tc>
          <w:tcPr>
            <w:tcW w:w="567" w:type="dxa"/>
            <w:tcBorders>
              <w:top w:val="single" w:sz="4" w:space="0" w:color="auto"/>
              <w:left w:val="single" w:sz="4" w:space="0" w:color="auto"/>
            </w:tcBorders>
            <w:shd w:val="clear" w:color="auto" w:fill="FFFFFF"/>
          </w:tcPr>
          <w:p w14:paraId="6989BC99"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7.</w:t>
            </w:r>
          </w:p>
        </w:tc>
        <w:tc>
          <w:tcPr>
            <w:tcW w:w="7513" w:type="dxa"/>
            <w:tcBorders>
              <w:top w:val="single" w:sz="4" w:space="0" w:color="auto"/>
              <w:left w:val="single" w:sz="4" w:space="0" w:color="auto"/>
              <w:right w:val="single" w:sz="4" w:space="0" w:color="auto"/>
            </w:tcBorders>
            <w:shd w:val="clear" w:color="auto" w:fill="FFFFFF"/>
          </w:tcPr>
          <w:p w14:paraId="6415306B"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Інформатика</w:t>
            </w:r>
          </w:p>
        </w:tc>
      </w:tr>
      <w:tr w:rsidR="00A90A74" w:rsidRPr="00A90A74" w14:paraId="18FF31AC" w14:textId="77777777" w:rsidTr="00A90A74">
        <w:trPr>
          <w:trHeight w:hRule="exact" w:val="339"/>
        </w:trPr>
        <w:tc>
          <w:tcPr>
            <w:tcW w:w="567" w:type="dxa"/>
            <w:tcBorders>
              <w:top w:val="single" w:sz="4" w:space="0" w:color="auto"/>
              <w:left w:val="single" w:sz="4" w:space="0" w:color="auto"/>
            </w:tcBorders>
            <w:shd w:val="clear" w:color="auto" w:fill="FFFFFF"/>
            <w:vAlign w:val="center"/>
          </w:tcPr>
          <w:p w14:paraId="47BD9C5B"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8.</w:t>
            </w:r>
          </w:p>
        </w:tc>
        <w:tc>
          <w:tcPr>
            <w:tcW w:w="7513" w:type="dxa"/>
            <w:tcBorders>
              <w:top w:val="single" w:sz="4" w:space="0" w:color="auto"/>
              <w:left w:val="single" w:sz="4" w:space="0" w:color="auto"/>
              <w:right w:val="single" w:sz="4" w:space="0" w:color="auto"/>
            </w:tcBorders>
            <w:shd w:val="clear" w:color="auto" w:fill="FFFFFF"/>
            <w:vAlign w:val="bottom"/>
          </w:tcPr>
          <w:p w14:paraId="50243B2E"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Історія України</w:t>
            </w:r>
          </w:p>
        </w:tc>
      </w:tr>
      <w:tr w:rsidR="00A90A74" w:rsidRPr="00A90A74" w14:paraId="0B5B8282" w14:textId="77777777" w:rsidTr="00A90A74">
        <w:trPr>
          <w:trHeight w:hRule="exact" w:val="339"/>
        </w:trPr>
        <w:tc>
          <w:tcPr>
            <w:tcW w:w="567" w:type="dxa"/>
            <w:tcBorders>
              <w:top w:val="single" w:sz="4" w:space="0" w:color="auto"/>
              <w:left w:val="single" w:sz="4" w:space="0" w:color="auto"/>
            </w:tcBorders>
            <w:shd w:val="clear" w:color="auto" w:fill="FFFFFF"/>
          </w:tcPr>
          <w:p w14:paraId="112164C9"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9.</w:t>
            </w:r>
          </w:p>
        </w:tc>
        <w:tc>
          <w:tcPr>
            <w:tcW w:w="7513" w:type="dxa"/>
            <w:tcBorders>
              <w:top w:val="single" w:sz="4" w:space="0" w:color="auto"/>
              <w:left w:val="single" w:sz="4" w:space="0" w:color="auto"/>
              <w:right w:val="single" w:sz="4" w:space="0" w:color="auto"/>
            </w:tcBorders>
            <w:shd w:val="clear" w:color="auto" w:fill="FFFFFF"/>
          </w:tcPr>
          <w:p w14:paraId="49242991"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Математика</w:t>
            </w:r>
          </w:p>
        </w:tc>
      </w:tr>
      <w:tr w:rsidR="00A90A74" w:rsidRPr="00A90A74" w14:paraId="69775382" w14:textId="77777777" w:rsidTr="00A90A74">
        <w:trPr>
          <w:trHeight w:hRule="exact" w:val="344"/>
        </w:trPr>
        <w:tc>
          <w:tcPr>
            <w:tcW w:w="567" w:type="dxa"/>
            <w:tcBorders>
              <w:top w:val="single" w:sz="4" w:space="0" w:color="auto"/>
              <w:left w:val="single" w:sz="4" w:space="0" w:color="auto"/>
            </w:tcBorders>
            <w:shd w:val="clear" w:color="auto" w:fill="FFFFFF"/>
            <w:vAlign w:val="center"/>
          </w:tcPr>
          <w:p w14:paraId="50AA7F1B"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10.</w:t>
            </w:r>
          </w:p>
        </w:tc>
        <w:tc>
          <w:tcPr>
            <w:tcW w:w="7513" w:type="dxa"/>
            <w:tcBorders>
              <w:top w:val="single" w:sz="4" w:space="0" w:color="auto"/>
              <w:left w:val="single" w:sz="4" w:space="0" w:color="auto"/>
              <w:right w:val="single" w:sz="4" w:space="0" w:color="auto"/>
            </w:tcBorders>
            <w:shd w:val="clear" w:color="auto" w:fill="FFFFFF"/>
          </w:tcPr>
          <w:p w14:paraId="37DB0C65"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Мистецтво</w:t>
            </w:r>
          </w:p>
        </w:tc>
      </w:tr>
      <w:tr w:rsidR="00A90A74" w:rsidRPr="00A90A74" w14:paraId="1DCB38AC" w14:textId="77777777" w:rsidTr="00A90A74">
        <w:trPr>
          <w:trHeight w:hRule="exact" w:val="344"/>
        </w:trPr>
        <w:tc>
          <w:tcPr>
            <w:tcW w:w="567" w:type="dxa"/>
            <w:tcBorders>
              <w:top w:val="single" w:sz="4" w:space="0" w:color="auto"/>
              <w:left w:val="single" w:sz="4" w:space="0" w:color="auto"/>
            </w:tcBorders>
            <w:shd w:val="clear" w:color="auto" w:fill="FFFFFF"/>
            <w:vAlign w:val="center"/>
          </w:tcPr>
          <w:p w14:paraId="21CB93BF"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11.</w:t>
            </w:r>
          </w:p>
        </w:tc>
        <w:tc>
          <w:tcPr>
            <w:tcW w:w="7513" w:type="dxa"/>
            <w:tcBorders>
              <w:top w:val="single" w:sz="4" w:space="0" w:color="auto"/>
              <w:left w:val="single" w:sz="4" w:space="0" w:color="auto"/>
              <w:right w:val="single" w:sz="4" w:space="0" w:color="auto"/>
            </w:tcBorders>
            <w:shd w:val="clear" w:color="auto" w:fill="FFFFFF"/>
          </w:tcPr>
          <w:p w14:paraId="19EFC0FC"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Основи здоров’я</w:t>
            </w:r>
          </w:p>
        </w:tc>
      </w:tr>
      <w:tr w:rsidR="00A90A74" w:rsidRPr="00A90A74" w14:paraId="18A2E32E" w14:textId="77777777" w:rsidTr="00A90A74">
        <w:trPr>
          <w:trHeight w:hRule="exact" w:val="370"/>
        </w:trPr>
        <w:tc>
          <w:tcPr>
            <w:tcW w:w="567" w:type="dxa"/>
            <w:tcBorders>
              <w:top w:val="single" w:sz="4" w:space="0" w:color="auto"/>
              <w:left w:val="single" w:sz="4" w:space="0" w:color="auto"/>
              <w:bottom w:val="single" w:sz="4" w:space="0" w:color="auto"/>
            </w:tcBorders>
            <w:shd w:val="clear" w:color="auto" w:fill="FFFFFF"/>
            <w:vAlign w:val="center"/>
          </w:tcPr>
          <w:p w14:paraId="1849F002"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12.</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14:paraId="6789482D"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Природознавство</w:t>
            </w:r>
          </w:p>
        </w:tc>
      </w:tr>
    </w:tbl>
    <w:p w14:paraId="3BF226B7"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color w:val="000000"/>
          <w:sz w:val="28"/>
          <w:szCs w:val="28"/>
          <w:lang w:val="uk-UA" w:eastAsia="uk-UA" w:bidi="uk-UA"/>
        </w:rPr>
        <w:t xml:space="preserve">  </w:t>
      </w:r>
      <w:r w:rsidRPr="00A90A74">
        <w:rPr>
          <w:rFonts w:ascii="Times New Roman" w:eastAsia="Times New Roman" w:hAnsi="Times New Roman" w:cs="Times New Roman"/>
          <w:sz w:val="28"/>
          <w:szCs w:val="28"/>
          <w:lang w:val="uk-UA"/>
        </w:rPr>
        <w:t>Навчальні плани реалізують освітні галузі Базового 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 Освітню програму укладено за такими освітніми галузями:</w:t>
      </w:r>
    </w:p>
    <w:p w14:paraId="53C40D80"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Мови і літератури</w:t>
      </w:r>
    </w:p>
    <w:p w14:paraId="2346CB3B"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Суспільствознавство</w:t>
      </w:r>
    </w:p>
    <w:p w14:paraId="6DEF6734"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Мистецтво</w:t>
      </w:r>
    </w:p>
    <w:p w14:paraId="14572EC1"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Математика</w:t>
      </w:r>
    </w:p>
    <w:p w14:paraId="6FA95523"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Природознавство</w:t>
      </w:r>
    </w:p>
    <w:p w14:paraId="4E34144D"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Технології</w:t>
      </w:r>
    </w:p>
    <w:p w14:paraId="3EFBC017"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Здоров’я і фізична культура</w:t>
      </w:r>
    </w:p>
    <w:p w14:paraId="5B04FE55" w14:textId="77777777" w:rsidR="00A90A74" w:rsidRPr="00A90A74" w:rsidRDefault="00A90A74" w:rsidP="003E05EB">
      <w:pPr>
        <w:widowControl w:val="0"/>
        <w:spacing w:after="0" w:line="240" w:lineRule="auto"/>
        <w:ind w:right="-285"/>
        <w:rPr>
          <w:rFonts w:ascii="Times New Roman" w:eastAsia="Times New Roman" w:hAnsi="Times New Roman" w:cs="Times New Roman"/>
          <w:b/>
          <w:bCs/>
          <w:sz w:val="28"/>
          <w:szCs w:val="28"/>
          <w:lang w:val="uk-UA"/>
        </w:rPr>
      </w:pPr>
    </w:p>
    <w:p w14:paraId="699DE3C2" w14:textId="77777777" w:rsidR="00A90A74" w:rsidRPr="00A90A74" w:rsidRDefault="00A90A74" w:rsidP="003E05EB">
      <w:pPr>
        <w:widowControl w:val="0"/>
        <w:spacing w:after="0" w:line="240" w:lineRule="auto"/>
        <w:ind w:right="-285"/>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sz w:val="28"/>
          <w:szCs w:val="28"/>
          <w:lang w:val="uk-UA"/>
        </w:rPr>
        <w:t>Очікувані результати навчання здобувачів освіти</w:t>
      </w:r>
    </w:p>
    <w:p w14:paraId="6937845B" w14:textId="77777777" w:rsidR="00A90A74" w:rsidRPr="00A90A74" w:rsidRDefault="00A90A74" w:rsidP="003E05EB">
      <w:pPr>
        <w:widowControl w:val="0"/>
        <w:spacing w:after="0" w:line="240" w:lineRule="auto"/>
        <w:ind w:right="-285"/>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Досягнення мети та виконання завдань базової середньої освіти забезпечується шляхом формування ключових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 необхідних кожній сучасній людині для успішної життєдіяльності.</w:t>
      </w:r>
    </w:p>
    <w:p w14:paraId="11DD9311" w14:textId="77777777" w:rsidR="00A90A74" w:rsidRPr="00A90A74" w:rsidRDefault="00A90A74" w:rsidP="00A90A74">
      <w:pPr>
        <w:widowControl w:val="0"/>
        <w:spacing w:after="0" w:line="240" w:lineRule="auto"/>
        <w:ind w:firstLine="567"/>
        <w:jc w:val="both"/>
        <w:rPr>
          <w:rFonts w:ascii="Times New Roman" w:eastAsia="Times New Roman" w:hAnsi="Times New Roman" w:cs="Times New Roman"/>
          <w:sz w:val="28"/>
          <w:szCs w:val="28"/>
          <w:lang w:val="uk-UA"/>
        </w:rPr>
      </w:pPr>
    </w:p>
    <w:tbl>
      <w:tblPr>
        <w:tblW w:w="10490"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407"/>
        <w:gridCol w:w="7447"/>
      </w:tblGrid>
      <w:tr w:rsidR="00A90A74" w:rsidRPr="00A90A74" w14:paraId="0D0806CD" w14:textId="77777777" w:rsidTr="00A90A74">
        <w:trPr>
          <w:trHeight w:val="55"/>
        </w:trPr>
        <w:tc>
          <w:tcPr>
            <w:tcW w:w="596" w:type="dxa"/>
          </w:tcPr>
          <w:p w14:paraId="7C5FBE40" w14:textId="77777777" w:rsidR="00A90A74" w:rsidRPr="00A90A74" w:rsidRDefault="00A90A74" w:rsidP="00A90A74">
            <w:pPr>
              <w:widowControl w:val="0"/>
              <w:spacing w:after="0" w:line="240" w:lineRule="auto"/>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з/п</w:t>
            </w:r>
          </w:p>
        </w:tc>
        <w:tc>
          <w:tcPr>
            <w:tcW w:w="2409" w:type="dxa"/>
          </w:tcPr>
          <w:p w14:paraId="00129D9B" w14:textId="77777777" w:rsidR="00A90A74" w:rsidRPr="00A90A74" w:rsidRDefault="00A90A74" w:rsidP="00A90A74">
            <w:pPr>
              <w:widowControl w:val="0"/>
              <w:spacing w:after="0" w:line="240" w:lineRule="auto"/>
              <w:ind w:right="360"/>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Ключові</w:t>
            </w:r>
          </w:p>
          <w:p w14:paraId="6534FCA0" w14:textId="77777777" w:rsidR="00A90A74" w:rsidRPr="00A90A74" w:rsidRDefault="00A90A74" w:rsidP="00A90A74">
            <w:pPr>
              <w:widowControl w:val="0"/>
              <w:spacing w:before="120" w:after="0" w:line="240" w:lineRule="auto"/>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компетентності</w:t>
            </w:r>
          </w:p>
        </w:tc>
        <w:tc>
          <w:tcPr>
            <w:tcW w:w="7485" w:type="dxa"/>
          </w:tcPr>
          <w:p w14:paraId="3CCC849B" w14:textId="77777777" w:rsidR="00A90A74" w:rsidRPr="00A90A74" w:rsidRDefault="00A90A74" w:rsidP="00A90A74">
            <w:pPr>
              <w:widowControl w:val="0"/>
              <w:spacing w:after="0" w:line="240" w:lineRule="auto"/>
              <w:ind w:firstLine="291"/>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Компоненти</w:t>
            </w:r>
          </w:p>
        </w:tc>
      </w:tr>
      <w:tr w:rsidR="00A90A74" w:rsidRPr="00A90A74" w14:paraId="5483312D" w14:textId="77777777" w:rsidTr="00A90A74">
        <w:trPr>
          <w:trHeight w:val="53"/>
        </w:trPr>
        <w:tc>
          <w:tcPr>
            <w:tcW w:w="596" w:type="dxa"/>
          </w:tcPr>
          <w:p w14:paraId="07F9ADCF" w14:textId="77777777" w:rsidR="00A90A74" w:rsidRPr="00A90A74" w:rsidRDefault="00A90A74" w:rsidP="00A90A74">
            <w:pPr>
              <w:widowControl w:val="0"/>
              <w:spacing w:after="0" w:line="240" w:lineRule="auto"/>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1</w:t>
            </w:r>
          </w:p>
        </w:tc>
        <w:tc>
          <w:tcPr>
            <w:tcW w:w="2409" w:type="dxa"/>
          </w:tcPr>
          <w:p w14:paraId="108D8EAE" w14:textId="77777777" w:rsidR="00A90A74" w:rsidRPr="00A90A74" w:rsidRDefault="00A90A74" w:rsidP="00A90A74">
            <w:pPr>
              <w:widowControl w:val="0"/>
              <w:spacing w:after="0" w:line="240" w:lineRule="auto"/>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Спілкування державною (і рідною — у разі відмінності) мовами</w:t>
            </w:r>
          </w:p>
        </w:tc>
        <w:tc>
          <w:tcPr>
            <w:tcW w:w="7485" w:type="dxa"/>
            <w:vAlign w:val="center"/>
          </w:tcPr>
          <w:p w14:paraId="21A770B2"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Уміння:</w:t>
            </w:r>
            <w:r w:rsidRPr="00A90A74">
              <w:rPr>
                <w:rFonts w:ascii="Times New Roman" w:eastAsia="Times New Roman" w:hAnsi="Times New Roman" w:cs="Times New Roman"/>
                <w:sz w:val="28"/>
                <w:szCs w:val="28"/>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A90A74">
              <w:rPr>
                <w:rFonts w:ascii="Times New Roman" w:eastAsia="Times New Roman" w:hAnsi="Times New Roman" w:cs="Times New Roman"/>
                <w:sz w:val="28"/>
                <w:szCs w:val="28"/>
                <w:lang w:val="uk-UA"/>
              </w:rPr>
              <w:t>грамотно</w:t>
            </w:r>
            <w:proofErr w:type="spellEnd"/>
            <w:r w:rsidRPr="00A90A74">
              <w:rPr>
                <w:rFonts w:ascii="Times New Roman" w:eastAsia="Times New Roman" w:hAnsi="Times New Roman" w:cs="Times New Roman"/>
                <w:sz w:val="28"/>
                <w:szCs w:val="28"/>
                <w:lang w:val="uk-UA"/>
              </w:rPr>
              <w:t xml:space="preserve"> висловлюватися рідною мовою; доречно та </w:t>
            </w:r>
            <w:proofErr w:type="spellStart"/>
            <w:r w:rsidRPr="00A90A74">
              <w:rPr>
                <w:rFonts w:ascii="Times New Roman" w:eastAsia="Times New Roman" w:hAnsi="Times New Roman" w:cs="Times New Roman"/>
                <w:sz w:val="28"/>
                <w:szCs w:val="28"/>
                <w:lang w:val="uk-UA"/>
              </w:rPr>
              <w:t>коректно</w:t>
            </w:r>
            <w:proofErr w:type="spellEnd"/>
            <w:r w:rsidRPr="00A90A74">
              <w:rPr>
                <w:rFonts w:ascii="Times New Roman" w:eastAsia="Times New Roman" w:hAnsi="Times New Roman" w:cs="Times New Roman"/>
                <w:sz w:val="28"/>
                <w:szCs w:val="28"/>
                <w:lang w:val="uk-UA"/>
              </w:rPr>
              <w:t xml:space="preserve"> вживати в мовленні термінологію з окремих предметів, чітко, лаконічно та </w:t>
            </w:r>
            <w:r w:rsidRPr="00A90A74">
              <w:rPr>
                <w:rFonts w:ascii="Times New Roman" w:eastAsia="Times New Roman" w:hAnsi="Times New Roman" w:cs="Times New Roman"/>
                <w:sz w:val="28"/>
                <w:szCs w:val="28"/>
                <w:lang w:val="uk-UA"/>
              </w:rPr>
              <w:lastRenderedPageBreak/>
              <w:t>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14:paraId="2F9B1B15"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Ставлення:</w:t>
            </w:r>
            <w:r w:rsidRPr="00A90A74">
              <w:rPr>
                <w:rFonts w:ascii="Times New Roman" w:eastAsia="Times New Roman" w:hAnsi="Times New Roman" w:cs="Times New Roman"/>
                <w:sz w:val="28"/>
                <w:szCs w:val="28"/>
                <w:lang w:val="uk-UA"/>
              </w:rPr>
              <w:t xml:space="preserve"> розуміння важливості чітких та лаконічних формулювань.</w:t>
            </w:r>
          </w:p>
          <w:p w14:paraId="6C6AB3DE"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Навчальні ресурси:</w:t>
            </w:r>
            <w:r w:rsidRPr="00A90A74">
              <w:rPr>
                <w:rFonts w:ascii="Times New Roman" w:eastAsia="Times New Roman" w:hAnsi="Times New Roman" w:cs="Times New Roman"/>
                <w:sz w:val="28"/>
                <w:szCs w:val="28"/>
                <w:lang w:val="uk-UA"/>
              </w:rPr>
              <w:t xml:space="preserve"> означення понять, формулювання властивостей, доведення правил, теорем</w:t>
            </w:r>
          </w:p>
        </w:tc>
      </w:tr>
      <w:tr w:rsidR="00A90A74" w:rsidRPr="00A90A74" w14:paraId="0B47856D" w14:textId="77777777" w:rsidTr="00A90A74">
        <w:trPr>
          <w:trHeight w:val="53"/>
        </w:trPr>
        <w:tc>
          <w:tcPr>
            <w:tcW w:w="596" w:type="dxa"/>
          </w:tcPr>
          <w:p w14:paraId="480269FB" w14:textId="77777777" w:rsidR="00A90A74" w:rsidRPr="00A90A74" w:rsidRDefault="00A90A74" w:rsidP="00A90A74">
            <w:pPr>
              <w:widowControl w:val="0"/>
              <w:spacing w:after="0" w:line="240" w:lineRule="auto"/>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lastRenderedPageBreak/>
              <w:t>2</w:t>
            </w:r>
          </w:p>
        </w:tc>
        <w:tc>
          <w:tcPr>
            <w:tcW w:w="2409" w:type="dxa"/>
          </w:tcPr>
          <w:p w14:paraId="1FA8ABD6" w14:textId="77777777" w:rsidR="00A90A74" w:rsidRPr="00A90A74" w:rsidRDefault="00A90A74" w:rsidP="00A90A74">
            <w:pPr>
              <w:widowControl w:val="0"/>
              <w:spacing w:after="0" w:line="240" w:lineRule="auto"/>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Спілкування</w:t>
            </w:r>
          </w:p>
          <w:p w14:paraId="24D4E891" w14:textId="77777777" w:rsidR="00A90A74" w:rsidRPr="00A90A74" w:rsidRDefault="00A90A74" w:rsidP="00A90A74">
            <w:pPr>
              <w:widowControl w:val="0"/>
              <w:spacing w:after="0" w:line="240" w:lineRule="auto"/>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іноземними</w:t>
            </w:r>
          </w:p>
          <w:p w14:paraId="16EAC284" w14:textId="77777777" w:rsidR="00A90A74" w:rsidRPr="00A90A74" w:rsidRDefault="00A90A74" w:rsidP="00A90A74">
            <w:pPr>
              <w:widowControl w:val="0"/>
              <w:spacing w:after="0" w:line="240" w:lineRule="auto"/>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мовами</w:t>
            </w:r>
          </w:p>
        </w:tc>
        <w:tc>
          <w:tcPr>
            <w:tcW w:w="7485" w:type="dxa"/>
            <w:vAlign w:val="center"/>
          </w:tcPr>
          <w:p w14:paraId="47351280"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Уміння:</w:t>
            </w:r>
            <w:r w:rsidRPr="00A90A74">
              <w:rPr>
                <w:rFonts w:ascii="Times New Roman" w:eastAsia="Times New Roman" w:hAnsi="Times New Roman" w:cs="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A90A74">
              <w:rPr>
                <w:rFonts w:ascii="Times New Roman" w:eastAsia="Times New Roman" w:hAnsi="Times New Roman" w:cs="Times New Roman"/>
                <w:sz w:val="28"/>
                <w:szCs w:val="28"/>
                <w:lang w:val="uk-UA"/>
              </w:rPr>
              <w:t>мовних</w:t>
            </w:r>
            <w:proofErr w:type="spellEnd"/>
            <w:r w:rsidRPr="00A90A74">
              <w:rPr>
                <w:rFonts w:ascii="Times New Roman" w:eastAsia="Times New Roman" w:hAnsi="Times New Roman" w:cs="Times New Roman"/>
                <w:sz w:val="28"/>
                <w:szCs w:val="28"/>
                <w:lang w:val="uk-UA"/>
              </w:rPr>
              <w:t xml:space="preserve"> засобів; ефективно</w:t>
            </w:r>
            <w:r w:rsidRPr="00A90A74">
              <w:rPr>
                <w:rFonts w:ascii="Times New Roman" w:eastAsia="Times New Roman" w:hAnsi="Times New Roman" w:cs="Times New Roman"/>
                <w:b/>
                <w:bCs/>
                <w:sz w:val="28"/>
                <w:szCs w:val="28"/>
                <w:shd w:val="clear" w:color="auto" w:fill="FFFFFF"/>
                <w:lang w:val="uk-UA"/>
              </w:rPr>
              <w:t xml:space="preserve"> </w:t>
            </w:r>
            <w:r w:rsidRPr="00A90A74">
              <w:rPr>
                <w:rFonts w:ascii="Times New Roman" w:eastAsia="Times New Roman" w:hAnsi="Times New Roman" w:cs="Times New Roman"/>
                <w:sz w:val="28"/>
                <w:szCs w:val="28"/>
                <w:lang w:val="uk-UA"/>
              </w:rPr>
              <w:t>взаємодіяти з іншими усно, письмово та за допомогою засобів електронного спілкування.</w:t>
            </w:r>
          </w:p>
          <w:p w14:paraId="5A139C74"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Ставлення:</w:t>
            </w:r>
            <w:r w:rsidRPr="00A90A74">
              <w:rPr>
                <w:rFonts w:ascii="Times New Roman" w:eastAsia="Times New Roman" w:hAnsi="Times New Roman" w:cs="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3D65F3D2"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Навчальні ресурси:</w:t>
            </w:r>
            <w:r w:rsidRPr="00A90A74">
              <w:rPr>
                <w:rFonts w:ascii="Times New Roman" w:eastAsia="Times New Roman" w:hAnsi="Times New Roman" w:cs="Times New Roman"/>
                <w:sz w:val="28"/>
                <w:szCs w:val="28"/>
                <w:lang w:val="uk-UA"/>
              </w:rPr>
              <w:t xml:space="preserve"> підручники, словники, довідкова література, мультимедійні засоби, адаптовані іншомовні тексти.</w:t>
            </w:r>
          </w:p>
        </w:tc>
      </w:tr>
      <w:tr w:rsidR="00A90A74" w:rsidRPr="00A90A74" w14:paraId="1B76457D" w14:textId="77777777" w:rsidTr="00A90A74">
        <w:trPr>
          <w:trHeight w:val="703"/>
        </w:trPr>
        <w:tc>
          <w:tcPr>
            <w:tcW w:w="596" w:type="dxa"/>
          </w:tcPr>
          <w:p w14:paraId="51D65AAC" w14:textId="77777777" w:rsidR="00A90A74" w:rsidRPr="00A90A74" w:rsidRDefault="00A90A74" w:rsidP="00A90A74">
            <w:pPr>
              <w:widowControl w:val="0"/>
              <w:spacing w:after="0" w:line="240" w:lineRule="auto"/>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3</w:t>
            </w:r>
          </w:p>
        </w:tc>
        <w:tc>
          <w:tcPr>
            <w:tcW w:w="2409" w:type="dxa"/>
          </w:tcPr>
          <w:p w14:paraId="27615B8B" w14:textId="77777777" w:rsidR="00A90A74" w:rsidRPr="00A90A74" w:rsidRDefault="00A90A74" w:rsidP="00A90A74">
            <w:pPr>
              <w:widowControl w:val="0"/>
              <w:spacing w:after="120" w:line="240" w:lineRule="auto"/>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Математична</w:t>
            </w:r>
          </w:p>
          <w:p w14:paraId="5D019BEA" w14:textId="77777777" w:rsidR="00A90A74" w:rsidRPr="00A90A74" w:rsidRDefault="00A90A74" w:rsidP="00A90A74">
            <w:pPr>
              <w:widowControl w:val="0"/>
              <w:spacing w:after="0" w:line="240" w:lineRule="auto"/>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компетентність</w:t>
            </w:r>
          </w:p>
        </w:tc>
        <w:tc>
          <w:tcPr>
            <w:tcW w:w="7485" w:type="dxa"/>
            <w:vAlign w:val="center"/>
          </w:tcPr>
          <w:p w14:paraId="21C75798"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Уміння:</w:t>
            </w:r>
            <w:r w:rsidRPr="00A90A74">
              <w:rPr>
                <w:rFonts w:ascii="Times New Roman" w:eastAsia="Times New Roman" w:hAnsi="Times New Roman" w:cs="Times New Roman"/>
                <w:sz w:val="28"/>
                <w:szCs w:val="28"/>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77783829"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Ставлення:</w:t>
            </w:r>
            <w:r w:rsidRPr="00A90A74">
              <w:rPr>
                <w:rFonts w:ascii="Times New Roman" w:eastAsia="Times New Roman" w:hAnsi="Times New Roman" w:cs="Times New Roman"/>
                <w:sz w:val="28"/>
                <w:szCs w:val="28"/>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5A0F63D8"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Навчальні ресурси:</w:t>
            </w:r>
            <w:r w:rsidRPr="00A90A74">
              <w:rPr>
                <w:rFonts w:ascii="Times New Roman" w:eastAsia="Times New Roman" w:hAnsi="Times New Roman" w:cs="Times New Roman"/>
                <w:sz w:val="28"/>
                <w:szCs w:val="28"/>
                <w:lang w:val="uk-UA"/>
              </w:rPr>
              <w:t xml:space="preserve"> розв'язування математичних задач, і </w:t>
            </w:r>
            <w:r w:rsidRPr="00A90A74">
              <w:rPr>
                <w:rFonts w:ascii="Times New Roman" w:eastAsia="Times New Roman" w:hAnsi="Times New Roman" w:cs="Times New Roman"/>
                <w:sz w:val="28"/>
                <w:szCs w:val="28"/>
                <w:lang w:val="uk-UA"/>
              </w:rPr>
              <w:lastRenderedPageBreak/>
              <w:t>обов’язково таких, що моделюють реальні життєві ситуації</w:t>
            </w:r>
          </w:p>
        </w:tc>
      </w:tr>
      <w:tr w:rsidR="00A90A74" w:rsidRPr="00FC7723" w14:paraId="2BDB6121" w14:textId="77777777" w:rsidTr="00A90A74">
        <w:trPr>
          <w:trHeight w:val="53"/>
        </w:trPr>
        <w:tc>
          <w:tcPr>
            <w:tcW w:w="596" w:type="dxa"/>
          </w:tcPr>
          <w:p w14:paraId="23549518" w14:textId="77777777" w:rsidR="00A90A74" w:rsidRPr="00A90A74" w:rsidRDefault="00A90A74" w:rsidP="00A90A74">
            <w:pPr>
              <w:widowControl w:val="0"/>
              <w:spacing w:after="0" w:line="240" w:lineRule="auto"/>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lastRenderedPageBreak/>
              <w:t>4</w:t>
            </w:r>
          </w:p>
        </w:tc>
        <w:tc>
          <w:tcPr>
            <w:tcW w:w="2409" w:type="dxa"/>
          </w:tcPr>
          <w:p w14:paraId="7EE87489" w14:textId="77777777" w:rsidR="00A90A74" w:rsidRPr="00A90A74" w:rsidRDefault="00A90A74" w:rsidP="00A90A74">
            <w:pPr>
              <w:widowControl w:val="0"/>
              <w:spacing w:after="0" w:line="240" w:lineRule="auto"/>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Основні</w:t>
            </w:r>
          </w:p>
          <w:p w14:paraId="36CB9C2A" w14:textId="77777777" w:rsidR="00A90A74" w:rsidRPr="00A90A74" w:rsidRDefault="00A90A74" w:rsidP="00A90A74">
            <w:pPr>
              <w:widowControl w:val="0"/>
              <w:spacing w:after="0" w:line="240" w:lineRule="auto"/>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компетентності у природничих науках і технологіях</w:t>
            </w:r>
          </w:p>
        </w:tc>
        <w:tc>
          <w:tcPr>
            <w:tcW w:w="7485" w:type="dxa"/>
            <w:vAlign w:val="center"/>
          </w:tcPr>
          <w:p w14:paraId="3C32BC6B"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Уміння:</w:t>
            </w:r>
            <w:r w:rsidRPr="00A90A74">
              <w:rPr>
                <w:rFonts w:ascii="Times New Roman" w:eastAsia="Times New Roman" w:hAnsi="Times New Roman" w:cs="Times New Roman"/>
                <w:sz w:val="28"/>
                <w:szCs w:val="28"/>
                <w:lang w:val="uk-U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14:paraId="01732174"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Ставлення:</w:t>
            </w:r>
            <w:r w:rsidRPr="00A90A74">
              <w:rPr>
                <w:rFonts w:ascii="Times New Roman" w:eastAsia="Times New Roman" w:hAnsi="Times New Roman" w:cs="Times New Roman"/>
                <w:sz w:val="28"/>
                <w:szCs w:val="28"/>
                <w:lang w:val="uk-U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14:paraId="38D704AE"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Навчальні ресурси:</w:t>
            </w:r>
            <w:r w:rsidRPr="00A90A74">
              <w:rPr>
                <w:rFonts w:ascii="Times New Roman" w:eastAsia="Times New Roman" w:hAnsi="Times New Roman" w:cs="Times New Roman"/>
                <w:sz w:val="28"/>
                <w:szCs w:val="28"/>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90A74" w:rsidRPr="00A90A74" w14:paraId="622604A2" w14:textId="77777777" w:rsidTr="00A90A74">
        <w:trPr>
          <w:trHeight w:val="53"/>
        </w:trPr>
        <w:tc>
          <w:tcPr>
            <w:tcW w:w="596" w:type="dxa"/>
          </w:tcPr>
          <w:p w14:paraId="1A29ECBB" w14:textId="77777777" w:rsidR="00A90A74" w:rsidRPr="00A90A74" w:rsidRDefault="00A90A74" w:rsidP="00A90A74">
            <w:pPr>
              <w:widowControl w:val="0"/>
              <w:spacing w:after="0" w:line="240" w:lineRule="auto"/>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5</w:t>
            </w:r>
          </w:p>
        </w:tc>
        <w:tc>
          <w:tcPr>
            <w:tcW w:w="2409" w:type="dxa"/>
          </w:tcPr>
          <w:p w14:paraId="556B8F2F" w14:textId="77777777" w:rsidR="00A90A74" w:rsidRPr="00A90A74" w:rsidRDefault="00A90A74" w:rsidP="00A90A74">
            <w:pPr>
              <w:widowControl w:val="0"/>
              <w:spacing w:after="0" w:line="240" w:lineRule="auto"/>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Інформаційно-</w:t>
            </w:r>
          </w:p>
          <w:p w14:paraId="1A60E255" w14:textId="77777777" w:rsidR="00A90A74" w:rsidRPr="00A90A74" w:rsidRDefault="00A90A74" w:rsidP="00A90A74">
            <w:pPr>
              <w:widowControl w:val="0"/>
              <w:spacing w:after="0" w:line="240" w:lineRule="auto"/>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цифрова</w:t>
            </w:r>
          </w:p>
          <w:p w14:paraId="11D78BB5" w14:textId="77777777" w:rsidR="00A90A74" w:rsidRPr="00A90A74" w:rsidRDefault="00A90A74" w:rsidP="00A90A74">
            <w:pPr>
              <w:widowControl w:val="0"/>
              <w:spacing w:after="0" w:line="240" w:lineRule="auto"/>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компетентність</w:t>
            </w:r>
          </w:p>
        </w:tc>
        <w:tc>
          <w:tcPr>
            <w:tcW w:w="7485" w:type="dxa"/>
            <w:vAlign w:val="center"/>
          </w:tcPr>
          <w:p w14:paraId="15175468"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Уміння:</w:t>
            </w:r>
            <w:r w:rsidRPr="00A90A74">
              <w:rPr>
                <w:rFonts w:ascii="Times New Roman" w:eastAsia="Times New Roman" w:hAnsi="Times New Roman" w:cs="Times New Roman"/>
                <w:sz w:val="28"/>
                <w:szCs w:val="28"/>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3B0DCF5B"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Ставлення:</w:t>
            </w:r>
            <w:r w:rsidRPr="00A90A74">
              <w:rPr>
                <w:rFonts w:ascii="Times New Roman" w:eastAsia="Times New Roman" w:hAnsi="Times New Roman" w:cs="Times New Roman"/>
                <w:sz w:val="28"/>
                <w:szCs w:val="28"/>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1BD8AB08"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Навчальні ресурси:</w:t>
            </w:r>
            <w:r w:rsidRPr="00A90A74">
              <w:rPr>
                <w:rFonts w:ascii="Times New Roman" w:eastAsia="Times New Roman" w:hAnsi="Times New Roman" w:cs="Times New Roman"/>
                <w:sz w:val="28"/>
                <w:szCs w:val="28"/>
                <w:lang w:val="uk-UA"/>
              </w:rPr>
              <w:t xml:space="preserve"> візуалізація даних, побудова графіків та діаграм за допомогою програмних засобів</w:t>
            </w:r>
          </w:p>
        </w:tc>
      </w:tr>
      <w:tr w:rsidR="00A90A74" w:rsidRPr="00FC7723" w14:paraId="3B03AD46" w14:textId="77777777" w:rsidTr="00A90A74">
        <w:trPr>
          <w:trHeight w:val="53"/>
        </w:trPr>
        <w:tc>
          <w:tcPr>
            <w:tcW w:w="596" w:type="dxa"/>
          </w:tcPr>
          <w:p w14:paraId="678C9391" w14:textId="77777777" w:rsidR="00A90A74" w:rsidRPr="00A90A74" w:rsidRDefault="00A90A74" w:rsidP="00A90A74">
            <w:pPr>
              <w:widowControl w:val="0"/>
              <w:spacing w:after="0" w:line="240" w:lineRule="auto"/>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6</w:t>
            </w:r>
          </w:p>
        </w:tc>
        <w:tc>
          <w:tcPr>
            <w:tcW w:w="2409" w:type="dxa"/>
          </w:tcPr>
          <w:p w14:paraId="1705FDEA" w14:textId="77777777" w:rsidR="00A90A74" w:rsidRPr="00A90A74" w:rsidRDefault="00A90A74" w:rsidP="00A90A74">
            <w:pPr>
              <w:widowControl w:val="0"/>
              <w:spacing w:after="0" w:line="240" w:lineRule="auto"/>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Уміння вчитися впродовж життя</w:t>
            </w:r>
          </w:p>
        </w:tc>
        <w:tc>
          <w:tcPr>
            <w:tcW w:w="7485" w:type="dxa"/>
            <w:vAlign w:val="center"/>
          </w:tcPr>
          <w:p w14:paraId="5BEAC47C"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Уміння:</w:t>
            </w:r>
            <w:r w:rsidRPr="00A90A74">
              <w:rPr>
                <w:rFonts w:ascii="Times New Roman" w:eastAsia="Times New Roman" w:hAnsi="Times New Roman" w:cs="Times New Roman"/>
                <w:sz w:val="28"/>
                <w:szCs w:val="28"/>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5880B804"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Ставлення:</w:t>
            </w:r>
            <w:r w:rsidRPr="00A90A74">
              <w:rPr>
                <w:rFonts w:ascii="Times New Roman" w:eastAsia="Times New Roman" w:hAnsi="Times New Roman" w:cs="Times New Roman"/>
                <w:sz w:val="28"/>
                <w:szCs w:val="28"/>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5D204BAA"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Навчальні ресурси:</w:t>
            </w:r>
            <w:r w:rsidRPr="00A90A74">
              <w:rPr>
                <w:rFonts w:ascii="Times New Roman" w:eastAsia="Times New Roman" w:hAnsi="Times New Roman" w:cs="Times New Roman"/>
                <w:sz w:val="28"/>
                <w:szCs w:val="28"/>
                <w:lang w:val="uk-UA"/>
              </w:rPr>
              <w:t xml:space="preserve"> моделювання власної освітньої траєкторії</w:t>
            </w:r>
          </w:p>
        </w:tc>
      </w:tr>
      <w:tr w:rsidR="00A90A74" w:rsidRPr="00FC7723" w14:paraId="14A0E054" w14:textId="77777777" w:rsidTr="00A90A74">
        <w:trPr>
          <w:trHeight w:val="53"/>
        </w:trPr>
        <w:tc>
          <w:tcPr>
            <w:tcW w:w="596" w:type="dxa"/>
          </w:tcPr>
          <w:p w14:paraId="171B1B37" w14:textId="77777777" w:rsidR="00A90A74" w:rsidRPr="00A90A74" w:rsidRDefault="00A90A74" w:rsidP="00A90A74">
            <w:pPr>
              <w:widowControl w:val="0"/>
              <w:spacing w:after="0" w:line="240" w:lineRule="auto"/>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7</w:t>
            </w:r>
          </w:p>
        </w:tc>
        <w:tc>
          <w:tcPr>
            <w:tcW w:w="2409" w:type="dxa"/>
          </w:tcPr>
          <w:p w14:paraId="05EFDD15"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Ініціативність і підприємливість</w:t>
            </w:r>
          </w:p>
        </w:tc>
        <w:tc>
          <w:tcPr>
            <w:tcW w:w="7485" w:type="dxa"/>
            <w:vAlign w:val="center"/>
          </w:tcPr>
          <w:p w14:paraId="5E0128C6"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Уміння:</w:t>
            </w:r>
            <w:r w:rsidRPr="00A90A74">
              <w:rPr>
                <w:rFonts w:ascii="Times New Roman" w:eastAsia="Times New Roman" w:hAnsi="Times New Roman" w:cs="Times New Roman"/>
                <w:sz w:val="28"/>
                <w:szCs w:val="28"/>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w:t>
            </w:r>
            <w:r w:rsidRPr="00A90A74">
              <w:rPr>
                <w:rFonts w:ascii="Times New Roman" w:eastAsia="Times New Roman" w:hAnsi="Times New Roman" w:cs="Times New Roman"/>
                <w:sz w:val="28"/>
                <w:szCs w:val="28"/>
                <w:lang w:val="uk-UA"/>
              </w:rPr>
              <w:lastRenderedPageBreak/>
              <w:t>життєвого завдання.</w:t>
            </w:r>
          </w:p>
          <w:p w14:paraId="6D860BF8"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Ставлення:</w:t>
            </w:r>
            <w:r w:rsidRPr="00A90A74">
              <w:rPr>
                <w:rFonts w:ascii="Times New Roman" w:eastAsia="Times New Roman" w:hAnsi="Times New Roman" w:cs="Times New Roman"/>
                <w:sz w:val="28"/>
                <w:szCs w:val="28"/>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4A861357"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Навчальні ресурси:</w:t>
            </w:r>
            <w:r w:rsidRPr="00A90A74">
              <w:rPr>
                <w:rFonts w:ascii="Times New Roman" w:eastAsia="Times New Roman" w:hAnsi="Times New Roman" w:cs="Times New Roman"/>
                <w:sz w:val="28"/>
                <w:szCs w:val="28"/>
                <w:lang w:val="uk-UA"/>
              </w:rPr>
              <w:t xml:space="preserve"> завдання підприємницького змісту (оптимізаційні задачі)</w:t>
            </w:r>
          </w:p>
        </w:tc>
      </w:tr>
      <w:tr w:rsidR="00A90A74" w:rsidRPr="00A90A74" w14:paraId="423F0FE2" w14:textId="77777777" w:rsidTr="00A90A74">
        <w:trPr>
          <w:trHeight w:val="4618"/>
        </w:trPr>
        <w:tc>
          <w:tcPr>
            <w:tcW w:w="596" w:type="dxa"/>
          </w:tcPr>
          <w:p w14:paraId="7ACAA352" w14:textId="77777777" w:rsidR="00A90A74" w:rsidRPr="00A90A74" w:rsidRDefault="00A90A74" w:rsidP="00A90A74">
            <w:pPr>
              <w:widowControl w:val="0"/>
              <w:spacing w:after="0" w:line="240" w:lineRule="auto"/>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lastRenderedPageBreak/>
              <w:t>8</w:t>
            </w:r>
          </w:p>
        </w:tc>
        <w:tc>
          <w:tcPr>
            <w:tcW w:w="2409" w:type="dxa"/>
          </w:tcPr>
          <w:p w14:paraId="4AE87274"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Соціальна і</w:t>
            </w:r>
          </w:p>
          <w:p w14:paraId="527BBB1C"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громадянська</w:t>
            </w:r>
          </w:p>
          <w:p w14:paraId="6FC5FB62" w14:textId="77777777" w:rsidR="00A90A74" w:rsidRPr="00A90A74" w:rsidRDefault="00A90A74" w:rsidP="00A90A74">
            <w:pPr>
              <w:widowControl w:val="0"/>
              <w:spacing w:after="0" w:line="240" w:lineRule="auto"/>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компетентності</w:t>
            </w:r>
          </w:p>
        </w:tc>
        <w:tc>
          <w:tcPr>
            <w:tcW w:w="7485" w:type="dxa"/>
            <w:vAlign w:val="center"/>
          </w:tcPr>
          <w:p w14:paraId="1949D31E"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Уміння:</w:t>
            </w:r>
            <w:r w:rsidRPr="00A90A74">
              <w:rPr>
                <w:rFonts w:ascii="Times New Roman" w:eastAsia="Times New Roman" w:hAnsi="Times New Roman" w:cs="Times New Roman"/>
                <w:sz w:val="28"/>
                <w:szCs w:val="28"/>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4034EAC2"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Ставлення:</w:t>
            </w:r>
            <w:r w:rsidRPr="00A90A74">
              <w:rPr>
                <w:rFonts w:ascii="Times New Roman" w:eastAsia="Times New Roman" w:hAnsi="Times New Roman" w:cs="Times New Roman"/>
                <w:sz w:val="28"/>
                <w:szCs w:val="28"/>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491EEB8B"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Навчальні ресурси:</w:t>
            </w:r>
            <w:r w:rsidRPr="00A90A74">
              <w:rPr>
                <w:rFonts w:ascii="Times New Roman" w:eastAsia="Times New Roman" w:hAnsi="Times New Roman" w:cs="Times New Roman"/>
                <w:sz w:val="28"/>
                <w:szCs w:val="28"/>
                <w:lang w:val="uk-UA"/>
              </w:rPr>
              <w:t xml:space="preserve"> завдання соціального змісту</w:t>
            </w:r>
          </w:p>
        </w:tc>
      </w:tr>
      <w:tr w:rsidR="00A90A74" w:rsidRPr="00A90A74" w14:paraId="2D40BAE6" w14:textId="77777777" w:rsidTr="00A90A74">
        <w:trPr>
          <w:trHeight w:val="2869"/>
        </w:trPr>
        <w:tc>
          <w:tcPr>
            <w:tcW w:w="596" w:type="dxa"/>
          </w:tcPr>
          <w:p w14:paraId="08512985" w14:textId="77777777" w:rsidR="00A90A74" w:rsidRPr="00A90A74" w:rsidRDefault="00A90A74" w:rsidP="00A90A74">
            <w:pPr>
              <w:widowControl w:val="0"/>
              <w:spacing w:after="0" w:line="240" w:lineRule="auto"/>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9</w:t>
            </w:r>
          </w:p>
        </w:tc>
        <w:tc>
          <w:tcPr>
            <w:tcW w:w="2409" w:type="dxa"/>
          </w:tcPr>
          <w:p w14:paraId="2CB293AE" w14:textId="77777777" w:rsidR="00A90A74" w:rsidRPr="00A90A74" w:rsidRDefault="00A90A74" w:rsidP="00A90A74">
            <w:pPr>
              <w:spacing w:after="160" w:line="240" w:lineRule="auto"/>
              <w:rPr>
                <w:rFonts w:ascii="Times New Roman" w:eastAsia="Calibri" w:hAnsi="Times New Roman" w:cs="Times New Roman"/>
                <w:sz w:val="28"/>
                <w:szCs w:val="28"/>
                <w:lang w:val="uk-UA"/>
              </w:rPr>
            </w:pPr>
            <w:r w:rsidRPr="00A90A74">
              <w:rPr>
                <w:rFonts w:ascii="Times New Roman" w:eastAsia="Calibri" w:hAnsi="Times New Roman" w:cs="Times New Roman"/>
                <w:sz w:val="28"/>
                <w:szCs w:val="28"/>
                <w:lang w:val="uk-UA"/>
              </w:rPr>
              <w:t>Обізнаність і самовираження у сфері культури</w:t>
            </w:r>
          </w:p>
        </w:tc>
        <w:tc>
          <w:tcPr>
            <w:tcW w:w="7485" w:type="dxa"/>
          </w:tcPr>
          <w:p w14:paraId="59D8552C" w14:textId="77777777" w:rsidR="00A90A74" w:rsidRPr="00A90A74" w:rsidRDefault="00A90A74" w:rsidP="00A90A74">
            <w:pPr>
              <w:widowControl w:val="0"/>
              <w:spacing w:after="0" w:line="240" w:lineRule="auto"/>
              <w:ind w:firstLine="291"/>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Уміння:</w:t>
            </w:r>
            <w:r w:rsidRPr="00A90A74">
              <w:rPr>
                <w:rFonts w:ascii="Times New Roman" w:eastAsia="Times New Roman" w:hAnsi="Times New Roman" w:cs="Times New Roman"/>
                <w:sz w:val="28"/>
                <w:szCs w:val="28"/>
                <w:lang w:val="uk-UA"/>
              </w:rPr>
              <w:t xml:space="preserve"> </w:t>
            </w:r>
            <w:proofErr w:type="spellStart"/>
            <w:r w:rsidRPr="00A90A74">
              <w:rPr>
                <w:rFonts w:ascii="Times New Roman" w:eastAsia="Times New Roman" w:hAnsi="Times New Roman" w:cs="Times New Roman"/>
                <w:sz w:val="28"/>
                <w:szCs w:val="28"/>
                <w:lang w:val="uk-UA"/>
              </w:rPr>
              <w:t>грамотно</w:t>
            </w:r>
            <w:proofErr w:type="spellEnd"/>
            <w:r w:rsidRPr="00A90A74">
              <w:rPr>
                <w:rFonts w:ascii="Times New Roman" w:eastAsia="Times New Roman" w:hAnsi="Times New Roman" w:cs="Times New Roman"/>
                <w:sz w:val="28"/>
                <w:szCs w:val="28"/>
                <w:lang w:val="uk-UA"/>
              </w:rPr>
              <w:t xml:space="preserve"> і </w:t>
            </w:r>
            <w:proofErr w:type="spellStart"/>
            <w:r w:rsidRPr="00A90A74">
              <w:rPr>
                <w:rFonts w:ascii="Times New Roman" w:eastAsia="Times New Roman" w:hAnsi="Times New Roman" w:cs="Times New Roman"/>
                <w:sz w:val="28"/>
                <w:szCs w:val="28"/>
                <w:lang w:val="uk-UA"/>
              </w:rPr>
              <w:t>логічно</w:t>
            </w:r>
            <w:proofErr w:type="spellEnd"/>
            <w:r w:rsidRPr="00A90A74">
              <w:rPr>
                <w:rFonts w:ascii="Times New Roman" w:eastAsia="Times New Roman" w:hAnsi="Times New Roman" w:cs="Times New Roman"/>
                <w:sz w:val="28"/>
                <w:szCs w:val="28"/>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5B486674" w14:textId="77777777" w:rsidR="00A90A74" w:rsidRPr="00A90A74" w:rsidRDefault="00A90A74" w:rsidP="00A90A74">
            <w:pPr>
              <w:widowControl w:val="0"/>
              <w:spacing w:after="0" w:line="240" w:lineRule="auto"/>
              <w:ind w:firstLine="291"/>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Ставлення:</w:t>
            </w:r>
            <w:r w:rsidRPr="00A90A74">
              <w:rPr>
                <w:rFonts w:ascii="Times New Roman" w:eastAsia="Times New Roman" w:hAnsi="Times New Roman" w:cs="Times New Roman"/>
                <w:sz w:val="28"/>
                <w:szCs w:val="28"/>
                <w:lang w:val="uk-UA"/>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14:paraId="038F5872" w14:textId="77777777" w:rsidR="00A90A74" w:rsidRPr="00A90A74" w:rsidRDefault="00A90A74" w:rsidP="00A90A74">
            <w:pPr>
              <w:widowControl w:val="0"/>
              <w:spacing w:after="0" w:line="240" w:lineRule="auto"/>
              <w:ind w:firstLine="291"/>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Навчальні ресурси:</w:t>
            </w:r>
            <w:r w:rsidRPr="00A90A74">
              <w:rPr>
                <w:rFonts w:ascii="Times New Roman" w:eastAsia="Times New Roman" w:hAnsi="Times New Roman" w:cs="Times New Roman"/>
                <w:sz w:val="28"/>
                <w:szCs w:val="28"/>
                <w:lang w:val="uk-UA"/>
              </w:rPr>
              <w:t xml:space="preserve"> математичні моделі в різних видах мистецтва</w:t>
            </w:r>
          </w:p>
        </w:tc>
      </w:tr>
      <w:tr w:rsidR="00A90A74" w:rsidRPr="00FC7723" w14:paraId="23D9F21A" w14:textId="77777777" w:rsidTr="00A90A74">
        <w:trPr>
          <w:trHeight w:val="53"/>
        </w:trPr>
        <w:tc>
          <w:tcPr>
            <w:tcW w:w="596" w:type="dxa"/>
          </w:tcPr>
          <w:p w14:paraId="274EC6D9" w14:textId="77777777" w:rsidR="00A90A74" w:rsidRPr="00A90A74" w:rsidRDefault="00A90A74" w:rsidP="00A90A74">
            <w:pPr>
              <w:widowControl w:val="0"/>
              <w:spacing w:after="120" w:line="240" w:lineRule="auto"/>
              <w:ind w:left="140"/>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10</w:t>
            </w:r>
          </w:p>
        </w:tc>
        <w:tc>
          <w:tcPr>
            <w:tcW w:w="2409" w:type="dxa"/>
          </w:tcPr>
          <w:p w14:paraId="142F3CA4" w14:textId="77777777" w:rsidR="00A90A74" w:rsidRPr="00A90A74" w:rsidRDefault="00A90A74" w:rsidP="00A90A74">
            <w:pPr>
              <w:widowControl w:val="0"/>
              <w:spacing w:after="0" w:line="240" w:lineRule="auto"/>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Екологічна грамотність і здорове життя</w:t>
            </w:r>
          </w:p>
        </w:tc>
        <w:tc>
          <w:tcPr>
            <w:tcW w:w="7485" w:type="dxa"/>
            <w:vAlign w:val="center"/>
          </w:tcPr>
          <w:p w14:paraId="73360FD4"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Уміння:</w:t>
            </w:r>
            <w:r w:rsidRPr="00A90A74">
              <w:rPr>
                <w:rFonts w:ascii="Times New Roman" w:eastAsia="Times New Roman" w:hAnsi="Times New Roman" w:cs="Times New Roman"/>
                <w:sz w:val="28"/>
                <w:szCs w:val="28"/>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7C0A3751"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Ставлення:</w:t>
            </w:r>
            <w:r w:rsidRPr="00A90A74">
              <w:rPr>
                <w:rFonts w:ascii="Times New Roman" w:eastAsia="Times New Roman" w:hAnsi="Times New Roman" w:cs="Times New Roman"/>
                <w:sz w:val="28"/>
                <w:szCs w:val="28"/>
                <w:lang w:val="uk-UA"/>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w:t>
            </w:r>
            <w:r w:rsidRPr="00A90A74">
              <w:rPr>
                <w:rFonts w:ascii="Times New Roman" w:eastAsia="Times New Roman" w:hAnsi="Times New Roman" w:cs="Times New Roman"/>
                <w:sz w:val="28"/>
                <w:szCs w:val="28"/>
                <w:lang w:val="uk-UA"/>
              </w:rPr>
              <w:lastRenderedPageBreak/>
              <w:t>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14:paraId="2EF90FA5" w14:textId="77777777" w:rsidR="00A90A74" w:rsidRPr="00A90A74" w:rsidRDefault="00A90A74" w:rsidP="00A90A74">
            <w:pPr>
              <w:widowControl w:val="0"/>
              <w:spacing w:after="0" w:line="240" w:lineRule="auto"/>
              <w:ind w:firstLine="291"/>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Навчальні ресурси:</w:t>
            </w:r>
            <w:r w:rsidRPr="00A90A74">
              <w:rPr>
                <w:rFonts w:ascii="Times New Roman" w:eastAsia="Times New Roman" w:hAnsi="Times New Roman" w:cs="Times New Roman"/>
                <w:sz w:val="28"/>
                <w:szCs w:val="28"/>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7B299C05" w14:textId="77777777" w:rsidR="00A90A74" w:rsidRPr="00A90A74" w:rsidRDefault="00A90A74" w:rsidP="00A90A74">
      <w:pPr>
        <w:widowControl w:val="0"/>
        <w:spacing w:after="0" w:line="240" w:lineRule="auto"/>
        <w:ind w:firstLine="567"/>
        <w:jc w:val="both"/>
        <w:rPr>
          <w:rFonts w:ascii="Times New Roman" w:eastAsia="Times New Roman" w:hAnsi="Times New Roman" w:cs="Times New Roman"/>
          <w:color w:val="000000"/>
          <w:sz w:val="28"/>
          <w:szCs w:val="28"/>
          <w:lang w:val="uk-UA" w:eastAsia="uk-UA" w:bidi="uk-UA"/>
        </w:rPr>
      </w:pPr>
    </w:p>
    <w:p w14:paraId="06535E16"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color w:val="000000"/>
          <w:sz w:val="28"/>
          <w:szCs w:val="28"/>
          <w:lang w:val="uk-UA" w:eastAsia="uk-UA" w:bidi="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засобами усіх предметів. Виокремлення в навчальних програмах таких наскрізних ліній ключових </w:t>
      </w:r>
      <w:proofErr w:type="spellStart"/>
      <w:r w:rsidRPr="00A90A74">
        <w:rPr>
          <w:rFonts w:ascii="Times New Roman" w:eastAsia="Times New Roman" w:hAnsi="Times New Roman" w:cs="Times New Roman"/>
          <w:color w:val="000000"/>
          <w:sz w:val="28"/>
          <w:szCs w:val="28"/>
          <w:lang w:val="uk-UA" w:eastAsia="uk-UA" w:bidi="uk-UA"/>
        </w:rPr>
        <w:t>компетентностей</w:t>
      </w:r>
      <w:proofErr w:type="spellEnd"/>
      <w:r w:rsidRPr="00A90A74">
        <w:rPr>
          <w:rFonts w:ascii="Times New Roman" w:eastAsia="Times New Roman" w:hAnsi="Times New Roman" w:cs="Times New Roman"/>
          <w:color w:val="000000"/>
          <w:sz w:val="28"/>
          <w:szCs w:val="28"/>
          <w:lang w:val="uk-UA" w:eastAsia="uk-UA" w:bidi="uk-UA"/>
        </w:rPr>
        <w:t xml:space="preserve"> як «Екологічна безпека й сталий розвиток»,</w:t>
      </w:r>
      <w:r w:rsidRPr="00A90A74">
        <w:rPr>
          <w:rFonts w:ascii="Times New Roman" w:eastAsia="Times New Roman" w:hAnsi="Times New Roman" w:cs="Times New Roman"/>
          <w:sz w:val="28"/>
          <w:szCs w:val="28"/>
          <w:lang w:val="uk-UA"/>
        </w:rPr>
        <w:t xml:space="preserve"> </w:t>
      </w:r>
      <w:r w:rsidRPr="00A90A74">
        <w:rPr>
          <w:rFonts w:ascii="Times New Roman" w:eastAsia="Times New Roman" w:hAnsi="Times New Roman" w:cs="Times New Roman"/>
          <w:color w:val="000000"/>
          <w:sz w:val="28"/>
          <w:szCs w:val="28"/>
          <w:lang w:val="uk-UA" w:eastAsia="uk-UA" w:bidi="uk-UA"/>
        </w:rPr>
        <w:t xml:space="preserve">«Громадянська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A90A74">
        <w:rPr>
          <w:rFonts w:ascii="Times New Roman" w:eastAsia="Times New Roman" w:hAnsi="Times New Roman" w:cs="Times New Roman"/>
          <w:color w:val="000000"/>
          <w:sz w:val="28"/>
          <w:szCs w:val="28"/>
          <w:lang w:val="uk-UA" w:eastAsia="uk-UA" w:bidi="uk-UA"/>
        </w:rPr>
        <w:t>загальнопредметних</w:t>
      </w:r>
      <w:proofErr w:type="spellEnd"/>
      <w:r w:rsidRPr="00A90A74">
        <w:rPr>
          <w:rFonts w:ascii="Times New Roman" w:eastAsia="Times New Roman" w:hAnsi="Times New Roman" w:cs="Times New Roman"/>
          <w:color w:val="000000"/>
          <w:sz w:val="28"/>
          <w:szCs w:val="28"/>
          <w:lang w:val="uk-UA" w:eastAsia="uk-UA" w:bidi="uk-UA"/>
        </w:rPr>
        <w:t xml:space="preserve"> </w:t>
      </w:r>
      <w:proofErr w:type="spellStart"/>
      <w:r w:rsidRPr="00A90A74">
        <w:rPr>
          <w:rFonts w:ascii="Times New Roman" w:eastAsia="Times New Roman" w:hAnsi="Times New Roman" w:cs="Times New Roman"/>
          <w:color w:val="000000"/>
          <w:sz w:val="28"/>
          <w:szCs w:val="28"/>
          <w:lang w:val="uk-UA" w:eastAsia="uk-UA" w:bidi="uk-UA"/>
        </w:rPr>
        <w:t>компетентностей</w:t>
      </w:r>
      <w:proofErr w:type="spellEnd"/>
      <w:r w:rsidRPr="00A90A74">
        <w:rPr>
          <w:rFonts w:ascii="Times New Roman" w:eastAsia="Times New Roman" w:hAnsi="Times New Roman" w:cs="Times New Roman"/>
          <w:color w:val="000000"/>
          <w:sz w:val="28"/>
          <w:szCs w:val="28"/>
          <w:lang w:val="uk-UA" w:eastAsia="uk-UA" w:bidi="uk-UA"/>
        </w:rPr>
        <w:t>, окремих предметів та предметних циклів, що враховані при формуванні шкільного середовища. Наскрізні лінії допомагають формуванню в учнів уявлень про суспільство в цілому, розвивають здатність застосовувати отримані знання у різних ситуаціях.</w:t>
      </w:r>
    </w:p>
    <w:p w14:paraId="34A9E62C" w14:textId="6E5637B7" w:rsidR="00A90A74" w:rsidRPr="00A90A74" w:rsidRDefault="00A90A74" w:rsidP="003E05EB">
      <w:pPr>
        <w:widowControl w:val="0"/>
        <w:spacing w:after="0" w:line="240" w:lineRule="auto"/>
        <w:ind w:right="-427"/>
        <w:jc w:val="both"/>
        <w:rPr>
          <w:rFonts w:ascii="Times New Roman" w:eastAsia="Times New Roman" w:hAnsi="Times New Roman" w:cs="Times New Roman"/>
          <w:color w:val="000000"/>
          <w:sz w:val="28"/>
          <w:szCs w:val="28"/>
          <w:lang w:val="uk-UA" w:eastAsia="uk-UA" w:bidi="uk-UA"/>
        </w:rPr>
      </w:pPr>
      <w:r w:rsidRPr="00A90A74">
        <w:rPr>
          <w:rFonts w:ascii="Times New Roman" w:eastAsia="Times New Roman" w:hAnsi="Times New Roman" w:cs="Times New Roman"/>
          <w:color w:val="000000"/>
          <w:sz w:val="28"/>
          <w:szCs w:val="28"/>
          <w:lang w:val="uk-UA" w:eastAsia="uk-UA" w:bidi="uk-UA"/>
        </w:rPr>
        <w:t>Навчання за наскрізними лініями реалізується насамперед через: організацію навчального середовища, окремі предмети, предмети за вибором, роботу в проектах, позакласну навчальну роботу.</w:t>
      </w:r>
    </w:p>
    <w:p w14:paraId="74F0006B" w14:textId="77777777" w:rsidR="00A90A74" w:rsidRPr="00A90A74" w:rsidRDefault="00A90A74" w:rsidP="00A90A74">
      <w:pPr>
        <w:widowControl w:val="0"/>
        <w:spacing w:after="0" w:line="240" w:lineRule="auto"/>
        <w:ind w:firstLine="567"/>
        <w:jc w:val="both"/>
        <w:rPr>
          <w:rFonts w:ascii="Times New Roman" w:eastAsia="Times New Roman" w:hAnsi="Times New Roman" w:cs="Times New Roman"/>
          <w:color w:val="000000"/>
          <w:sz w:val="28"/>
          <w:szCs w:val="28"/>
          <w:lang w:val="uk-UA" w:eastAsia="uk-UA" w:bidi="uk-UA"/>
        </w:rPr>
      </w:pPr>
    </w:p>
    <w:p w14:paraId="364D124A" w14:textId="77777777" w:rsidR="00A90A74" w:rsidRPr="00A90A74" w:rsidRDefault="00A90A74" w:rsidP="00A90A74">
      <w:pPr>
        <w:widowControl w:val="0"/>
        <w:spacing w:after="0" w:line="240" w:lineRule="auto"/>
        <w:ind w:firstLine="567"/>
        <w:jc w:val="both"/>
        <w:rPr>
          <w:rFonts w:ascii="Times New Roman" w:eastAsia="Times New Roman" w:hAnsi="Times New Roman" w:cs="Times New Roman"/>
          <w:sz w:val="28"/>
          <w:szCs w:val="28"/>
          <w:lang w:val="uk-UA"/>
        </w:rPr>
      </w:pPr>
    </w:p>
    <w:tbl>
      <w:tblP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226"/>
      </w:tblGrid>
      <w:tr w:rsidR="00A90A74" w:rsidRPr="00A90A74" w14:paraId="1D9F7714" w14:textId="77777777" w:rsidTr="00A90A74">
        <w:trPr>
          <w:cantSplit/>
          <w:trHeight w:val="627"/>
        </w:trPr>
        <w:tc>
          <w:tcPr>
            <w:tcW w:w="851" w:type="dxa"/>
            <w:vAlign w:val="center"/>
          </w:tcPr>
          <w:p w14:paraId="45C37FD1" w14:textId="77777777" w:rsidR="00A90A74" w:rsidRPr="00A90A74" w:rsidRDefault="00A90A74" w:rsidP="00A90A74">
            <w:pPr>
              <w:widowControl w:val="0"/>
              <w:spacing w:after="0" w:line="240" w:lineRule="auto"/>
              <w:jc w:val="center"/>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Наскрізна</w:t>
            </w:r>
          </w:p>
          <w:p w14:paraId="780B5415" w14:textId="77777777" w:rsidR="00A90A74" w:rsidRPr="00A90A74" w:rsidRDefault="00A90A74" w:rsidP="00A90A74">
            <w:pPr>
              <w:widowControl w:val="0"/>
              <w:spacing w:after="0" w:line="240" w:lineRule="auto"/>
              <w:jc w:val="center"/>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лінія</w:t>
            </w:r>
          </w:p>
        </w:tc>
        <w:tc>
          <w:tcPr>
            <w:tcW w:w="9226" w:type="dxa"/>
            <w:vAlign w:val="center"/>
          </w:tcPr>
          <w:p w14:paraId="65A59DB1" w14:textId="77777777" w:rsidR="00A90A74" w:rsidRPr="00A90A74" w:rsidRDefault="00A90A74" w:rsidP="00A90A74">
            <w:pPr>
              <w:widowControl w:val="0"/>
              <w:spacing w:after="0" w:line="240" w:lineRule="auto"/>
              <w:jc w:val="center"/>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Коротка характеристика</w:t>
            </w:r>
          </w:p>
        </w:tc>
      </w:tr>
      <w:tr w:rsidR="00A90A74" w:rsidRPr="00A90A74" w14:paraId="5A231BB8" w14:textId="77777777" w:rsidTr="00A90A74">
        <w:trPr>
          <w:cantSplit/>
          <w:trHeight w:val="3382"/>
        </w:trPr>
        <w:tc>
          <w:tcPr>
            <w:tcW w:w="851" w:type="dxa"/>
            <w:textDirection w:val="btLr"/>
            <w:vAlign w:val="center"/>
          </w:tcPr>
          <w:p w14:paraId="09A803B3" w14:textId="77777777" w:rsidR="00A90A74" w:rsidRPr="00A90A74" w:rsidRDefault="00A90A74" w:rsidP="00A90A74">
            <w:pPr>
              <w:widowControl w:val="0"/>
              <w:spacing w:after="0" w:line="240" w:lineRule="auto"/>
              <w:ind w:left="113" w:right="113"/>
              <w:jc w:val="center"/>
              <w:rPr>
                <w:rFonts w:ascii="Times New Roman" w:eastAsia="Times New Roman" w:hAnsi="Times New Roman" w:cs="Times New Roman"/>
                <w:sz w:val="28"/>
                <w:szCs w:val="28"/>
              </w:rPr>
            </w:pPr>
            <w:proofErr w:type="spellStart"/>
            <w:r w:rsidRPr="00A90A74">
              <w:rPr>
                <w:rFonts w:ascii="Times New Roman" w:eastAsia="Times New Roman" w:hAnsi="Times New Roman" w:cs="Times New Roman"/>
                <w:sz w:val="28"/>
                <w:szCs w:val="28"/>
                <w:highlight w:val="white"/>
              </w:rPr>
              <w:t>Екологічна</w:t>
            </w:r>
            <w:proofErr w:type="spellEnd"/>
            <w:r w:rsidRPr="00A90A74">
              <w:rPr>
                <w:rFonts w:ascii="Times New Roman" w:eastAsia="Times New Roman" w:hAnsi="Times New Roman" w:cs="Times New Roman"/>
                <w:sz w:val="28"/>
                <w:szCs w:val="28"/>
                <w:highlight w:val="white"/>
              </w:rPr>
              <w:t xml:space="preserve"> </w:t>
            </w:r>
            <w:proofErr w:type="spellStart"/>
            <w:r w:rsidRPr="00A90A74">
              <w:rPr>
                <w:rFonts w:ascii="Times New Roman" w:eastAsia="Times New Roman" w:hAnsi="Times New Roman" w:cs="Times New Roman"/>
                <w:sz w:val="28"/>
                <w:szCs w:val="28"/>
                <w:highlight w:val="white"/>
              </w:rPr>
              <w:t>безпека</w:t>
            </w:r>
            <w:proofErr w:type="spellEnd"/>
            <w:r w:rsidRPr="00A90A74">
              <w:rPr>
                <w:rFonts w:ascii="Times New Roman" w:eastAsia="Times New Roman" w:hAnsi="Times New Roman" w:cs="Times New Roman"/>
                <w:sz w:val="28"/>
                <w:szCs w:val="28"/>
                <w:highlight w:val="white"/>
              </w:rPr>
              <w:t xml:space="preserve"> й </w:t>
            </w:r>
            <w:proofErr w:type="spellStart"/>
            <w:r w:rsidRPr="00A90A74">
              <w:rPr>
                <w:rFonts w:ascii="Times New Roman" w:eastAsia="Times New Roman" w:hAnsi="Times New Roman" w:cs="Times New Roman"/>
                <w:sz w:val="28"/>
                <w:szCs w:val="28"/>
                <w:highlight w:val="white"/>
              </w:rPr>
              <w:t>сталий</w:t>
            </w:r>
            <w:proofErr w:type="spellEnd"/>
            <w:r w:rsidRPr="00A90A74">
              <w:rPr>
                <w:rFonts w:ascii="Times New Roman" w:eastAsia="Times New Roman" w:hAnsi="Times New Roman" w:cs="Times New Roman"/>
                <w:sz w:val="28"/>
                <w:szCs w:val="28"/>
                <w:highlight w:val="white"/>
              </w:rPr>
              <w:t xml:space="preserve"> </w:t>
            </w:r>
            <w:proofErr w:type="spellStart"/>
            <w:r w:rsidRPr="00A90A74">
              <w:rPr>
                <w:rFonts w:ascii="Times New Roman" w:eastAsia="Times New Roman" w:hAnsi="Times New Roman" w:cs="Times New Roman"/>
                <w:sz w:val="28"/>
                <w:szCs w:val="28"/>
                <w:highlight w:val="white"/>
              </w:rPr>
              <w:t>розвиток</w:t>
            </w:r>
            <w:proofErr w:type="spellEnd"/>
          </w:p>
        </w:tc>
        <w:tc>
          <w:tcPr>
            <w:tcW w:w="9226" w:type="dxa"/>
          </w:tcPr>
          <w:p w14:paraId="0DA29DCE" w14:textId="77777777" w:rsidR="00A90A74" w:rsidRPr="00A90A74" w:rsidRDefault="00A90A74" w:rsidP="00A90A74">
            <w:pPr>
              <w:widowControl w:val="0"/>
              <w:spacing w:after="0" w:line="240" w:lineRule="auto"/>
              <w:ind w:firstLine="466"/>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w:t>
            </w:r>
          </w:p>
          <w:p w14:paraId="328CAF05" w14:textId="77777777" w:rsidR="00A90A74" w:rsidRPr="00A90A74" w:rsidRDefault="00A90A74" w:rsidP="00A90A74">
            <w:pPr>
              <w:widowControl w:val="0"/>
              <w:spacing w:after="0" w:line="240" w:lineRule="auto"/>
              <w:jc w:val="both"/>
              <w:rPr>
                <w:rFonts w:ascii="Times New Roman" w:eastAsia="Times New Roman" w:hAnsi="Times New Roman" w:cs="Times New Roman"/>
                <w:color w:val="000000"/>
                <w:sz w:val="28"/>
                <w:szCs w:val="28"/>
                <w:lang w:val="uk-UA" w:eastAsia="uk-UA" w:bidi="uk-UA"/>
              </w:rPr>
            </w:pPr>
            <w:r w:rsidRPr="00A90A74">
              <w:rPr>
                <w:rFonts w:ascii="Times New Roman" w:eastAsia="Times New Roman" w:hAnsi="Times New Roman" w:cs="Times New Roman"/>
                <w:color w:val="000000"/>
                <w:sz w:val="28"/>
                <w:szCs w:val="28"/>
                <w:lang w:val="uk-UA" w:eastAsia="uk-UA" w:bidi="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A90A74">
              <w:rPr>
                <w:rFonts w:ascii="Times New Roman" w:eastAsia="Times New Roman" w:hAnsi="Times New Roman" w:cs="Times New Roman"/>
                <w:color w:val="000000"/>
                <w:sz w:val="28"/>
                <w:szCs w:val="28"/>
                <w:lang w:val="uk-UA" w:eastAsia="uk-UA" w:bidi="uk-UA"/>
              </w:rPr>
              <w:t>уроки</w:t>
            </w:r>
            <w:proofErr w:type="spellEnd"/>
            <w:r w:rsidRPr="00A90A74">
              <w:rPr>
                <w:rFonts w:ascii="Times New Roman" w:eastAsia="Times New Roman" w:hAnsi="Times New Roman" w:cs="Times New Roman"/>
                <w:color w:val="000000"/>
                <w:sz w:val="28"/>
                <w:szCs w:val="28"/>
                <w:lang w:val="uk-UA" w:eastAsia="uk-UA" w:bidi="uk-UA"/>
              </w:rPr>
              <w:t xml:space="preserve"> на відкритому повітрі.</w:t>
            </w:r>
          </w:p>
        </w:tc>
      </w:tr>
      <w:tr w:rsidR="00A90A74" w:rsidRPr="00A90A74" w14:paraId="2D053A76" w14:textId="77777777" w:rsidTr="00A90A74">
        <w:trPr>
          <w:cantSplit/>
          <w:trHeight w:val="1134"/>
        </w:trPr>
        <w:tc>
          <w:tcPr>
            <w:tcW w:w="851" w:type="dxa"/>
            <w:textDirection w:val="btLr"/>
            <w:vAlign w:val="center"/>
          </w:tcPr>
          <w:p w14:paraId="0FEB57EF" w14:textId="77777777" w:rsidR="00A90A74" w:rsidRPr="00A90A74" w:rsidRDefault="00A90A74" w:rsidP="00A90A74">
            <w:pPr>
              <w:widowControl w:val="0"/>
              <w:spacing w:after="0" w:line="240" w:lineRule="auto"/>
              <w:ind w:left="113" w:right="113"/>
              <w:jc w:val="center"/>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lastRenderedPageBreak/>
              <w:t>Громадянська відповідальність</w:t>
            </w:r>
          </w:p>
        </w:tc>
        <w:tc>
          <w:tcPr>
            <w:tcW w:w="9226" w:type="dxa"/>
          </w:tcPr>
          <w:p w14:paraId="5299297D" w14:textId="77777777" w:rsidR="00A90A74" w:rsidRPr="00A90A74" w:rsidRDefault="00A90A74" w:rsidP="00A90A74">
            <w:pPr>
              <w:widowControl w:val="0"/>
              <w:pBdr>
                <w:top w:val="single" w:sz="4" w:space="1" w:color="auto"/>
                <w:left w:val="single" w:sz="4" w:space="4" w:color="auto"/>
                <w:bottom w:val="single" w:sz="4" w:space="1" w:color="auto"/>
                <w:right w:val="single" w:sz="4" w:space="4" w:color="auto"/>
              </w:pBdr>
              <w:spacing w:after="0" w:line="240" w:lineRule="auto"/>
              <w:ind w:firstLine="466"/>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color w:val="000000"/>
                <w:sz w:val="28"/>
                <w:szCs w:val="28"/>
                <w:lang w:val="uk-UA" w:eastAsia="uk-UA" w:bidi="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14:paraId="58D98D0E" w14:textId="77777777" w:rsidR="00A90A74" w:rsidRPr="00A90A74" w:rsidRDefault="00A90A74" w:rsidP="00A90A74">
            <w:pPr>
              <w:widowControl w:val="0"/>
              <w:pBdr>
                <w:top w:val="single" w:sz="4" w:space="1" w:color="auto"/>
                <w:left w:val="single" w:sz="4" w:space="4" w:color="auto"/>
                <w:bottom w:val="single" w:sz="4" w:space="1" w:color="auto"/>
                <w:right w:val="single" w:sz="4" w:space="4" w:color="auto"/>
              </w:pBdr>
              <w:spacing w:after="0" w:line="240" w:lineRule="auto"/>
              <w:ind w:firstLine="466"/>
              <w:jc w:val="both"/>
              <w:rPr>
                <w:rFonts w:ascii="Times New Roman" w:eastAsia="Times New Roman" w:hAnsi="Times New Roman" w:cs="Times New Roman"/>
                <w:color w:val="000000"/>
                <w:sz w:val="28"/>
                <w:szCs w:val="28"/>
                <w:lang w:val="uk-UA" w:eastAsia="uk-UA" w:bidi="uk-UA"/>
              </w:rPr>
            </w:pPr>
            <w:r w:rsidRPr="00A90A74">
              <w:rPr>
                <w:rFonts w:ascii="Times New Roman" w:eastAsia="Times New Roman" w:hAnsi="Times New Roman" w:cs="Times New Roman"/>
                <w:color w:val="000000"/>
                <w:sz w:val="28"/>
                <w:szCs w:val="28"/>
                <w:lang w:val="uk-UA" w:eastAsia="uk-UA" w:bidi="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90A74" w:rsidRPr="00FC7723" w14:paraId="283CBBEC" w14:textId="77777777" w:rsidTr="00A90A74">
        <w:trPr>
          <w:cantSplit/>
          <w:trHeight w:val="3214"/>
        </w:trPr>
        <w:tc>
          <w:tcPr>
            <w:tcW w:w="851" w:type="dxa"/>
            <w:textDirection w:val="btLr"/>
            <w:vAlign w:val="center"/>
          </w:tcPr>
          <w:p w14:paraId="3CA09BAE" w14:textId="77777777" w:rsidR="00A90A74" w:rsidRPr="00A90A74" w:rsidRDefault="00A90A74" w:rsidP="00A90A74">
            <w:pPr>
              <w:widowControl w:val="0"/>
              <w:spacing w:after="0" w:line="240" w:lineRule="auto"/>
              <w:ind w:left="113" w:right="113"/>
              <w:jc w:val="center"/>
              <w:rPr>
                <w:rFonts w:ascii="Times New Roman" w:eastAsia="Times New Roman" w:hAnsi="Times New Roman" w:cs="Times New Roman"/>
                <w:sz w:val="28"/>
                <w:szCs w:val="28"/>
                <w:lang w:val="uk-UA"/>
              </w:rPr>
            </w:pPr>
            <w:proofErr w:type="spellStart"/>
            <w:r w:rsidRPr="00A90A74">
              <w:rPr>
                <w:rFonts w:ascii="Times New Roman" w:eastAsia="Times New Roman" w:hAnsi="Times New Roman" w:cs="Times New Roman"/>
                <w:sz w:val="28"/>
                <w:szCs w:val="28"/>
                <w:highlight w:val="white"/>
                <w:lang w:val="en-US"/>
              </w:rPr>
              <w:t>Здоров'я</w:t>
            </w:r>
            <w:proofErr w:type="spellEnd"/>
            <w:r w:rsidRPr="00A90A74">
              <w:rPr>
                <w:rFonts w:ascii="Times New Roman" w:eastAsia="Times New Roman" w:hAnsi="Times New Roman" w:cs="Times New Roman"/>
                <w:sz w:val="28"/>
                <w:szCs w:val="28"/>
                <w:highlight w:val="white"/>
                <w:lang w:val="en-US"/>
              </w:rPr>
              <w:t xml:space="preserve"> і </w:t>
            </w:r>
            <w:proofErr w:type="spellStart"/>
            <w:r w:rsidRPr="00A90A74">
              <w:rPr>
                <w:rFonts w:ascii="Times New Roman" w:eastAsia="Times New Roman" w:hAnsi="Times New Roman" w:cs="Times New Roman"/>
                <w:sz w:val="28"/>
                <w:szCs w:val="28"/>
                <w:highlight w:val="white"/>
                <w:lang w:val="en-US"/>
              </w:rPr>
              <w:t>безпека</w:t>
            </w:r>
            <w:proofErr w:type="spellEnd"/>
          </w:p>
        </w:tc>
        <w:tc>
          <w:tcPr>
            <w:tcW w:w="9226" w:type="dxa"/>
          </w:tcPr>
          <w:p w14:paraId="788141BE" w14:textId="77777777" w:rsidR="00A90A74" w:rsidRPr="00A90A74" w:rsidRDefault="00A90A74" w:rsidP="00A90A74">
            <w:pPr>
              <w:widowControl w:val="0"/>
              <w:pBdr>
                <w:top w:val="single" w:sz="4" w:space="1" w:color="auto"/>
                <w:left w:val="single" w:sz="4" w:space="4" w:color="auto"/>
                <w:bottom w:val="single" w:sz="4" w:space="1" w:color="auto"/>
                <w:right w:val="single" w:sz="4" w:space="4" w:color="auto"/>
              </w:pBdr>
              <w:spacing w:after="0" w:line="240" w:lineRule="auto"/>
              <w:ind w:firstLine="466"/>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color w:val="000000"/>
                <w:sz w:val="28"/>
                <w:szCs w:val="28"/>
                <w:lang w:val="uk-UA" w:eastAsia="uk-UA" w:bidi="uk-UA"/>
              </w:rPr>
              <w:t xml:space="preserve">Завданням наскрізної лінії є становлення учня як </w:t>
            </w:r>
            <w:proofErr w:type="spellStart"/>
            <w:r w:rsidRPr="00A90A74">
              <w:rPr>
                <w:rFonts w:ascii="Times New Roman" w:eastAsia="Times New Roman" w:hAnsi="Times New Roman" w:cs="Times New Roman"/>
                <w:color w:val="000000"/>
                <w:sz w:val="28"/>
                <w:szCs w:val="28"/>
                <w:lang w:val="uk-UA" w:eastAsia="uk-UA" w:bidi="uk-UA"/>
              </w:rPr>
              <w:t>емоційно</w:t>
            </w:r>
            <w:proofErr w:type="spellEnd"/>
            <w:r w:rsidRPr="00A90A74">
              <w:rPr>
                <w:rFonts w:ascii="Times New Roman" w:eastAsia="Times New Roman" w:hAnsi="Times New Roman" w:cs="Times New Roman"/>
                <w:color w:val="000000"/>
                <w:sz w:val="28"/>
                <w:szCs w:val="28"/>
                <w:lang w:val="uk-UA" w:eastAsia="uk-UA" w:bidi="uk-UA"/>
              </w:rPr>
              <w:t xml:space="preserve"> стійкого члена суспільства, здатного вести здоровий спосіб життя і формувати навколо себе безпечне життєве середовище.</w:t>
            </w:r>
          </w:p>
          <w:p w14:paraId="11C40692" w14:textId="77777777" w:rsidR="00A90A74" w:rsidRPr="00A90A74" w:rsidRDefault="00A90A74" w:rsidP="00A90A74">
            <w:pPr>
              <w:widowControl w:val="0"/>
              <w:pBdr>
                <w:top w:val="single" w:sz="4" w:space="1" w:color="auto"/>
                <w:left w:val="single" w:sz="4" w:space="4" w:color="auto"/>
                <w:bottom w:val="single" w:sz="4" w:space="1" w:color="auto"/>
                <w:right w:val="single" w:sz="4" w:space="4" w:color="auto"/>
              </w:pBdr>
              <w:spacing w:after="0" w:line="240" w:lineRule="auto"/>
              <w:ind w:firstLine="466"/>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color w:val="000000"/>
                <w:sz w:val="28"/>
                <w:szCs w:val="28"/>
                <w:lang w:val="uk-UA" w:eastAsia="uk-UA" w:bidi="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A90A74" w:rsidRPr="00FC7723" w14:paraId="17682FFF" w14:textId="77777777" w:rsidTr="00A90A74">
        <w:trPr>
          <w:cantSplit/>
          <w:trHeight w:val="1134"/>
        </w:trPr>
        <w:tc>
          <w:tcPr>
            <w:tcW w:w="851" w:type="dxa"/>
            <w:textDirection w:val="btLr"/>
            <w:vAlign w:val="center"/>
          </w:tcPr>
          <w:p w14:paraId="3D021F02" w14:textId="77777777" w:rsidR="00A90A74" w:rsidRPr="00A90A74" w:rsidRDefault="00A90A74" w:rsidP="00A90A74">
            <w:pPr>
              <w:widowControl w:val="0"/>
              <w:spacing w:after="0" w:line="240" w:lineRule="auto"/>
              <w:ind w:left="113" w:right="113"/>
              <w:jc w:val="center"/>
              <w:rPr>
                <w:rFonts w:ascii="Times New Roman" w:eastAsia="Times New Roman" w:hAnsi="Times New Roman" w:cs="Times New Roman"/>
                <w:sz w:val="28"/>
                <w:szCs w:val="28"/>
                <w:lang w:val="uk-UA"/>
              </w:rPr>
            </w:pPr>
            <w:proofErr w:type="spellStart"/>
            <w:r w:rsidRPr="00A90A74">
              <w:rPr>
                <w:rFonts w:ascii="Times New Roman" w:eastAsia="Times New Roman" w:hAnsi="Times New Roman" w:cs="Times New Roman"/>
                <w:sz w:val="28"/>
                <w:szCs w:val="28"/>
                <w:highlight w:val="white"/>
                <w:lang w:val="en-US"/>
              </w:rPr>
              <w:t>Підприємливість</w:t>
            </w:r>
            <w:proofErr w:type="spellEnd"/>
            <w:r w:rsidRPr="00A90A74">
              <w:rPr>
                <w:rFonts w:ascii="Times New Roman" w:eastAsia="Times New Roman" w:hAnsi="Times New Roman" w:cs="Times New Roman"/>
                <w:sz w:val="28"/>
                <w:szCs w:val="28"/>
                <w:highlight w:val="white"/>
                <w:lang w:val="en-US"/>
              </w:rPr>
              <w:t xml:space="preserve"> і </w:t>
            </w:r>
            <w:proofErr w:type="spellStart"/>
            <w:r w:rsidRPr="00A90A74">
              <w:rPr>
                <w:rFonts w:ascii="Times New Roman" w:eastAsia="Times New Roman" w:hAnsi="Times New Roman" w:cs="Times New Roman"/>
                <w:sz w:val="28"/>
                <w:szCs w:val="28"/>
                <w:highlight w:val="white"/>
                <w:lang w:val="en-US"/>
              </w:rPr>
              <w:t>фінансова</w:t>
            </w:r>
            <w:proofErr w:type="spellEnd"/>
            <w:r w:rsidRPr="00A90A74">
              <w:rPr>
                <w:rFonts w:ascii="Times New Roman" w:eastAsia="Times New Roman" w:hAnsi="Times New Roman" w:cs="Times New Roman"/>
                <w:sz w:val="28"/>
                <w:szCs w:val="28"/>
                <w:highlight w:val="white"/>
                <w:lang w:val="en-US"/>
              </w:rPr>
              <w:t xml:space="preserve"> </w:t>
            </w:r>
            <w:proofErr w:type="spellStart"/>
            <w:r w:rsidRPr="00A90A74">
              <w:rPr>
                <w:rFonts w:ascii="Times New Roman" w:eastAsia="Times New Roman" w:hAnsi="Times New Roman" w:cs="Times New Roman"/>
                <w:sz w:val="28"/>
                <w:szCs w:val="28"/>
                <w:highlight w:val="white"/>
                <w:lang w:val="en-US"/>
              </w:rPr>
              <w:t>грамотність</w:t>
            </w:r>
            <w:proofErr w:type="spellEnd"/>
          </w:p>
        </w:tc>
        <w:tc>
          <w:tcPr>
            <w:tcW w:w="9226" w:type="dxa"/>
          </w:tcPr>
          <w:p w14:paraId="156C5424" w14:textId="77777777" w:rsidR="00A90A74" w:rsidRPr="00A90A74" w:rsidRDefault="00A90A74" w:rsidP="00A90A74">
            <w:pPr>
              <w:widowControl w:val="0"/>
              <w:spacing w:after="0" w:line="240" w:lineRule="auto"/>
              <w:ind w:firstLine="466"/>
              <w:rPr>
                <w:rFonts w:ascii="Times New Roman" w:eastAsia="Times New Roman" w:hAnsi="Times New Roman" w:cs="Times New Roman"/>
                <w:sz w:val="28"/>
                <w:szCs w:val="28"/>
                <w:lang w:val="uk-UA"/>
              </w:rPr>
            </w:pPr>
            <w:r w:rsidRPr="00A90A74">
              <w:rPr>
                <w:rFonts w:ascii="Times New Roman" w:eastAsia="Times New Roman" w:hAnsi="Times New Roman" w:cs="Times New Roman"/>
                <w:color w:val="000000"/>
                <w:sz w:val="28"/>
                <w:szCs w:val="28"/>
                <w:lang w:val="uk-UA" w:eastAsia="uk-UA" w:bidi="uk-UA"/>
              </w:rPr>
              <w:t xml:space="preserve">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w:t>
            </w:r>
            <w:r w:rsidRPr="00A90A74">
              <w:rPr>
                <w:rFonts w:ascii="Times New Roman" w:eastAsia="Times New Roman" w:hAnsi="Times New Roman" w:cs="Times New Roman"/>
                <w:bCs/>
                <w:color w:val="000000"/>
                <w:sz w:val="28"/>
                <w:szCs w:val="28"/>
                <w:shd w:val="clear" w:color="auto" w:fill="FFFFFF"/>
                <w:lang w:val="uk-UA" w:eastAsia="uk-UA" w:bidi="uk-UA"/>
              </w:rPr>
              <w:t xml:space="preserve">(аспектів фінансових питань (здійснення заощаджень, інвестування, </w:t>
            </w:r>
            <w:r w:rsidRPr="00A90A74">
              <w:rPr>
                <w:rFonts w:ascii="Times New Roman" w:eastAsia="Times New Roman" w:hAnsi="Times New Roman" w:cs="Times New Roman"/>
                <w:color w:val="000000"/>
                <w:sz w:val="28"/>
                <w:szCs w:val="28"/>
                <w:lang w:val="uk-UA" w:eastAsia="uk-UA" w:bidi="uk-UA"/>
              </w:rPr>
              <w:t>запозичення, страхування, кредитування тощо).</w:t>
            </w:r>
          </w:p>
          <w:p w14:paraId="77E49655" w14:textId="77777777" w:rsidR="00A90A74" w:rsidRPr="00A90A74" w:rsidRDefault="00A90A74" w:rsidP="00A90A74">
            <w:pPr>
              <w:widowControl w:val="0"/>
              <w:spacing w:after="0" w:line="240" w:lineRule="auto"/>
              <w:ind w:firstLine="466"/>
              <w:jc w:val="both"/>
              <w:rPr>
                <w:rFonts w:ascii="Times New Roman" w:eastAsia="Times New Roman" w:hAnsi="Times New Roman" w:cs="Times New Roman"/>
                <w:color w:val="000000"/>
                <w:sz w:val="28"/>
                <w:szCs w:val="28"/>
                <w:lang w:val="uk-UA" w:eastAsia="uk-UA" w:bidi="uk-UA"/>
              </w:rPr>
            </w:pPr>
            <w:r w:rsidRPr="00A90A74">
              <w:rPr>
                <w:rFonts w:ascii="Times New Roman" w:eastAsia="Times New Roman" w:hAnsi="Times New Roman" w:cs="Times New Roman"/>
                <w:color w:val="000000"/>
                <w:sz w:val="28"/>
                <w:szCs w:val="28"/>
                <w:lang w:val="uk-UA" w:eastAsia="uk-UA" w:bidi="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14:paraId="1305F985" w14:textId="77777777" w:rsidR="00A90A74" w:rsidRPr="00A90A74" w:rsidRDefault="00A90A74" w:rsidP="00A90A74">
      <w:pPr>
        <w:widowControl w:val="0"/>
        <w:spacing w:after="0" w:line="240" w:lineRule="auto"/>
        <w:ind w:firstLine="567"/>
        <w:jc w:val="both"/>
        <w:rPr>
          <w:rFonts w:ascii="Times New Roman" w:eastAsia="Times New Roman" w:hAnsi="Times New Roman" w:cs="Times New Roman"/>
          <w:sz w:val="28"/>
          <w:szCs w:val="28"/>
          <w:lang w:val="uk-UA"/>
        </w:rPr>
      </w:pPr>
    </w:p>
    <w:p w14:paraId="6742196A"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b/>
          <w:bCs/>
          <w:color w:val="000000"/>
          <w:sz w:val="28"/>
          <w:szCs w:val="28"/>
          <w:shd w:val="clear" w:color="auto" w:fill="FFFFFF"/>
          <w:lang w:val="uk-UA" w:eastAsia="uk-UA" w:bidi="uk-UA"/>
        </w:rPr>
      </w:pPr>
    </w:p>
    <w:p w14:paraId="6DD5D6E4"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Формування</w:t>
      </w:r>
      <w:r w:rsidRPr="00A90A74">
        <w:rPr>
          <w:rFonts w:ascii="Times New Roman" w:eastAsia="Times New Roman" w:hAnsi="Times New Roman" w:cs="Times New Roman"/>
          <w:sz w:val="28"/>
          <w:szCs w:val="28"/>
          <w:lang w:val="uk-UA"/>
        </w:rPr>
        <w:t xml:space="preserve">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 xml:space="preserve"> відбувається через постійне включення учнів до різних видів педагогічно доцільної активної навчально- пізнавальної діяльності з практичним спрямуванням, встановлення та реалізацію в освітньому процесі міжпредметних і </w:t>
      </w:r>
      <w:proofErr w:type="spellStart"/>
      <w:r w:rsidRPr="00A90A74">
        <w:rPr>
          <w:rFonts w:ascii="Times New Roman" w:eastAsia="Times New Roman" w:hAnsi="Times New Roman" w:cs="Times New Roman"/>
          <w:sz w:val="28"/>
          <w:szCs w:val="28"/>
          <w:lang w:val="uk-UA"/>
        </w:rPr>
        <w:t>внутрішньопредметних</w:t>
      </w:r>
      <w:proofErr w:type="spellEnd"/>
      <w:r w:rsidRPr="00A90A74">
        <w:rPr>
          <w:rFonts w:ascii="Times New Roman" w:eastAsia="Times New Roman" w:hAnsi="Times New Roman" w:cs="Times New Roman"/>
          <w:sz w:val="28"/>
          <w:szCs w:val="28"/>
          <w:lang w:val="uk-UA"/>
        </w:rPr>
        <w:t xml:space="preserve"> </w:t>
      </w:r>
      <w:proofErr w:type="spellStart"/>
      <w:r w:rsidRPr="00A90A74">
        <w:rPr>
          <w:rFonts w:ascii="Times New Roman" w:eastAsia="Times New Roman" w:hAnsi="Times New Roman" w:cs="Times New Roman"/>
          <w:sz w:val="28"/>
          <w:szCs w:val="28"/>
          <w:lang w:val="uk-UA"/>
        </w:rPr>
        <w:t>зв’язків</w:t>
      </w:r>
      <w:proofErr w:type="spellEnd"/>
      <w:r w:rsidRPr="00A90A74">
        <w:rPr>
          <w:rFonts w:ascii="Times New Roman" w:eastAsia="Times New Roman" w:hAnsi="Times New Roman" w:cs="Times New Roman"/>
          <w:sz w:val="28"/>
          <w:szCs w:val="28"/>
          <w:lang w:val="uk-UA"/>
        </w:rPr>
        <w:t>, а саме:</w:t>
      </w:r>
    </w:p>
    <w:p w14:paraId="3FA1CB6F"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w:t>
      </w:r>
      <w:proofErr w:type="spellStart"/>
      <w:r w:rsidRPr="00A90A74">
        <w:rPr>
          <w:rFonts w:ascii="Times New Roman" w:eastAsia="Times New Roman" w:hAnsi="Times New Roman" w:cs="Times New Roman"/>
          <w:sz w:val="28"/>
          <w:szCs w:val="28"/>
          <w:lang w:val="uk-UA"/>
        </w:rPr>
        <w:t>змістово</w:t>
      </w:r>
      <w:proofErr w:type="spellEnd"/>
      <w:r w:rsidRPr="00A90A74">
        <w:rPr>
          <w:rFonts w:ascii="Times New Roman" w:eastAsia="Times New Roman" w:hAnsi="Times New Roman" w:cs="Times New Roman"/>
          <w:sz w:val="28"/>
          <w:szCs w:val="28"/>
          <w:lang w:val="uk-UA"/>
        </w:rPr>
        <w:t>-інформаційних, операційно-діяльнісних і організаційно-методичних.</w:t>
      </w:r>
    </w:p>
    <w:p w14:paraId="3D063CAA"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b/>
          <w:bCs/>
          <w:color w:val="000000"/>
          <w:sz w:val="28"/>
          <w:szCs w:val="28"/>
          <w:shd w:val="clear" w:color="auto" w:fill="FFFFFF"/>
          <w:lang w:val="uk-UA" w:eastAsia="uk-UA" w:bidi="uk-UA"/>
        </w:rPr>
      </w:pPr>
    </w:p>
    <w:p w14:paraId="33520958"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Вимоги до осіб, які можуть розпочинати здобуття базової середньої освіти.</w:t>
      </w:r>
      <w:r w:rsidRPr="00A90A74">
        <w:rPr>
          <w:rFonts w:ascii="Times New Roman" w:eastAsia="Times New Roman" w:hAnsi="Times New Roman" w:cs="Times New Roman"/>
          <w:sz w:val="28"/>
          <w:szCs w:val="28"/>
          <w:lang w:val="uk-UA"/>
        </w:rPr>
        <w:t xml:space="preserve"> Базова середня освіта здобувається після здобуття початкової освіти. Діти, які здобули початкову освіту на 1 вересня поточного навчального року розпочинають здобуття базової середньої освіти цього ж навчального року.</w:t>
      </w:r>
    </w:p>
    <w:p w14:paraId="6D3D48A9"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b/>
          <w:bCs/>
          <w:color w:val="000000"/>
          <w:sz w:val="28"/>
          <w:szCs w:val="28"/>
          <w:shd w:val="clear" w:color="auto" w:fill="FFFFFF"/>
          <w:lang w:val="uk-UA" w:eastAsia="uk-UA" w:bidi="uk-UA"/>
        </w:rPr>
        <w:t>Форми організації освітнього процесу.</w:t>
      </w:r>
      <w:r w:rsidRPr="00A90A74">
        <w:rPr>
          <w:rFonts w:ascii="Times New Roman" w:eastAsia="Times New Roman" w:hAnsi="Times New Roman" w:cs="Times New Roman"/>
          <w:sz w:val="28"/>
          <w:szCs w:val="28"/>
          <w:lang w:val="uk-UA"/>
        </w:rPr>
        <w:t xml:space="preserve"> Основними формами організації </w:t>
      </w:r>
      <w:r w:rsidRPr="00A90A74">
        <w:rPr>
          <w:rFonts w:ascii="Times New Roman" w:eastAsia="Times New Roman" w:hAnsi="Times New Roman" w:cs="Times New Roman"/>
          <w:sz w:val="28"/>
          <w:szCs w:val="28"/>
          <w:lang w:val="uk-UA"/>
        </w:rPr>
        <w:lastRenderedPageBreak/>
        <w:t>освітнього процесу є різні типи уроку:</w:t>
      </w:r>
    </w:p>
    <w:p w14:paraId="63197779"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формування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w:t>
      </w:r>
    </w:p>
    <w:p w14:paraId="6309555D"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розвитку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w:t>
      </w:r>
    </w:p>
    <w:p w14:paraId="781CCD03"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перевірки та/або оцінювання досягнення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w:t>
      </w:r>
    </w:p>
    <w:p w14:paraId="03F1F271"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 корекції основних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w:t>
      </w:r>
    </w:p>
    <w:p w14:paraId="73EE8063"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комбінований урок.</w:t>
      </w:r>
    </w:p>
    <w:p w14:paraId="1FC03DAB"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Також формами організації освітнього процесу є екскурсії, віртуальні подорожі, </w:t>
      </w:r>
      <w:proofErr w:type="spellStart"/>
      <w:r w:rsidRPr="00A90A74">
        <w:rPr>
          <w:rFonts w:ascii="Times New Roman" w:eastAsia="Times New Roman" w:hAnsi="Times New Roman" w:cs="Times New Roman"/>
          <w:sz w:val="28"/>
          <w:szCs w:val="28"/>
          <w:lang w:val="uk-UA"/>
        </w:rPr>
        <w:t>уроки</w:t>
      </w:r>
      <w:proofErr w:type="spellEnd"/>
      <w:r w:rsidRPr="00A90A74">
        <w:rPr>
          <w:rFonts w:ascii="Times New Roman" w:eastAsia="Times New Roman" w:hAnsi="Times New Roman" w:cs="Times New Roman"/>
          <w:sz w:val="28"/>
          <w:szCs w:val="28"/>
          <w:lang w:val="uk-UA"/>
        </w:rPr>
        <w:t xml:space="preserve">-семінари, конференції, форуми, спектаклі, брифінги, </w:t>
      </w:r>
      <w:proofErr w:type="spellStart"/>
      <w:r w:rsidRPr="00A90A74">
        <w:rPr>
          <w:rFonts w:ascii="Times New Roman" w:eastAsia="Times New Roman" w:hAnsi="Times New Roman" w:cs="Times New Roman"/>
          <w:sz w:val="28"/>
          <w:szCs w:val="28"/>
          <w:lang w:val="uk-UA"/>
        </w:rPr>
        <w:t>квести</w:t>
      </w:r>
      <w:proofErr w:type="spellEnd"/>
      <w:r w:rsidRPr="00A90A74">
        <w:rPr>
          <w:rFonts w:ascii="Times New Roman" w:eastAsia="Times New Roman" w:hAnsi="Times New Roman" w:cs="Times New Roman"/>
          <w:sz w:val="28"/>
          <w:szCs w:val="28"/>
          <w:lang w:val="uk-UA"/>
        </w:rPr>
        <w:t xml:space="preserve">, інтерактивні </w:t>
      </w:r>
      <w:proofErr w:type="spellStart"/>
      <w:r w:rsidRPr="00A90A74">
        <w:rPr>
          <w:rFonts w:ascii="Times New Roman" w:eastAsia="Times New Roman" w:hAnsi="Times New Roman" w:cs="Times New Roman"/>
          <w:sz w:val="28"/>
          <w:szCs w:val="28"/>
          <w:lang w:val="uk-UA"/>
        </w:rPr>
        <w:t>уроки</w:t>
      </w:r>
      <w:proofErr w:type="spellEnd"/>
      <w:r w:rsidRPr="00A90A74">
        <w:rPr>
          <w:rFonts w:ascii="Times New Roman" w:eastAsia="Times New Roman" w:hAnsi="Times New Roman" w:cs="Times New Roman"/>
          <w:sz w:val="28"/>
          <w:szCs w:val="28"/>
          <w:lang w:val="uk-UA"/>
        </w:rPr>
        <w:t xml:space="preserve"> ( урок-дискусійна група, </w:t>
      </w:r>
      <w:proofErr w:type="spellStart"/>
      <w:r w:rsidRPr="00A90A74">
        <w:rPr>
          <w:rFonts w:ascii="Times New Roman" w:eastAsia="Times New Roman" w:hAnsi="Times New Roman" w:cs="Times New Roman"/>
          <w:sz w:val="28"/>
          <w:szCs w:val="28"/>
          <w:lang w:val="uk-UA"/>
        </w:rPr>
        <w:t>уроки</w:t>
      </w:r>
      <w:proofErr w:type="spellEnd"/>
      <w:r w:rsidRPr="00A90A74">
        <w:rPr>
          <w:rFonts w:ascii="Times New Roman" w:eastAsia="Times New Roman" w:hAnsi="Times New Roman" w:cs="Times New Roman"/>
          <w:sz w:val="28"/>
          <w:szCs w:val="28"/>
          <w:lang w:val="uk-UA"/>
        </w:rPr>
        <w:t xml:space="preserve"> з навчанням одних учнів іншими), інтегровані </w:t>
      </w:r>
      <w:proofErr w:type="spellStart"/>
      <w:r w:rsidRPr="00A90A74">
        <w:rPr>
          <w:rFonts w:ascii="Times New Roman" w:eastAsia="Times New Roman" w:hAnsi="Times New Roman" w:cs="Times New Roman"/>
          <w:sz w:val="28"/>
          <w:szCs w:val="28"/>
          <w:lang w:val="uk-UA"/>
        </w:rPr>
        <w:t>уроки</w:t>
      </w:r>
      <w:proofErr w:type="spellEnd"/>
      <w:r w:rsidRPr="00A90A74">
        <w:rPr>
          <w:rFonts w:ascii="Times New Roman" w:eastAsia="Times New Roman" w:hAnsi="Times New Roman" w:cs="Times New Roman"/>
          <w:sz w:val="28"/>
          <w:szCs w:val="28"/>
          <w:lang w:val="uk-UA"/>
        </w:rPr>
        <w:t xml:space="preserve">, проблемний урок, відео - </w:t>
      </w:r>
      <w:proofErr w:type="spellStart"/>
      <w:r w:rsidRPr="00A90A74">
        <w:rPr>
          <w:rFonts w:ascii="Times New Roman" w:eastAsia="Times New Roman" w:hAnsi="Times New Roman" w:cs="Times New Roman"/>
          <w:sz w:val="28"/>
          <w:szCs w:val="28"/>
          <w:lang w:val="uk-UA"/>
        </w:rPr>
        <w:t>уроки</w:t>
      </w:r>
      <w:proofErr w:type="spellEnd"/>
      <w:r w:rsidRPr="00A90A74">
        <w:rPr>
          <w:rFonts w:ascii="Times New Roman" w:eastAsia="Times New Roman" w:hAnsi="Times New Roman" w:cs="Times New Roman"/>
          <w:sz w:val="28"/>
          <w:szCs w:val="28"/>
          <w:lang w:val="uk-UA"/>
        </w:rPr>
        <w:t>.</w:t>
      </w:r>
    </w:p>
    <w:p w14:paraId="2D0A8B95"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З метою засвоєння нового матеріалу та розвитку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 xml:space="preserve"> крім уроку проводяться навчально-практичні заняття, практичні заняття і заняття практикуми, оглядова конференція (для 8-9 класів), оглядова екскурсія.</w:t>
      </w:r>
    </w:p>
    <w:p w14:paraId="0899B164"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w:t>
      </w:r>
      <w:r w:rsidRPr="00A90A74">
        <w:rPr>
          <w:rFonts w:ascii="Times New Roman" w:eastAsia="Times New Roman" w:hAnsi="Times New Roman" w:cs="Times New Roman"/>
          <w:color w:val="FF0000"/>
          <w:sz w:val="28"/>
          <w:szCs w:val="28"/>
          <w:lang w:val="uk-UA"/>
        </w:rPr>
        <w:t xml:space="preserve"> </w:t>
      </w:r>
      <w:r w:rsidRPr="00A90A74">
        <w:rPr>
          <w:rFonts w:ascii="Times New Roman" w:eastAsia="Times New Roman" w:hAnsi="Times New Roman" w:cs="Times New Roman"/>
          <w:sz w:val="28"/>
          <w:szCs w:val="28"/>
          <w:lang w:val="uk-UA"/>
        </w:rPr>
        <w:t xml:space="preserve">Форми організації освітнього процесу повинні </w:t>
      </w:r>
      <w:proofErr w:type="spellStart"/>
      <w:r w:rsidRPr="00A90A74">
        <w:rPr>
          <w:rFonts w:ascii="Times New Roman" w:eastAsia="Times New Roman" w:hAnsi="Times New Roman" w:cs="Times New Roman"/>
          <w:sz w:val="28"/>
          <w:szCs w:val="28"/>
          <w:lang w:val="uk-UA"/>
        </w:rPr>
        <w:t>уточнюватись</w:t>
      </w:r>
      <w:proofErr w:type="spellEnd"/>
      <w:r w:rsidRPr="00A90A74">
        <w:rPr>
          <w:rFonts w:ascii="Times New Roman" w:eastAsia="Times New Roman" w:hAnsi="Times New Roman" w:cs="Times New Roman"/>
          <w:sz w:val="28"/>
          <w:szCs w:val="28"/>
          <w:lang w:val="uk-UA"/>
        </w:rPr>
        <w:t xml:space="preserve"> та розширюватись у змісті окремих предметів зокрема виконання державних вимог Державного стандарту та окремих предметів протягом навчального року.</w:t>
      </w:r>
    </w:p>
    <w:p w14:paraId="0B371024" w14:textId="77777777" w:rsidR="00A90A74" w:rsidRPr="00A90A74" w:rsidRDefault="00A90A74" w:rsidP="003E05EB">
      <w:pPr>
        <w:widowControl w:val="0"/>
        <w:spacing w:after="0" w:line="240" w:lineRule="auto"/>
        <w:ind w:right="-427"/>
        <w:jc w:val="center"/>
        <w:rPr>
          <w:rFonts w:ascii="Times New Roman" w:eastAsia="Times New Roman" w:hAnsi="Times New Roman" w:cs="Times New Roman"/>
          <w:b/>
          <w:bCs/>
          <w:sz w:val="28"/>
          <w:szCs w:val="28"/>
          <w:lang w:val="uk-UA"/>
        </w:rPr>
      </w:pPr>
    </w:p>
    <w:p w14:paraId="1DC334AA" w14:textId="77777777" w:rsidR="0076613E" w:rsidRDefault="0076613E" w:rsidP="003E05EB">
      <w:pPr>
        <w:widowControl w:val="0"/>
        <w:spacing w:after="0" w:line="240" w:lineRule="auto"/>
        <w:ind w:right="-427"/>
        <w:jc w:val="center"/>
        <w:rPr>
          <w:rFonts w:ascii="Times New Roman" w:eastAsia="Times New Roman" w:hAnsi="Times New Roman" w:cs="Times New Roman"/>
          <w:b/>
          <w:bCs/>
          <w:sz w:val="28"/>
          <w:szCs w:val="28"/>
          <w:lang w:val="uk-UA"/>
        </w:rPr>
      </w:pPr>
    </w:p>
    <w:p w14:paraId="5A72DB24" w14:textId="5DF1BBEC" w:rsidR="00A90A74" w:rsidRPr="00A90A74" w:rsidRDefault="00A90A74" w:rsidP="003E05EB">
      <w:pPr>
        <w:widowControl w:val="0"/>
        <w:spacing w:after="0" w:line="240" w:lineRule="auto"/>
        <w:ind w:right="-427"/>
        <w:jc w:val="center"/>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Опис та інструменти системи внутрішнього забезпечення якості освіти</w:t>
      </w:r>
    </w:p>
    <w:p w14:paraId="034DD869"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Система внутрішнього забезпечення якості освітньої діяльності та якості освіти в школі передбачає здійснення відповідних процедур та заходів за напрямами:</w:t>
      </w:r>
    </w:p>
    <w:p w14:paraId="5C73EFF0" w14:textId="77777777" w:rsidR="00A90A74" w:rsidRPr="00A90A74" w:rsidRDefault="00A90A74" w:rsidP="003E05EB">
      <w:pPr>
        <w:widowControl w:val="0"/>
        <w:numPr>
          <w:ilvl w:val="0"/>
          <w:numId w:val="17"/>
        </w:numPr>
        <w:spacing w:after="0" w:line="240" w:lineRule="auto"/>
        <w:ind w:left="0" w:right="-427" w:firstLine="0"/>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Управління якістю освітньою діяльністю та розвитком школи.</w:t>
      </w:r>
    </w:p>
    <w:p w14:paraId="66C8A214" w14:textId="77777777" w:rsidR="00A90A74" w:rsidRPr="00A90A74" w:rsidRDefault="00A90A74" w:rsidP="003E05EB">
      <w:pPr>
        <w:widowControl w:val="0"/>
        <w:numPr>
          <w:ilvl w:val="0"/>
          <w:numId w:val="17"/>
        </w:numPr>
        <w:tabs>
          <w:tab w:val="left" w:pos="382"/>
        </w:tabs>
        <w:spacing w:after="0" w:line="240" w:lineRule="auto"/>
        <w:ind w:left="0" w:right="-427" w:firstLine="0"/>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Якість складу педагогічного колективу. Підвищення кваліфікації педагогічних працівників.</w:t>
      </w:r>
    </w:p>
    <w:p w14:paraId="39FECC95" w14:textId="77777777" w:rsidR="00A90A74" w:rsidRPr="00A90A74" w:rsidRDefault="00A90A74" w:rsidP="003E05EB">
      <w:pPr>
        <w:widowControl w:val="0"/>
        <w:tabs>
          <w:tab w:val="left" w:pos="382"/>
        </w:tabs>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3. </w:t>
      </w:r>
      <w:proofErr w:type="spellStart"/>
      <w:r w:rsidRPr="00A90A74">
        <w:rPr>
          <w:rFonts w:ascii="Times New Roman" w:eastAsia="Times New Roman" w:hAnsi="Times New Roman" w:cs="Times New Roman"/>
          <w:sz w:val="28"/>
          <w:szCs w:val="28"/>
          <w:lang w:val="uk-UA"/>
        </w:rPr>
        <w:t>Дитиноцентричне</w:t>
      </w:r>
      <w:proofErr w:type="spellEnd"/>
      <w:r w:rsidRPr="00A90A74">
        <w:rPr>
          <w:rFonts w:ascii="Times New Roman" w:eastAsia="Times New Roman" w:hAnsi="Times New Roman" w:cs="Times New Roman"/>
          <w:sz w:val="28"/>
          <w:szCs w:val="28"/>
          <w:lang w:val="uk-UA"/>
        </w:rPr>
        <w:t xml:space="preserve"> навчання, викладання та оцінювання здобувачів освіти.</w:t>
      </w:r>
    </w:p>
    <w:p w14:paraId="7EFB3882" w14:textId="77777777" w:rsidR="00A90A74" w:rsidRPr="00A90A74" w:rsidRDefault="00A90A74" w:rsidP="003E05EB">
      <w:pPr>
        <w:widowControl w:val="0"/>
        <w:numPr>
          <w:ilvl w:val="0"/>
          <w:numId w:val="8"/>
        </w:numPr>
        <w:tabs>
          <w:tab w:val="left" w:pos="382"/>
        </w:tabs>
        <w:spacing w:after="0" w:line="240" w:lineRule="auto"/>
        <w:ind w:left="0" w:right="-427" w:firstLine="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Академічна культура. Запобігання та виявлення академічного плагіату.</w:t>
      </w:r>
    </w:p>
    <w:p w14:paraId="06B3BEE7" w14:textId="77777777" w:rsidR="00A90A74" w:rsidRPr="00A90A74" w:rsidRDefault="00A90A74" w:rsidP="003E05EB">
      <w:pPr>
        <w:widowControl w:val="0"/>
        <w:numPr>
          <w:ilvl w:val="0"/>
          <w:numId w:val="8"/>
        </w:numPr>
        <w:tabs>
          <w:tab w:val="left" w:pos="382"/>
        </w:tabs>
        <w:spacing w:after="0" w:line="240" w:lineRule="auto"/>
        <w:ind w:left="0" w:right="-427" w:firstLine="0"/>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Навчальні ресурси і підтримка учнів. Наявність необхідних ресурсів для організації освітнього процесу.</w:t>
      </w:r>
    </w:p>
    <w:p w14:paraId="38AF5825" w14:textId="77777777" w:rsidR="00A90A74" w:rsidRPr="00A90A74" w:rsidRDefault="00A90A74" w:rsidP="003E05EB">
      <w:pPr>
        <w:widowControl w:val="0"/>
        <w:numPr>
          <w:ilvl w:val="0"/>
          <w:numId w:val="8"/>
        </w:numPr>
        <w:tabs>
          <w:tab w:val="left" w:pos="387"/>
        </w:tabs>
        <w:spacing w:after="0" w:line="240" w:lineRule="auto"/>
        <w:ind w:left="0" w:right="-427" w:firstLine="0"/>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Інформаційний менеджмент. Наявність інформаційних систем для ефективного управління освітнім процесом.</w:t>
      </w:r>
    </w:p>
    <w:p w14:paraId="39D54E12" w14:textId="77777777" w:rsidR="00A90A74" w:rsidRPr="00A90A74" w:rsidRDefault="00A90A74" w:rsidP="003E05EB">
      <w:pPr>
        <w:widowControl w:val="0"/>
        <w:numPr>
          <w:ilvl w:val="0"/>
          <w:numId w:val="8"/>
        </w:numPr>
        <w:tabs>
          <w:tab w:val="left" w:pos="378"/>
        </w:tabs>
        <w:spacing w:after="0" w:line="240" w:lineRule="auto"/>
        <w:ind w:left="0" w:right="-427" w:firstLine="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Публічна інформація.</w:t>
      </w:r>
    </w:p>
    <w:p w14:paraId="4720DF15"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Внутрішні чинники якості загальної середньої освіти :</w:t>
      </w:r>
    </w:p>
    <w:p w14:paraId="531AFA9A" w14:textId="77777777" w:rsidR="00A90A74" w:rsidRPr="00A90A74" w:rsidRDefault="00A90A74" w:rsidP="003E05EB">
      <w:pPr>
        <w:widowControl w:val="0"/>
        <w:tabs>
          <w:tab w:val="left" w:pos="1473"/>
        </w:tabs>
        <w:spacing w:after="42"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якість основних умов освітнього процесу;</w:t>
      </w:r>
    </w:p>
    <w:p w14:paraId="4D0CB4D8" w14:textId="77777777" w:rsidR="00A90A74" w:rsidRPr="00A90A74" w:rsidRDefault="00A90A74" w:rsidP="003E05EB">
      <w:pPr>
        <w:widowControl w:val="0"/>
        <w:tabs>
          <w:tab w:val="left" w:pos="1473"/>
        </w:tabs>
        <w:spacing w:after="42"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якість реалізації освітнього процесу;</w:t>
      </w:r>
    </w:p>
    <w:p w14:paraId="7B82A692" w14:textId="77777777" w:rsidR="00A90A74" w:rsidRPr="00A90A74" w:rsidRDefault="00A90A74" w:rsidP="003E05EB">
      <w:pPr>
        <w:widowControl w:val="0"/>
        <w:tabs>
          <w:tab w:val="left" w:pos="1473"/>
        </w:tabs>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якість результатів освітнього процесу.</w:t>
      </w:r>
    </w:p>
    <w:p w14:paraId="5E3D22A7"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Система внутрішнього забезпечення якості складається з наступних компонентів:</w:t>
      </w:r>
    </w:p>
    <w:p w14:paraId="6A6744FF" w14:textId="77777777" w:rsidR="00A90A74" w:rsidRPr="00A90A74" w:rsidRDefault="00A90A74" w:rsidP="003E05EB">
      <w:pPr>
        <w:pStyle w:val="ad"/>
        <w:widowControl w:val="0"/>
        <w:numPr>
          <w:ilvl w:val="0"/>
          <w:numId w:val="26"/>
        </w:numPr>
        <w:spacing w:after="0" w:line="240" w:lineRule="auto"/>
        <w:ind w:left="0" w:right="-427" w:firstLine="0"/>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xml:space="preserve">кадрове забезпечення освітньої діяльності; </w:t>
      </w:r>
    </w:p>
    <w:p w14:paraId="16CECCCC" w14:textId="77777777" w:rsidR="00A90A74" w:rsidRPr="00A90A74" w:rsidRDefault="00A90A74" w:rsidP="003E05EB">
      <w:pPr>
        <w:pStyle w:val="ad"/>
        <w:widowControl w:val="0"/>
        <w:numPr>
          <w:ilvl w:val="0"/>
          <w:numId w:val="26"/>
        </w:numPr>
        <w:spacing w:after="0" w:line="240" w:lineRule="auto"/>
        <w:ind w:left="0" w:right="-427" w:firstLine="0"/>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навчально-методичне  та матеріально-технічне забезпечення освітньої  діяльності;</w:t>
      </w:r>
    </w:p>
    <w:p w14:paraId="16935FA4" w14:textId="77777777" w:rsidR="00A90A74" w:rsidRPr="00A90A74" w:rsidRDefault="00A90A74" w:rsidP="003E05EB">
      <w:pPr>
        <w:pStyle w:val="ad"/>
        <w:widowControl w:val="0"/>
        <w:numPr>
          <w:ilvl w:val="0"/>
          <w:numId w:val="26"/>
        </w:numPr>
        <w:spacing w:after="0" w:line="240" w:lineRule="auto"/>
        <w:ind w:left="0" w:right="-427" w:firstLine="0"/>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якість проведення навчальних занять;</w:t>
      </w:r>
    </w:p>
    <w:p w14:paraId="2EC8CC87" w14:textId="77777777" w:rsidR="00A90A74" w:rsidRPr="00A90A74" w:rsidRDefault="00A90A74" w:rsidP="003E05EB">
      <w:pPr>
        <w:pStyle w:val="ad"/>
        <w:widowControl w:val="0"/>
        <w:numPr>
          <w:ilvl w:val="0"/>
          <w:numId w:val="26"/>
        </w:numPr>
        <w:spacing w:after="0" w:line="240" w:lineRule="auto"/>
        <w:ind w:left="0" w:right="-427" w:firstLine="0"/>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моніторинг досягнення учнями результатів навчання (</w:t>
      </w:r>
      <w:proofErr w:type="spellStart"/>
      <w:r w:rsidRPr="00A90A74">
        <w:rPr>
          <w:rFonts w:ascii="Times New Roman" w:eastAsia="Times New Roman" w:hAnsi="Times New Roman" w:cs="Times New Roman"/>
          <w:sz w:val="28"/>
          <w:szCs w:val="28"/>
          <w:lang w:val="uk-UA"/>
        </w:rPr>
        <w:t>компетентностей</w:t>
      </w:r>
      <w:proofErr w:type="spellEnd"/>
      <w:r w:rsidRPr="00A90A74">
        <w:rPr>
          <w:rFonts w:ascii="Times New Roman" w:eastAsia="Times New Roman" w:hAnsi="Times New Roman" w:cs="Times New Roman"/>
          <w:sz w:val="28"/>
          <w:szCs w:val="28"/>
          <w:lang w:val="uk-UA"/>
        </w:rPr>
        <w:t>).</w:t>
      </w:r>
    </w:p>
    <w:p w14:paraId="685B287D" w14:textId="77777777" w:rsidR="00A90A74" w:rsidRPr="00A90A74" w:rsidRDefault="00A90A74" w:rsidP="003E05EB">
      <w:pPr>
        <w:widowControl w:val="0"/>
        <w:spacing w:after="0" w:line="240" w:lineRule="auto"/>
        <w:ind w:right="-427"/>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lastRenderedPageBreak/>
        <w:t>Завдання системи внутрішнього забезпечення якості освіти:</w:t>
      </w:r>
    </w:p>
    <w:p w14:paraId="0C2D2E43" w14:textId="77777777" w:rsidR="00A90A74" w:rsidRPr="00A90A74" w:rsidRDefault="00A90A74" w:rsidP="003E05EB">
      <w:pPr>
        <w:widowControl w:val="0"/>
        <w:spacing w:after="0" w:line="240" w:lineRule="auto"/>
        <w:ind w:right="-427"/>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оновлення методичної бази освітньої діяльності;</w:t>
      </w:r>
    </w:p>
    <w:p w14:paraId="3C547491" w14:textId="77777777" w:rsidR="00A90A74" w:rsidRPr="00A90A74" w:rsidRDefault="00A90A74" w:rsidP="003E05EB">
      <w:pPr>
        <w:widowControl w:val="0"/>
        <w:spacing w:after="0" w:line="240" w:lineRule="auto"/>
        <w:ind w:right="-427"/>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контроль за виконанням навчальних планів та освітньої програми, якістю знань, умінь і навичок учнів, розробка рекомендацій щодо їх покращення;</w:t>
      </w:r>
    </w:p>
    <w:p w14:paraId="0F08A94F"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моніторинг та оптимізація соціально-психологічного середовища закладу освіти;</w:t>
      </w:r>
    </w:p>
    <w:p w14:paraId="5A53EBE0" w14:textId="77777777" w:rsidR="00A90A74" w:rsidRPr="00A90A74" w:rsidRDefault="00A90A74" w:rsidP="003E05EB">
      <w:pPr>
        <w:widowControl w:val="0"/>
        <w:spacing w:after="30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 створення необхідних умов для підвищення фахового кваліфікаційного рівня педагогічних працівників.</w:t>
      </w:r>
    </w:p>
    <w:p w14:paraId="608CE8B5" w14:textId="77777777" w:rsidR="00A90A74" w:rsidRPr="00A90A74" w:rsidRDefault="00A90A74" w:rsidP="003E05EB">
      <w:pPr>
        <w:widowControl w:val="0"/>
        <w:spacing w:after="0" w:line="240" w:lineRule="auto"/>
        <w:ind w:right="-427"/>
        <w:jc w:val="center"/>
        <w:rPr>
          <w:rFonts w:ascii="Times New Roman" w:eastAsia="Times New Roman" w:hAnsi="Times New Roman" w:cs="Times New Roman"/>
          <w:b/>
          <w:bCs/>
          <w:sz w:val="28"/>
          <w:szCs w:val="28"/>
          <w:lang w:val="uk-UA"/>
        </w:rPr>
      </w:pPr>
      <w:r w:rsidRPr="00A90A74">
        <w:rPr>
          <w:rFonts w:ascii="Times New Roman" w:eastAsia="Times New Roman" w:hAnsi="Times New Roman" w:cs="Times New Roman"/>
          <w:b/>
          <w:bCs/>
          <w:sz w:val="28"/>
          <w:szCs w:val="28"/>
          <w:lang w:val="uk-UA"/>
        </w:rPr>
        <w:t>Критерії, правила та процедури оцінювання здобувачів освіти</w:t>
      </w:r>
    </w:p>
    <w:p w14:paraId="18C85D05"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Оцінювання якості знань здобувачів освіти здійснюється відповідно до «Загальних критеріїв оцінювання навчальних досягнень учнів у системі загальної середньої освіти».</w:t>
      </w:r>
    </w:p>
    <w:p w14:paraId="59A5468E"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з системою та критеріями її оцінювання.</w:t>
      </w:r>
    </w:p>
    <w:p w14:paraId="3490A934"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Для врахування думки учнів щодо якості та об’єктивності системи оцінювання проводяться щорічні соціологічні (анонімні) опитування учнів і випускників, а також моніторинг оцінювання ступеня задоволення здобувачів освіти.</w:t>
      </w:r>
    </w:p>
    <w:p w14:paraId="2CB7EDC8"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Результати оцінювання здобувачів освіти обговорюються на засіданні педагогічної ради школи.</w:t>
      </w:r>
    </w:p>
    <w:p w14:paraId="2729ECD9" w14:textId="77777777" w:rsidR="00A90A74" w:rsidRPr="00A90A74" w:rsidRDefault="00A90A74" w:rsidP="003E05EB">
      <w:pPr>
        <w:widowControl w:val="0"/>
        <w:spacing w:after="0" w:line="240" w:lineRule="auto"/>
        <w:ind w:right="-427"/>
        <w:jc w:val="both"/>
        <w:rPr>
          <w:rFonts w:ascii="Times New Roman" w:eastAsia="Times New Roman" w:hAnsi="Times New Roman" w:cs="Times New Roman"/>
          <w:sz w:val="28"/>
          <w:szCs w:val="28"/>
          <w:lang w:val="uk-UA"/>
        </w:rPr>
      </w:pPr>
      <w:r w:rsidRPr="00A90A74">
        <w:rPr>
          <w:rFonts w:ascii="Times New Roman" w:eastAsia="Times New Roman" w:hAnsi="Times New Roman" w:cs="Times New Roman"/>
          <w:sz w:val="28"/>
          <w:szCs w:val="28"/>
          <w:lang w:val="uk-UA"/>
        </w:rPr>
        <w:t>Оцінки слугують для аналізу індивідуального прогресу і плануванню індивідуального темпу навчання, а не ранжуванню учнів. Оцінки розглядаються як рекомендація до дії, а не присуд.</w:t>
      </w:r>
    </w:p>
    <w:p w14:paraId="2CEB05FD" w14:textId="4F51846A" w:rsidR="00A90A74" w:rsidRPr="00A90A74" w:rsidRDefault="00A90A74" w:rsidP="00A90A74">
      <w:pPr>
        <w:widowControl w:val="0"/>
        <w:tabs>
          <w:tab w:val="left" w:pos="10206"/>
        </w:tabs>
        <w:spacing w:after="0" w:line="240" w:lineRule="auto"/>
        <w:ind w:right="-1"/>
        <w:rPr>
          <w:rFonts w:ascii="Times New Roman" w:eastAsia="Times New Roman" w:hAnsi="Times New Roman" w:cs="Times New Roman"/>
          <w:b/>
          <w:bCs/>
          <w:sz w:val="28"/>
          <w:szCs w:val="28"/>
          <w:lang w:val="uk-UA"/>
        </w:rPr>
      </w:pPr>
    </w:p>
    <w:p w14:paraId="0551B79E" w14:textId="2AFDEB76" w:rsidR="00A90A74" w:rsidRPr="00A90A74" w:rsidRDefault="00A90A74" w:rsidP="00A90A74">
      <w:pPr>
        <w:widowControl w:val="0"/>
        <w:tabs>
          <w:tab w:val="left" w:pos="10206"/>
        </w:tabs>
        <w:spacing w:after="0" w:line="240" w:lineRule="auto"/>
        <w:ind w:right="280"/>
        <w:rPr>
          <w:rFonts w:ascii="Times New Roman" w:eastAsia="Times New Roman" w:hAnsi="Times New Roman" w:cs="Times New Roman"/>
          <w:b/>
          <w:bCs/>
          <w:sz w:val="28"/>
          <w:szCs w:val="28"/>
          <w:lang w:val="uk-UA"/>
        </w:rPr>
      </w:pPr>
    </w:p>
    <w:p w14:paraId="6A3ED725" w14:textId="07D09903" w:rsidR="00A90A74" w:rsidRPr="00A90A74" w:rsidRDefault="00A90A74" w:rsidP="00A90A74">
      <w:pPr>
        <w:widowControl w:val="0"/>
        <w:tabs>
          <w:tab w:val="left" w:pos="10206"/>
        </w:tabs>
        <w:spacing w:after="0" w:line="240" w:lineRule="auto"/>
        <w:ind w:right="280"/>
        <w:rPr>
          <w:rFonts w:ascii="Times New Roman" w:eastAsia="Times New Roman" w:hAnsi="Times New Roman" w:cs="Times New Roman"/>
          <w:b/>
          <w:bCs/>
          <w:sz w:val="28"/>
          <w:szCs w:val="28"/>
          <w:lang w:val="uk-UA"/>
        </w:rPr>
      </w:pPr>
    </w:p>
    <w:p w14:paraId="688AB126" w14:textId="2BBAED53" w:rsidR="00A90A74" w:rsidRPr="00A90A74" w:rsidRDefault="00A90A74" w:rsidP="00A90A74">
      <w:pPr>
        <w:widowControl w:val="0"/>
        <w:tabs>
          <w:tab w:val="left" w:pos="10206"/>
        </w:tabs>
        <w:spacing w:after="0" w:line="240" w:lineRule="auto"/>
        <w:ind w:right="280"/>
        <w:rPr>
          <w:rFonts w:ascii="Times New Roman" w:eastAsia="Times New Roman" w:hAnsi="Times New Roman" w:cs="Times New Roman"/>
          <w:b/>
          <w:bCs/>
          <w:sz w:val="28"/>
          <w:szCs w:val="28"/>
          <w:lang w:val="uk-UA"/>
        </w:rPr>
      </w:pPr>
    </w:p>
    <w:p w14:paraId="3D2F5FEB" w14:textId="5D7FA13F" w:rsidR="00A90A74" w:rsidRDefault="00A90A74" w:rsidP="00A90A74">
      <w:pPr>
        <w:widowControl w:val="0"/>
        <w:tabs>
          <w:tab w:val="left" w:pos="10206"/>
        </w:tabs>
        <w:spacing w:after="0" w:line="240" w:lineRule="auto"/>
        <w:ind w:right="280"/>
        <w:rPr>
          <w:rFonts w:ascii="Times New Roman" w:eastAsia="Times New Roman" w:hAnsi="Times New Roman" w:cs="Times New Roman"/>
          <w:b/>
          <w:bCs/>
          <w:sz w:val="28"/>
          <w:szCs w:val="28"/>
          <w:lang w:val="uk-UA"/>
        </w:rPr>
      </w:pPr>
    </w:p>
    <w:p w14:paraId="0459D6CA" w14:textId="0591C240" w:rsidR="00A90A74" w:rsidRDefault="00A90A74" w:rsidP="00A90A74">
      <w:pPr>
        <w:widowControl w:val="0"/>
        <w:tabs>
          <w:tab w:val="left" w:pos="10206"/>
        </w:tabs>
        <w:spacing w:after="0" w:line="240" w:lineRule="auto"/>
        <w:ind w:right="280"/>
        <w:rPr>
          <w:rFonts w:ascii="Times New Roman" w:eastAsia="Times New Roman" w:hAnsi="Times New Roman" w:cs="Times New Roman"/>
          <w:b/>
          <w:bCs/>
          <w:sz w:val="28"/>
          <w:szCs w:val="28"/>
          <w:lang w:val="uk-UA"/>
        </w:rPr>
      </w:pPr>
    </w:p>
    <w:p w14:paraId="43D5D3F0" w14:textId="7D306AFC" w:rsidR="00A90A74" w:rsidRDefault="00A90A74" w:rsidP="00A90A74">
      <w:pPr>
        <w:widowControl w:val="0"/>
        <w:tabs>
          <w:tab w:val="left" w:pos="10206"/>
        </w:tabs>
        <w:spacing w:after="0" w:line="240" w:lineRule="auto"/>
        <w:ind w:right="280"/>
        <w:rPr>
          <w:rFonts w:ascii="Times New Roman" w:eastAsia="Times New Roman" w:hAnsi="Times New Roman" w:cs="Times New Roman"/>
          <w:b/>
          <w:bCs/>
          <w:sz w:val="28"/>
          <w:szCs w:val="28"/>
          <w:lang w:val="uk-UA"/>
        </w:rPr>
      </w:pPr>
    </w:p>
    <w:p w14:paraId="45854CB8" w14:textId="64C80EC2" w:rsidR="00A90A74" w:rsidRDefault="00A90A74"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69EB20BC" w14:textId="7C53BA97"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332A1B15" w14:textId="715DC194"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34D83983" w14:textId="66231C0C"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6BF7E0CF" w14:textId="1F7846FC"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6447E6AB" w14:textId="35692602"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1DE3E62F" w14:textId="4B02492E"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31BE34B7" w14:textId="68F92380"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38D3C93B" w14:textId="2FDBAD35"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19909CC1" w14:textId="5BDA4B10"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607E926E" w14:textId="72C47C32"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76DD7C21" w14:textId="29EFE278"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72CFDF65" w14:textId="2BBA22AC"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1ED0F96D" w14:textId="51FD9560"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0858685C" w14:textId="42A834CA"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49FDF908" w14:textId="2F4784F8"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65C4E87F" w14:textId="4E183823"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122E750D" w14:textId="1B4D4180"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7DD693CD" w14:textId="2BF12A8B"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5DF9CEC4" w14:textId="537E1EDA"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28726F62" w14:textId="4927C271"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155B399A" w14:textId="67BD8689"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6CDF1B72" w14:textId="462CD0E9"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40575515" w14:textId="7167E9AE"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3A7CBD5C" w14:textId="5E7943B8"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6D27C6C1" w14:textId="2A00BCF2"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795D59DD" w14:textId="0D4D7E35"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70EF61BC" w14:textId="2A856920"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5B1EC5F8" w14:textId="469D90A9"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25C38DDF" w14:textId="5A265BC2"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0C9B00B7" w14:textId="31771ACA"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414B7499" w14:textId="06C4FAC9"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4DD5A565" w14:textId="1836EC42"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0E126E48" w14:textId="741D6C83"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27D8CBD0" w14:textId="430FA588"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4A4E2A5F" w14:textId="33BC61CB"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5D007612" w14:textId="75BE7BC2"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279EBEE9" w14:textId="100EA6D2"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1D228648" w14:textId="50863047"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46F6EF81" w14:textId="0A4F0E4B"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15E41257" w14:textId="69A044D5"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447D862E" w14:textId="1E9174A5"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4D34A0ED" w14:textId="770E8CC5"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043B5842" w14:textId="73B584A9"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15AF3970" w14:textId="7E3B42D8"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42804B69" w14:textId="4ED9C732"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13BBB105" w14:textId="2282B6DA"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0BAD9F37" w14:textId="1EC1C88A"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0B371B85" w14:textId="5C27786F" w:rsidR="0076613E"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71442039" w14:textId="77777777" w:rsidR="0076613E" w:rsidRPr="00A90A74" w:rsidRDefault="0076613E" w:rsidP="00A90A74">
      <w:pPr>
        <w:widowControl w:val="0"/>
        <w:tabs>
          <w:tab w:val="left" w:pos="10206"/>
        </w:tabs>
        <w:spacing w:after="0" w:line="240" w:lineRule="auto"/>
        <w:ind w:right="280"/>
        <w:rPr>
          <w:rFonts w:ascii="Times New Roman" w:eastAsia="Times New Roman" w:hAnsi="Times New Roman" w:cs="Times New Roman"/>
          <w:b/>
          <w:sz w:val="24"/>
          <w:szCs w:val="24"/>
          <w:lang w:val="uk-UA"/>
        </w:rPr>
      </w:pPr>
    </w:p>
    <w:p w14:paraId="0A0D37DF"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7FEB5DA0"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0A58A7DB"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694CAEA7"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374DF70A"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549BDD73"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4EB410D7"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54EDE21B"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5E3ADCBC"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26FE1DAE"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165DDB4D"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4CD59861"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70876C9C"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43EC2F32"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398E0395"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71F7B6F3"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76016727"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451191E1"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451B3492"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3F9B6CC4"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03C3FFF8"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4EE8F38B"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340A4F52"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151230A0"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319491DA"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062B2A6A"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3D903C1E"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195380DF"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5BD6EDE8" w14:textId="77777777" w:rsidR="00A90A74" w:rsidRPr="00A90A74" w:rsidRDefault="00A90A74"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p>
    <w:p w14:paraId="61EC02BE" w14:textId="3383A17C" w:rsidR="00AE1C93" w:rsidRPr="00ED26FA" w:rsidRDefault="00AE1C93"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color w:val="000000"/>
          <w:sz w:val="24"/>
          <w:szCs w:val="24"/>
          <w:shd w:val="clear" w:color="auto" w:fill="FFFFFF"/>
          <w:lang w:val="uk-UA" w:eastAsia="uk-UA" w:bidi="uk-UA"/>
        </w:rPr>
        <w:t xml:space="preserve">Цілі та задачі </w:t>
      </w:r>
      <w:proofErr w:type="spellStart"/>
      <w:r w:rsidRPr="00ED26FA">
        <w:rPr>
          <w:rFonts w:ascii="Times New Roman" w:eastAsia="Times New Roman" w:hAnsi="Times New Roman" w:cs="Times New Roman"/>
          <w:sz w:val="24"/>
          <w:szCs w:val="24"/>
          <w:lang w:val="uk-UA"/>
        </w:rPr>
        <w:t>освтнього</w:t>
      </w:r>
      <w:proofErr w:type="spellEnd"/>
      <w:r w:rsidRPr="00ED26FA">
        <w:rPr>
          <w:rFonts w:ascii="Times New Roman" w:eastAsia="Times New Roman" w:hAnsi="Times New Roman" w:cs="Times New Roman"/>
          <w:sz w:val="24"/>
          <w:szCs w:val="24"/>
          <w:lang w:val="uk-UA"/>
        </w:rPr>
        <w:t xml:space="preserve"> процесу школи</w:t>
      </w:r>
    </w:p>
    <w:p w14:paraId="36322DE8" w14:textId="77777777" w:rsidR="00AE1C93" w:rsidRPr="00ED26FA" w:rsidRDefault="00AE1C93"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Навчальний план та його </w:t>
      </w:r>
      <w:proofErr w:type="spellStart"/>
      <w:r w:rsidRPr="00ED26FA">
        <w:rPr>
          <w:rFonts w:ascii="Times New Roman" w:eastAsia="Times New Roman" w:hAnsi="Times New Roman" w:cs="Times New Roman"/>
          <w:sz w:val="24"/>
          <w:szCs w:val="24"/>
          <w:lang w:val="uk-UA"/>
        </w:rPr>
        <w:t>обгрунтування</w:t>
      </w:r>
      <w:proofErr w:type="spellEnd"/>
    </w:p>
    <w:p w14:paraId="3E17F2ED" w14:textId="77777777" w:rsidR="00AE1C93" w:rsidRPr="00ED26FA" w:rsidRDefault="00AE1C93"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Особливості організації освітнього процесу</w:t>
      </w:r>
    </w:p>
    <w:p w14:paraId="37CF392D" w14:textId="77777777" w:rsidR="00AE1C93" w:rsidRPr="00ED26FA" w:rsidRDefault="00AE1C93"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Показники (вимірники) реалізації освітнього процесу</w:t>
      </w:r>
    </w:p>
    <w:p w14:paraId="23D14D57" w14:textId="77777777" w:rsidR="00AE1C93" w:rsidRPr="00ED26FA" w:rsidRDefault="00AE1C93"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Процеси розвитку, виховання і соціалізації в школі</w:t>
      </w:r>
    </w:p>
    <w:p w14:paraId="2F90BBDA" w14:textId="77777777" w:rsidR="00AE1C93" w:rsidRPr="00ED26FA" w:rsidRDefault="00AE1C93" w:rsidP="00596C59">
      <w:pPr>
        <w:widowControl w:val="0"/>
        <w:numPr>
          <w:ilvl w:val="0"/>
          <w:numId w:val="10"/>
        </w:numPr>
        <w:tabs>
          <w:tab w:val="left" w:pos="368"/>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Програмно-методичне забезпечення освітньої програми</w:t>
      </w:r>
    </w:p>
    <w:p w14:paraId="5E836B57" w14:textId="77777777" w:rsidR="00AE1C93" w:rsidRPr="00ED26FA" w:rsidRDefault="00AE1C93" w:rsidP="00596C59">
      <w:pPr>
        <w:widowControl w:val="0"/>
        <w:numPr>
          <w:ilvl w:val="0"/>
          <w:numId w:val="11"/>
        </w:numPr>
        <w:tabs>
          <w:tab w:val="left" w:pos="426"/>
        </w:tabs>
        <w:spacing w:after="0" w:line="240" w:lineRule="auto"/>
        <w:ind w:right="-142"/>
        <w:jc w:val="both"/>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Освітня програма початкової школи</w:t>
      </w:r>
    </w:p>
    <w:p w14:paraId="72B9DDF1" w14:textId="77777777" w:rsidR="00AE1C93" w:rsidRPr="00ED26FA" w:rsidRDefault="00AE1C93" w:rsidP="00596C59">
      <w:pPr>
        <w:widowControl w:val="0"/>
        <w:numPr>
          <w:ilvl w:val="0"/>
          <w:numId w:val="12"/>
        </w:numPr>
        <w:tabs>
          <w:tab w:val="left" w:pos="284"/>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Вступ</w:t>
      </w:r>
    </w:p>
    <w:p w14:paraId="5F84519F" w14:textId="77777777" w:rsidR="00AE1C93" w:rsidRPr="00ED26FA" w:rsidRDefault="00AE1C93" w:rsidP="00596C59">
      <w:pPr>
        <w:widowControl w:val="0"/>
        <w:numPr>
          <w:ilvl w:val="0"/>
          <w:numId w:val="12"/>
        </w:numPr>
        <w:tabs>
          <w:tab w:val="left" w:pos="284"/>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Загальний обсяг навчального навантаження</w:t>
      </w:r>
    </w:p>
    <w:p w14:paraId="723C3054" w14:textId="77777777" w:rsidR="00AE1C93" w:rsidRPr="00ED26FA" w:rsidRDefault="00AE1C93" w:rsidP="00596C59">
      <w:pPr>
        <w:widowControl w:val="0"/>
        <w:numPr>
          <w:ilvl w:val="0"/>
          <w:numId w:val="12"/>
        </w:numPr>
        <w:tabs>
          <w:tab w:val="left" w:pos="284"/>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Навчальний план</w:t>
      </w:r>
    </w:p>
    <w:p w14:paraId="0A16F21E" w14:textId="77777777" w:rsidR="00AE1C93" w:rsidRPr="00ED26FA" w:rsidRDefault="00AE1C93" w:rsidP="00596C59">
      <w:pPr>
        <w:widowControl w:val="0"/>
        <w:numPr>
          <w:ilvl w:val="0"/>
          <w:numId w:val="12"/>
        </w:numPr>
        <w:tabs>
          <w:tab w:val="left" w:pos="284"/>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Перелік навчальних програм</w:t>
      </w:r>
    </w:p>
    <w:p w14:paraId="2D531615" w14:textId="77777777" w:rsidR="00AE1C93" w:rsidRPr="00ED26FA" w:rsidRDefault="00AE1C93" w:rsidP="00596C59">
      <w:pPr>
        <w:widowControl w:val="0"/>
        <w:numPr>
          <w:ilvl w:val="0"/>
          <w:numId w:val="12"/>
        </w:numPr>
        <w:tabs>
          <w:tab w:val="left" w:pos="0"/>
          <w:tab w:val="left" w:pos="284"/>
          <w:tab w:val="left" w:pos="426"/>
        </w:tabs>
        <w:spacing w:after="0" w:line="240" w:lineRule="auto"/>
        <w:ind w:right="-142"/>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Перелік, зміст, тривалість і взаємозв</w:t>
      </w:r>
      <w:r w:rsidR="00722616" w:rsidRPr="00ED26FA">
        <w:rPr>
          <w:rFonts w:ascii="Times New Roman" w:eastAsia="Times New Roman" w:hAnsi="Times New Roman" w:cs="Times New Roman"/>
          <w:sz w:val="24"/>
          <w:szCs w:val="24"/>
          <w:lang w:val="uk-UA"/>
        </w:rPr>
        <w:t>’</w:t>
      </w:r>
      <w:r w:rsidRPr="00ED26FA">
        <w:rPr>
          <w:rFonts w:ascii="Times New Roman" w:eastAsia="Times New Roman" w:hAnsi="Times New Roman" w:cs="Times New Roman"/>
          <w:sz w:val="24"/>
          <w:szCs w:val="24"/>
          <w:lang w:val="uk-UA"/>
        </w:rPr>
        <w:t>язок освітніх галузей, дисциплін. Логічна послідовність їх вивчення</w:t>
      </w:r>
    </w:p>
    <w:p w14:paraId="6782EB68" w14:textId="77777777" w:rsidR="00AE1C93" w:rsidRPr="00ED26FA" w:rsidRDefault="00AE1C93" w:rsidP="00596C59">
      <w:pPr>
        <w:widowControl w:val="0"/>
        <w:numPr>
          <w:ilvl w:val="0"/>
          <w:numId w:val="12"/>
        </w:numPr>
        <w:tabs>
          <w:tab w:val="left" w:pos="284"/>
          <w:tab w:val="left" w:pos="426"/>
        </w:tabs>
        <w:spacing w:after="0" w:line="240" w:lineRule="auto"/>
        <w:ind w:right="-142"/>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Очікувані результати навчання здобувачів освіти (реалізація наскрізних ліній ключових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w:t>
      </w:r>
    </w:p>
    <w:p w14:paraId="248DF56F" w14:textId="77777777" w:rsidR="00AE1C93" w:rsidRPr="00ED26FA" w:rsidRDefault="00AE1C93" w:rsidP="00596C59">
      <w:pPr>
        <w:widowControl w:val="0"/>
        <w:numPr>
          <w:ilvl w:val="0"/>
          <w:numId w:val="12"/>
        </w:numPr>
        <w:tabs>
          <w:tab w:val="left" w:pos="284"/>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Вимоги до осіб, які можуть розпочинати навчання за програмою</w:t>
      </w:r>
    </w:p>
    <w:p w14:paraId="750D7871" w14:textId="77777777" w:rsidR="00AE1C93" w:rsidRPr="00ED26FA" w:rsidRDefault="00AE1C93" w:rsidP="00596C59">
      <w:pPr>
        <w:widowControl w:val="0"/>
        <w:numPr>
          <w:ilvl w:val="0"/>
          <w:numId w:val="12"/>
        </w:numPr>
        <w:tabs>
          <w:tab w:val="left" w:pos="284"/>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Форми організації освітнього процесу</w:t>
      </w:r>
    </w:p>
    <w:p w14:paraId="20D26E14" w14:textId="77777777" w:rsidR="00AE1C93" w:rsidRPr="00ED26FA" w:rsidRDefault="00AE1C93" w:rsidP="00596C59">
      <w:pPr>
        <w:widowControl w:val="0"/>
        <w:numPr>
          <w:ilvl w:val="0"/>
          <w:numId w:val="12"/>
        </w:numPr>
        <w:tabs>
          <w:tab w:val="left" w:pos="0"/>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Опис та інструменти системи внутрішнього забезпечення якості освіти</w:t>
      </w:r>
    </w:p>
    <w:p w14:paraId="43D5C5D0" w14:textId="77777777" w:rsidR="00AE1C93" w:rsidRPr="00ED26FA" w:rsidRDefault="00AE1C93" w:rsidP="00596C59">
      <w:pPr>
        <w:widowControl w:val="0"/>
        <w:numPr>
          <w:ilvl w:val="0"/>
          <w:numId w:val="11"/>
        </w:numPr>
        <w:tabs>
          <w:tab w:val="left" w:pos="426"/>
          <w:tab w:val="left" w:pos="541"/>
        </w:tabs>
        <w:spacing w:after="0" w:line="240" w:lineRule="auto"/>
        <w:ind w:right="-142"/>
        <w:jc w:val="both"/>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Освітня програма школи II ступеня</w:t>
      </w:r>
    </w:p>
    <w:p w14:paraId="7B12A083" w14:textId="77777777" w:rsidR="00AE1C93" w:rsidRPr="00ED26FA" w:rsidRDefault="00AE1C93" w:rsidP="00134064">
      <w:pPr>
        <w:widowControl w:val="0"/>
        <w:numPr>
          <w:ilvl w:val="0"/>
          <w:numId w:val="36"/>
        </w:numPr>
        <w:tabs>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Вступ</w:t>
      </w:r>
    </w:p>
    <w:p w14:paraId="14A4CDA2" w14:textId="77777777" w:rsidR="00AE1C93" w:rsidRPr="00ED26FA" w:rsidRDefault="00AE1C93" w:rsidP="00134064">
      <w:pPr>
        <w:widowControl w:val="0"/>
        <w:numPr>
          <w:ilvl w:val="0"/>
          <w:numId w:val="36"/>
        </w:numPr>
        <w:tabs>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Загальний обсяг навчального навантаження</w:t>
      </w:r>
    </w:p>
    <w:p w14:paraId="11718610" w14:textId="77777777" w:rsidR="00AE1C93" w:rsidRPr="00ED26FA" w:rsidRDefault="00AE1C93" w:rsidP="00134064">
      <w:pPr>
        <w:widowControl w:val="0"/>
        <w:numPr>
          <w:ilvl w:val="0"/>
          <w:numId w:val="36"/>
        </w:numPr>
        <w:tabs>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Навчальний план</w:t>
      </w:r>
    </w:p>
    <w:p w14:paraId="4B30CEDB" w14:textId="77777777" w:rsidR="00AE1C93" w:rsidRPr="00ED26FA" w:rsidRDefault="00AE1C93" w:rsidP="00134064">
      <w:pPr>
        <w:widowControl w:val="0"/>
        <w:numPr>
          <w:ilvl w:val="0"/>
          <w:numId w:val="36"/>
        </w:numPr>
        <w:tabs>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Перелік навчальних програм</w:t>
      </w:r>
    </w:p>
    <w:p w14:paraId="2A7C867F" w14:textId="77777777" w:rsidR="00AE1C93" w:rsidRPr="00ED26FA" w:rsidRDefault="00AE1C93" w:rsidP="00134064">
      <w:pPr>
        <w:widowControl w:val="0"/>
        <w:numPr>
          <w:ilvl w:val="0"/>
          <w:numId w:val="36"/>
        </w:numPr>
        <w:tabs>
          <w:tab w:val="left" w:pos="426"/>
        </w:tabs>
        <w:spacing w:after="0" w:line="240" w:lineRule="auto"/>
        <w:ind w:right="-142"/>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Перелік, зміст, тривалість і взаємозв</w:t>
      </w:r>
      <w:r w:rsidR="00722616" w:rsidRPr="00ED26FA">
        <w:rPr>
          <w:rFonts w:ascii="Times New Roman" w:eastAsia="Times New Roman" w:hAnsi="Times New Roman" w:cs="Times New Roman"/>
          <w:sz w:val="24"/>
          <w:szCs w:val="24"/>
          <w:lang w:val="uk-UA"/>
        </w:rPr>
        <w:t>’</w:t>
      </w:r>
      <w:r w:rsidRPr="00ED26FA">
        <w:rPr>
          <w:rFonts w:ascii="Times New Roman" w:eastAsia="Times New Roman" w:hAnsi="Times New Roman" w:cs="Times New Roman"/>
          <w:sz w:val="24"/>
          <w:szCs w:val="24"/>
          <w:lang w:val="uk-UA"/>
        </w:rPr>
        <w:t>язок освітніх галузей, дисциплін. Логічна послідовність їх вивчення</w:t>
      </w:r>
    </w:p>
    <w:p w14:paraId="06406EF0" w14:textId="77777777" w:rsidR="00AE1C93" w:rsidRPr="00ED26FA" w:rsidRDefault="00AE1C93" w:rsidP="00134064">
      <w:pPr>
        <w:widowControl w:val="0"/>
        <w:numPr>
          <w:ilvl w:val="0"/>
          <w:numId w:val="36"/>
        </w:numPr>
        <w:tabs>
          <w:tab w:val="left" w:pos="426"/>
        </w:tabs>
        <w:spacing w:after="0" w:line="240" w:lineRule="auto"/>
        <w:ind w:right="-142"/>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Очікувані результати навчання здобувачів освіти (реалізація наскрізних ліній ключових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w:t>
      </w:r>
    </w:p>
    <w:p w14:paraId="70EC9486" w14:textId="77777777" w:rsidR="00AE1C93" w:rsidRPr="00ED26FA" w:rsidRDefault="00AE1C93" w:rsidP="00134064">
      <w:pPr>
        <w:widowControl w:val="0"/>
        <w:numPr>
          <w:ilvl w:val="0"/>
          <w:numId w:val="36"/>
        </w:numPr>
        <w:tabs>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Вимоги до осіб, я</w:t>
      </w:r>
      <w:r w:rsidR="00722616" w:rsidRPr="00ED26FA">
        <w:rPr>
          <w:rFonts w:ascii="Times New Roman" w:eastAsia="Times New Roman" w:hAnsi="Times New Roman" w:cs="Times New Roman"/>
          <w:sz w:val="24"/>
          <w:szCs w:val="24"/>
          <w:lang w:val="uk-UA"/>
        </w:rPr>
        <w:t>кі можуть розпочинати навчання з</w:t>
      </w:r>
      <w:r w:rsidRPr="00ED26FA">
        <w:rPr>
          <w:rFonts w:ascii="Times New Roman" w:eastAsia="Times New Roman" w:hAnsi="Times New Roman" w:cs="Times New Roman"/>
          <w:sz w:val="24"/>
          <w:szCs w:val="24"/>
          <w:lang w:val="uk-UA"/>
        </w:rPr>
        <w:t>а програмою</w:t>
      </w:r>
    </w:p>
    <w:p w14:paraId="3F0AC061" w14:textId="77777777" w:rsidR="00AE1C93" w:rsidRPr="00ED26FA" w:rsidRDefault="00AE1C93" w:rsidP="00134064">
      <w:pPr>
        <w:widowControl w:val="0"/>
        <w:numPr>
          <w:ilvl w:val="0"/>
          <w:numId w:val="36"/>
        </w:numPr>
        <w:tabs>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Форми організації освітнього процесу</w:t>
      </w:r>
    </w:p>
    <w:p w14:paraId="1A833211" w14:textId="77777777" w:rsidR="00AE1C93" w:rsidRPr="00ED26FA" w:rsidRDefault="00AE1C93" w:rsidP="00134064">
      <w:pPr>
        <w:widowControl w:val="0"/>
        <w:numPr>
          <w:ilvl w:val="0"/>
          <w:numId w:val="36"/>
        </w:numPr>
        <w:tabs>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Опис та інструменти системи внутрішнього забезпечення якості освіти</w:t>
      </w:r>
    </w:p>
    <w:p w14:paraId="36246E13" w14:textId="77777777" w:rsidR="00AE1C93" w:rsidRPr="00ED26FA" w:rsidRDefault="00AE1C93" w:rsidP="00134064">
      <w:pPr>
        <w:widowControl w:val="0"/>
        <w:numPr>
          <w:ilvl w:val="0"/>
          <w:numId w:val="36"/>
        </w:numPr>
        <w:tabs>
          <w:tab w:val="left" w:pos="426"/>
          <w:tab w:val="left" w:pos="1069"/>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Очікувані результати навчання за освітніми галузями</w:t>
      </w:r>
    </w:p>
    <w:p w14:paraId="2E9F95B6" w14:textId="77777777" w:rsidR="00AE1C93" w:rsidRPr="00ED26FA" w:rsidRDefault="00AE1C93" w:rsidP="00596C59">
      <w:pPr>
        <w:widowControl w:val="0"/>
        <w:numPr>
          <w:ilvl w:val="0"/>
          <w:numId w:val="11"/>
        </w:numPr>
        <w:tabs>
          <w:tab w:val="left" w:pos="426"/>
          <w:tab w:val="left" w:pos="541"/>
        </w:tabs>
        <w:spacing w:after="0" w:line="240" w:lineRule="auto"/>
        <w:ind w:right="-142"/>
        <w:jc w:val="both"/>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Освітня програма школи III ступеня</w:t>
      </w:r>
    </w:p>
    <w:p w14:paraId="3B3F338B" w14:textId="77777777" w:rsidR="00AE1C93" w:rsidRPr="00ED26FA" w:rsidRDefault="00AE1C93" w:rsidP="00596C59">
      <w:pPr>
        <w:widowControl w:val="0"/>
        <w:numPr>
          <w:ilvl w:val="0"/>
          <w:numId w:val="14"/>
        </w:numPr>
        <w:tabs>
          <w:tab w:val="left" w:pos="284"/>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Вступ</w:t>
      </w:r>
    </w:p>
    <w:p w14:paraId="02A93FD4" w14:textId="77777777" w:rsidR="00AE1C93" w:rsidRPr="00ED26FA" w:rsidRDefault="00AE1C93" w:rsidP="00596C59">
      <w:pPr>
        <w:widowControl w:val="0"/>
        <w:numPr>
          <w:ilvl w:val="0"/>
          <w:numId w:val="14"/>
        </w:numPr>
        <w:tabs>
          <w:tab w:val="left" w:pos="284"/>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Загальний обсяг навчального навантаження</w:t>
      </w:r>
    </w:p>
    <w:p w14:paraId="320263CF" w14:textId="77777777" w:rsidR="00AE1C93" w:rsidRPr="00ED26FA" w:rsidRDefault="00AE1C93" w:rsidP="00596C59">
      <w:pPr>
        <w:widowControl w:val="0"/>
        <w:numPr>
          <w:ilvl w:val="0"/>
          <w:numId w:val="14"/>
        </w:numPr>
        <w:tabs>
          <w:tab w:val="left" w:pos="284"/>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Навчальний план</w:t>
      </w:r>
    </w:p>
    <w:p w14:paraId="20BBD418" w14:textId="77777777" w:rsidR="00AE1C93" w:rsidRPr="00ED26FA" w:rsidRDefault="00AE1C93" w:rsidP="00596C59">
      <w:pPr>
        <w:widowControl w:val="0"/>
        <w:numPr>
          <w:ilvl w:val="0"/>
          <w:numId w:val="14"/>
        </w:numPr>
        <w:tabs>
          <w:tab w:val="left" w:pos="284"/>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Перелік навчальних програм</w:t>
      </w:r>
    </w:p>
    <w:p w14:paraId="60C469AB" w14:textId="77777777" w:rsidR="00AE1C93" w:rsidRPr="00ED26FA" w:rsidRDefault="00AE1C93" w:rsidP="00596C59">
      <w:pPr>
        <w:widowControl w:val="0"/>
        <w:numPr>
          <w:ilvl w:val="0"/>
          <w:numId w:val="14"/>
        </w:numPr>
        <w:tabs>
          <w:tab w:val="left" w:pos="284"/>
          <w:tab w:val="left" w:pos="426"/>
        </w:tabs>
        <w:spacing w:after="0" w:line="240" w:lineRule="auto"/>
        <w:ind w:right="-142"/>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Перелік, зміст, тривалість і взаємозв</w:t>
      </w:r>
      <w:r w:rsidR="00722616" w:rsidRPr="00ED26FA">
        <w:rPr>
          <w:rFonts w:ascii="Times New Roman" w:eastAsia="Times New Roman" w:hAnsi="Times New Roman" w:cs="Times New Roman"/>
          <w:sz w:val="24"/>
          <w:szCs w:val="24"/>
          <w:lang w:val="uk-UA"/>
        </w:rPr>
        <w:t>’</w:t>
      </w:r>
      <w:r w:rsidRPr="00ED26FA">
        <w:rPr>
          <w:rFonts w:ascii="Times New Roman" w:eastAsia="Times New Roman" w:hAnsi="Times New Roman" w:cs="Times New Roman"/>
          <w:sz w:val="24"/>
          <w:szCs w:val="24"/>
          <w:lang w:val="uk-UA"/>
        </w:rPr>
        <w:t>язок освітніх галузей, дисциплін. Логічна послідовність їх вивчення</w:t>
      </w:r>
    </w:p>
    <w:p w14:paraId="6A16B3DD" w14:textId="77777777" w:rsidR="00AE1C93" w:rsidRPr="00ED26FA" w:rsidRDefault="00AE1C93" w:rsidP="00596C59">
      <w:pPr>
        <w:widowControl w:val="0"/>
        <w:numPr>
          <w:ilvl w:val="0"/>
          <w:numId w:val="14"/>
        </w:numPr>
        <w:tabs>
          <w:tab w:val="left" w:pos="284"/>
          <w:tab w:val="left" w:pos="426"/>
        </w:tabs>
        <w:spacing w:after="0" w:line="240" w:lineRule="auto"/>
        <w:ind w:right="-142"/>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Очікувані результати навчання здобувачів освіти (реалізація наскрізних ліній ключових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w:t>
      </w:r>
    </w:p>
    <w:p w14:paraId="03FF10F6" w14:textId="77777777" w:rsidR="00AE1C93" w:rsidRPr="00ED26FA" w:rsidRDefault="00AE1C93" w:rsidP="00596C59">
      <w:pPr>
        <w:widowControl w:val="0"/>
        <w:numPr>
          <w:ilvl w:val="0"/>
          <w:numId w:val="14"/>
        </w:numPr>
        <w:tabs>
          <w:tab w:val="left" w:pos="284"/>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lastRenderedPageBreak/>
        <w:t>Вимоги до осіб, я</w:t>
      </w:r>
      <w:r w:rsidR="00722616" w:rsidRPr="00ED26FA">
        <w:rPr>
          <w:rFonts w:ascii="Times New Roman" w:eastAsia="Times New Roman" w:hAnsi="Times New Roman" w:cs="Times New Roman"/>
          <w:sz w:val="24"/>
          <w:szCs w:val="24"/>
          <w:lang w:val="uk-UA"/>
        </w:rPr>
        <w:t>кі можуть розпочинати навчання з</w:t>
      </w:r>
      <w:r w:rsidRPr="00ED26FA">
        <w:rPr>
          <w:rFonts w:ascii="Times New Roman" w:eastAsia="Times New Roman" w:hAnsi="Times New Roman" w:cs="Times New Roman"/>
          <w:sz w:val="24"/>
          <w:szCs w:val="24"/>
          <w:lang w:val="uk-UA"/>
        </w:rPr>
        <w:t>а програмою</w:t>
      </w:r>
    </w:p>
    <w:p w14:paraId="6B3A6184" w14:textId="77777777" w:rsidR="00AE1C93" w:rsidRPr="00ED26FA" w:rsidRDefault="00AE1C93" w:rsidP="00596C59">
      <w:pPr>
        <w:widowControl w:val="0"/>
        <w:numPr>
          <w:ilvl w:val="0"/>
          <w:numId w:val="14"/>
        </w:numPr>
        <w:tabs>
          <w:tab w:val="left" w:pos="284"/>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Форми організації освітнього процесу</w:t>
      </w:r>
    </w:p>
    <w:p w14:paraId="39BBEEFA" w14:textId="77777777" w:rsidR="00AE1C93" w:rsidRPr="00ED26FA" w:rsidRDefault="00AE1C93" w:rsidP="00596C59">
      <w:pPr>
        <w:widowControl w:val="0"/>
        <w:numPr>
          <w:ilvl w:val="0"/>
          <w:numId w:val="14"/>
        </w:numPr>
        <w:tabs>
          <w:tab w:val="left" w:pos="284"/>
          <w:tab w:val="left" w:pos="426"/>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Опис та інструменти системи внутрішнього забезпечення якості освіти</w:t>
      </w:r>
    </w:p>
    <w:p w14:paraId="79CBC78E" w14:textId="77777777" w:rsidR="00AE1C93" w:rsidRPr="00ED26FA" w:rsidRDefault="00AE1C93" w:rsidP="00596C59">
      <w:pPr>
        <w:widowControl w:val="0"/>
        <w:numPr>
          <w:ilvl w:val="0"/>
          <w:numId w:val="14"/>
        </w:numPr>
        <w:tabs>
          <w:tab w:val="left" w:pos="284"/>
          <w:tab w:val="left" w:pos="426"/>
          <w:tab w:val="left" w:pos="859"/>
        </w:tabs>
        <w:spacing w:after="0" w:line="240" w:lineRule="auto"/>
        <w:ind w:right="-142"/>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Очікувані результати навчання за освітніми галузями</w:t>
      </w:r>
    </w:p>
    <w:p w14:paraId="19B39184" w14:textId="77777777" w:rsidR="00AE1C93" w:rsidRPr="00ED26FA" w:rsidRDefault="00AE1C93" w:rsidP="00ED26FA">
      <w:pPr>
        <w:widowControl w:val="0"/>
        <w:spacing w:after="0" w:line="240" w:lineRule="auto"/>
        <w:jc w:val="center"/>
        <w:outlineLvl w:val="0"/>
        <w:rPr>
          <w:rFonts w:ascii="Times New Roman" w:eastAsia="Times New Roman" w:hAnsi="Times New Roman" w:cs="Times New Roman"/>
          <w:b/>
          <w:bCs/>
          <w:sz w:val="24"/>
          <w:szCs w:val="24"/>
          <w:lang w:val="uk-UA"/>
        </w:rPr>
      </w:pPr>
      <w:bookmarkStart w:id="2" w:name="bookmark0"/>
    </w:p>
    <w:p w14:paraId="18E24368" w14:textId="77777777" w:rsidR="00ED26FA" w:rsidRDefault="00ED26FA"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3B40A713" w14:textId="77777777" w:rsidR="00ED26FA" w:rsidRDefault="00ED26FA"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3A5669E1" w14:textId="77777777" w:rsidR="00ED26FA" w:rsidRDefault="00ED26FA"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2028BEBF" w14:textId="77777777" w:rsidR="00AE1C93" w:rsidRPr="00ED26FA" w:rsidRDefault="00AE1C93" w:rsidP="00ED26FA">
      <w:pPr>
        <w:widowControl w:val="0"/>
        <w:spacing w:after="0" w:line="240" w:lineRule="auto"/>
        <w:jc w:val="center"/>
        <w:outlineLvl w:val="0"/>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І. Загальні положення</w:t>
      </w:r>
      <w:bookmarkEnd w:id="2"/>
    </w:p>
    <w:p w14:paraId="562A6F57" w14:textId="77777777" w:rsidR="00AE1C93" w:rsidRPr="00ED26FA" w:rsidRDefault="00AE1C93" w:rsidP="00596C59">
      <w:pPr>
        <w:widowControl w:val="0"/>
        <w:numPr>
          <w:ilvl w:val="0"/>
          <w:numId w:val="7"/>
        </w:numPr>
        <w:tabs>
          <w:tab w:val="left" w:pos="347"/>
        </w:tabs>
        <w:spacing w:after="0" w:line="240" w:lineRule="auto"/>
        <w:jc w:val="both"/>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Призн</w:t>
      </w:r>
      <w:r w:rsidR="001D29C2" w:rsidRPr="00ED26FA">
        <w:rPr>
          <w:rFonts w:ascii="Times New Roman" w:eastAsia="Times New Roman" w:hAnsi="Times New Roman" w:cs="Times New Roman"/>
          <w:b/>
          <w:bCs/>
          <w:sz w:val="24"/>
          <w:szCs w:val="24"/>
          <w:lang w:val="uk-UA"/>
        </w:rPr>
        <w:t>а</w:t>
      </w:r>
      <w:r w:rsidRPr="00ED26FA">
        <w:rPr>
          <w:rFonts w:ascii="Times New Roman" w:eastAsia="Times New Roman" w:hAnsi="Times New Roman" w:cs="Times New Roman"/>
          <w:b/>
          <w:bCs/>
          <w:sz w:val="24"/>
          <w:szCs w:val="24"/>
          <w:lang w:val="uk-UA"/>
        </w:rPr>
        <w:t>чення школи та засоби його реалізації</w:t>
      </w:r>
    </w:p>
    <w:p w14:paraId="34FE4129" w14:textId="47419A52" w:rsidR="00AE1C93" w:rsidRPr="00ED26FA" w:rsidRDefault="00DF7B7B" w:rsidP="00ED26FA">
      <w:pPr>
        <w:widowControl w:val="0"/>
        <w:spacing w:after="0" w:line="240" w:lineRule="auto"/>
        <w:ind w:firstLine="4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Комунальний заклад «</w:t>
      </w:r>
      <w:r w:rsidR="00AE1C93" w:rsidRPr="00ED26FA">
        <w:rPr>
          <w:rFonts w:ascii="Times New Roman" w:eastAsia="Times New Roman" w:hAnsi="Times New Roman" w:cs="Times New Roman"/>
          <w:sz w:val="24"/>
          <w:szCs w:val="24"/>
          <w:lang w:val="uk-UA"/>
        </w:rPr>
        <w:t xml:space="preserve">  знах</w:t>
      </w:r>
      <w:r w:rsidR="00722616" w:rsidRPr="00ED26FA">
        <w:rPr>
          <w:rFonts w:ascii="Times New Roman" w:eastAsia="Times New Roman" w:hAnsi="Times New Roman" w:cs="Times New Roman"/>
          <w:sz w:val="24"/>
          <w:szCs w:val="24"/>
          <w:lang w:val="uk-UA"/>
        </w:rPr>
        <w:t xml:space="preserve">одиться у комунальній власності </w:t>
      </w:r>
      <w:r w:rsidR="00DA42CD">
        <w:rPr>
          <w:rFonts w:ascii="Times New Roman" w:eastAsia="Times New Roman" w:hAnsi="Times New Roman" w:cs="Times New Roman"/>
          <w:sz w:val="24"/>
          <w:szCs w:val="24"/>
          <w:lang w:val="uk-UA"/>
        </w:rPr>
        <w:t>Самгородоцької сільської ради</w:t>
      </w:r>
      <w:r w:rsidR="00722616" w:rsidRPr="00ED26FA">
        <w:rPr>
          <w:rFonts w:ascii="Times New Roman" w:eastAsia="Times New Roman" w:hAnsi="Times New Roman" w:cs="Times New Roman"/>
          <w:sz w:val="24"/>
          <w:szCs w:val="24"/>
          <w:lang w:val="uk-UA"/>
        </w:rPr>
        <w:t>.</w:t>
      </w:r>
    </w:p>
    <w:p w14:paraId="19169298" w14:textId="77777777" w:rsidR="00AE1C93" w:rsidRPr="00ED26FA" w:rsidRDefault="00AE1C93" w:rsidP="00ED26FA">
      <w:pPr>
        <w:widowControl w:val="0"/>
        <w:spacing w:after="0" w:line="240" w:lineRule="auto"/>
        <w:ind w:firstLine="44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Заклад освіти у своїй діяльності керується Конституцією України, законами України "Про освіту", "Про загальну середню освіту "(зі змінами),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w:t>
      </w:r>
      <w:r w:rsidR="000F4264" w:rsidRPr="00ED26FA">
        <w:rPr>
          <w:rFonts w:ascii="Times New Roman" w:eastAsia="Times New Roman" w:hAnsi="Times New Roman" w:cs="Times New Roman"/>
          <w:sz w:val="24"/>
          <w:szCs w:val="24"/>
          <w:lang w:val="uk-UA"/>
        </w:rPr>
        <w:t xml:space="preserve">ету Міністрів України та </w:t>
      </w:r>
      <w:r w:rsidRPr="00ED26FA">
        <w:rPr>
          <w:rFonts w:ascii="Times New Roman" w:eastAsia="Times New Roman" w:hAnsi="Times New Roman" w:cs="Times New Roman"/>
          <w:sz w:val="24"/>
          <w:szCs w:val="24"/>
          <w:lang w:val="uk-UA"/>
        </w:rPr>
        <w:t>інш</w:t>
      </w:r>
      <w:r w:rsidR="007E0EAD" w:rsidRPr="00ED26FA">
        <w:rPr>
          <w:rFonts w:ascii="Times New Roman" w:eastAsia="Times New Roman" w:hAnsi="Times New Roman" w:cs="Times New Roman"/>
          <w:sz w:val="24"/>
          <w:szCs w:val="24"/>
          <w:lang w:val="uk-UA"/>
        </w:rPr>
        <w:t>ими нормативно-правовими актами,</w:t>
      </w:r>
      <w:r w:rsidRPr="00ED26FA">
        <w:rPr>
          <w:rFonts w:ascii="Times New Roman" w:eastAsia="Times New Roman" w:hAnsi="Times New Roman" w:cs="Times New Roman"/>
          <w:sz w:val="24"/>
          <w:szCs w:val="24"/>
          <w:lang w:val="uk-UA"/>
        </w:rPr>
        <w:t xml:space="preserve"> Статутом школи.</w:t>
      </w:r>
    </w:p>
    <w:p w14:paraId="12029CC0" w14:textId="77777777" w:rsidR="00AE1C93" w:rsidRPr="00ED26FA" w:rsidRDefault="007E0EAD" w:rsidP="00ED26FA">
      <w:pPr>
        <w:widowControl w:val="0"/>
        <w:spacing w:after="0" w:line="240" w:lineRule="auto"/>
        <w:ind w:firstLine="44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Головною метою діяльності закладу освіти </w:t>
      </w:r>
      <w:r w:rsidR="00AE1C93" w:rsidRPr="00ED26FA">
        <w:rPr>
          <w:rFonts w:ascii="Times New Roman" w:eastAsia="Times New Roman" w:hAnsi="Times New Roman" w:cs="Times New Roman"/>
          <w:sz w:val="24"/>
          <w:szCs w:val="24"/>
          <w:lang w:val="uk-UA"/>
        </w:rPr>
        <w:t>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14:paraId="094428D3" w14:textId="77777777" w:rsidR="00AE1C93" w:rsidRPr="00ED26FA" w:rsidRDefault="00AE1C93" w:rsidP="00ED26FA">
      <w:pPr>
        <w:widowControl w:val="0"/>
        <w:spacing w:after="0" w:line="240" w:lineRule="auto"/>
        <w:ind w:left="60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Головними завданнями закладу освіти є:</w:t>
      </w:r>
    </w:p>
    <w:p w14:paraId="16DEED8A" w14:textId="77777777" w:rsidR="00AE1C93" w:rsidRPr="00ED26FA" w:rsidRDefault="00AE1C93" w:rsidP="00596C59">
      <w:pPr>
        <w:widowControl w:val="0"/>
        <w:numPr>
          <w:ilvl w:val="0"/>
          <w:numId w:val="20"/>
        </w:numPr>
        <w:tabs>
          <w:tab w:val="left" w:pos="289"/>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забезпечення реалізації права громадян на повну загальну середню освіту;</w:t>
      </w:r>
    </w:p>
    <w:p w14:paraId="014B742B" w14:textId="77777777" w:rsidR="00AE1C93" w:rsidRPr="00ED26FA" w:rsidRDefault="00AE1C93" w:rsidP="00596C59">
      <w:pPr>
        <w:widowControl w:val="0"/>
        <w:numPr>
          <w:ilvl w:val="0"/>
          <w:numId w:val="20"/>
        </w:numPr>
        <w:tabs>
          <w:tab w:val="left" w:pos="289"/>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виховання громадянина України;</w:t>
      </w:r>
    </w:p>
    <w:p w14:paraId="46B44F77" w14:textId="77777777" w:rsidR="00AE1C93" w:rsidRPr="00ED26FA" w:rsidRDefault="00AE1C93" w:rsidP="00596C59">
      <w:pPr>
        <w:widowControl w:val="0"/>
        <w:numPr>
          <w:ilvl w:val="0"/>
          <w:numId w:val="20"/>
        </w:numPr>
        <w:tabs>
          <w:tab w:val="left" w:pos="289"/>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0E596AC4" w14:textId="77777777" w:rsidR="00AE1C93" w:rsidRPr="00ED26FA" w:rsidRDefault="00AE1C93" w:rsidP="00596C59">
      <w:pPr>
        <w:widowControl w:val="0"/>
        <w:numPr>
          <w:ilvl w:val="0"/>
          <w:numId w:val="20"/>
        </w:numPr>
        <w:tabs>
          <w:tab w:val="left" w:pos="289"/>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формування і розвиток соціально зрілої, творчої особистості з усвідомленою</w:t>
      </w:r>
      <w:r w:rsidR="007E0EAD" w:rsidRPr="00ED26FA">
        <w:rPr>
          <w:rFonts w:ascii="Times New Roman" w:eastAsia="Times New Roman" w:hAnsi="Times New Roman" w:cs="Times New Roman"/>
          <w:sz w:val="24"/>
          <w:szCs w:val="24"/>
          <w:lang w:val="uk-UA"/>
        </w:rPr>
        <w:t xml:space="preserve"> </w:t>
      </w:r>
      <w:r w:rsidRPr="00ED26FA">
        <w:rPr>
          <w:rFonts w:ascii="Times New Roman" w:eastAsia="Times New Roman" w:hAnsi="Times New Roman" w:cs="Times New Roman"/>
          <w:sz w:val="24"/>
          <w:szCs w:val="24"/>
          <w:lang w:val="uk-UA"/>
        </w:rPr>
        <w:t>громадянською</w:t>
      </w:r>
      <w:r w:rsidRPr="00ED26FA">
        <w:rPr>
          <w:rFonts w:ascii="Times New Roman" w:eastAsia="Times New Roman" w:hAnsi="Times New Roman" w:cs="Times New Roman"/>
          <w:sz w:val="24"/>
          <w:szCs w:val="24"/>
          <w:lang w:val="uk-UA"/>
        </w:rPr>
        <w:tab/>
        <w:t>позицією, почуттям</w:t>
      </w:r>
      <w:r w:rsidRPr="00ED26FA">
        <w:rPr>
          <w:rFonts w:ascii="Times New Roman" w:eastAsia="Times New Roman" w:hAnsi="Times New Roman" w:cs="Times New Roman"/>
          <w:sz w:val="24"/>
          <w:szCs w:val="24"/>
          <w:lang w:val="uk-UA"/>
        </w:rPr>
        <w:tab/>
        <w:t>національної самосвідомості, особистості,</w:t>
      </w:r>
      <w:r w:rsidRPr="00ED26FA">
        <w:rPr>
          <w:rFonts w:ascii="Times New Roman" w:eastAsia="Times New Roman" w:hAnsi="Times New Roman" w:cs="Times New Roman"/>
          <w:sz w:val="24"/>
          <w:szCs w:val="24"/>
          <w:lang w:val="uk-UA"/>
        </w:rPr>
        <w:tab/>
        <w:t>підготовленої до</w:t>
      </w:r>
      <w:r w:rsidRPr="00ED26FA">
        <w:rPr>
          <w:rFonts w:ascii="Times New Roman" w:eastAsia="Times New Roman" w:hAnsi="Times New Roman" w:cs="Times New Roman"/>
          <w:sz w:val="24"/>
          <w:szCs w:val="24"/>
          <w:lang w:val="uk-UA"/>
        </w:rPr>
        <w:tab/>
        <w:t>професійного самовизначення;</w:t>
      </w:r>
    </w:p>
    <w:p w14:paraId="17619AAD" w14:textId="77777777" w:rsidR="00AE1C93" w:rsidRPr="00ED26FA" w:rsidRDefault="00AE1C93" w:rsidP="00596C59">
      <w:pPr>
        <w:widowControl w:val="0"/>
        <w:numPr>
          <w:ilvl w:val="0"/>
          <w:numId w:val="20"/>
        </w:numPr>
        <w:tabs>
          <w:tab w:val="left" w:pos="342"/>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16779E8A" w14:textId="77777777" w:rsidR="00AE1C93" w:rsidRPr="00ED26FA" w:rsidRDefault="00AE1C93" w:rsidP="00596C59">
      <w:pPr>
        <w:widowControl w:val="0"/>
        <w:numPr>
          <w:ilvl w:val="0"/>
          <w:numId w:val="20"/>
        </w:numPr>
        <w:tabs>
          <w:tab w:val="left" w:pos="386"/>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розвиток особистост</w:t>
      </w:r>
      <w:r w:rsidR="007E0EAD" w:rsidRPr="00ED26FA">
        <w:rPr>
          <w:rFonts w:ascii="Times New Roman" w:eastAsia="Times New Roman" w:hAnsi="Times New Roman" w:cs="Times New Roman"/>
          <w:sz w:val="24"/>
          <w:szCs w:val="24"/>
          <w:lang w:val="uk-UA"/>
        </w:rPr>
        <w:t>і учня, його здібностей і обдару</w:t>
      </w:r>
      <w:r w:rsidRPr="00ED26FA">
        <w:rPr>
          <w:rFonts w:ascii="Times New Roman" w:eastAsia="Times New Roman" w:hAnsi="Times New Roman" w:cs="Times New Roman"/>
          <w:sz w:val="24"/>
          <w:szCs w:val="24"/>
          <w:lang w:val="uk-UA"/>
        </w:rPr>
        <w:t>вань, наукового світогляду;</w:t>
      </w:r>
    </w:p>
    <w:p w14:paraId="0609D6BF" w14:textId="77777777" w:rsidR="00AE1C93" w:rsidRPr="00ED26FA" w:rsidRDefault="00AE1C93" w:rsidP="00596C59">
      <w:pPr>
        <w:widowControl w:val="0"/>
        <w:numPr>
          <w:ilvl w:val="0"/>
          <w:numId w:val="20"/>
        </w:numPr>
        <w:tabs>
          <w:tab w:val="left" w:pos="390"/>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14:paraId="42802338" w14:textId="77777777" w:rsidR="00AE1C93" w:rsidRPr="00ED26FA" w:rsidRDefault="00AE1C93" w:rsidP="00596C59">
      <w:pPr>
        <w:widowControl w:val="0"/>
        <w:numPr>
          <w:ilvl w:val="0"/>
          <w:numId w:val="20"/>
        </w:numPr>
        <w:tabs>
          <w:tab w:val="left" w:pos="390"/>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створення умов для оволодіння системою наукових знань про природу, людину і суспільство.</w:t>
      </w:r>
    </w:p>
    <w:p w14:paraId="48D40046" w14:textId="77777777" w:rsidR="00AE1C93" w:rsidRPr="00ED26FA" w:rsidRDefault="00AE1C93" w:rsidP="00ED26FA">
      <w:pPr>
        <w:widowControl w:val="0"/>
        <w:spacing w:after="0" w:line="240" w:lineRule="auto"/>
        <w:ind w:firstLine="64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Саме виховання компетентної, відповідальної за своє життя людини і є головним завданням </w:t>
      </w:r>
      <w:r w:rsidR="0021189A" w:rsidRPr="00ED26FA">
        <w:rPr>
          <w:rFonts w:ascii="Times New Roman" w:eastAsia="Times New Roman" w:hAnsi="Times New Roman" w:cs="Times New Roman"/>
          <w:sz w:val="24"/>
          <w:szCs w:val="24"/>
          <w:lang w:val="uk-UA"/>
        </w:rPr>
        <w:t>закладу освіти.</w:t>
      </w:r>
    </w:p>
    <w:p w14:paraId="081B4A9C" w14:textId="77777777" w:rsidR="00AE1C93" w:rsidRPr="00ED26FA" w:rsidRDefault="00AE1C93" w:rsidP="00ED26FA">
      <w:pPr>
        <w:widowControl w:val="0"/>
        <w:spacing w:after="0" w:line="240" w:lineRule="auto"/>
        <w:ind w:firstLine="64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w:t>
      </w:r>
    </w:p>
    <w:p w14:paraId="1A09F999" w14:textId="77777777" w:rsidR="00AE1C93" w:rsidRPr="00ED26FA" w:rsidRDefault="00AE1C93" w:rsidP="00596C59">
      <w:pPr>
        <w:widowControl w:val="0"/>
        <w:numPr>
          <w:ilvl w:val="0"/>
          <w:numId w:val="9"/>
        </w:numPr>
        <w:tabs>
          <w:tab w:val="left" w:pos="337"/>
        </w:tabs>
        <w:spacing w:after="0" w:line="240" w:lineRule="auto"/>
        <w:ind w:left="400" w:hanging="40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ступінь - початкова загальна освіта;</w:t>
      </w:r>
    </w:p>
    <w:p w14:paraId="0BB91B88" w14:textId="77777777" w:rsidR="00AE1C93" w:rsidRPr="00ED26FA" w:rsidRDefault="00AE1C93" w:rsidP="00596C59">
      <w:pPr>
        <w:widowControl w:val="0"/>
        <w:numPr>
          <w:ilvl w:val="0"/>
          <w:numId w:val="9"/>
        </w:numPr>
        <w:tabs>
          <w:tab w:val="left" w:pos="373"/>
        </w:tabs>
        <w:spacing w:after="0" w:line="240" w:lineRule="auto"/>
        <w:ind w:left="400" w:hanging="40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ступінь </w:t>
      </w:r>
      <w:r w:rsidR="000F4264" w:rsidRPr="00ED26FA">
        <w:rPr>
          <w:rFonts w:ascii="Times New Roman" w:eastAsia="Times New Roman" w:hAnsi="Times New Roman" w:cs="Times New Roman"/>
          <w:sz w:val="24"/>
          <w:szCs w:val="24"/>
          <w:lang w:val="uk-UA"/>
        </w:rPr>
        <w:t>–</w:t>
      </w:r>
      <w:r w:rsidRPr="00ED26FA">
        <w:rPr>
          <w:rFonts w:ascii="Times New Roman" w:eastAsia="Times New Roman" w:hAnsi="Times New Roman" w:cs="Times New Roman"/>
          <w:sz w:val="24"/>
          <w:szCs w:val="24"/>
          <w:lang w:val="uk-UA"/>
        </w:rPr>
        <w:t xml:space="preserve"> </w:t>
      </w:r>
      <w:r w:rsidR="000F4264" w:rsidRPr="00ED26FA">
        <w:rPr>
          <w:rFonts w:ascii="Times New Roman" w:eastAsia="Times New Roman" w:hAnsi="Times New Roman" w:cs="Times New Roman"/>
          <w:sz w:val="24"/>
          <w:szCs w:val="24"/>
          <w:lang w:val="uk-UA"/>
        </w:rPr>
        <w:t xml:space="preserve">базова середня </w:t>
      </w:r>
      <w:r w:rsidRPr="00ED26FA">
        <w:rPr>
          <w:rFonts w:ascii="Times New Roman" w:eastAsia="Times New Roman" w:hAnsi="Times New Roman" w:cs="Times New Roman"/>
          <w:sz w:val="24"/>
          <w:szCs w:val="24"/>
          <w:lang w:val="uk-UA"/>
        </w:rPr>
        <w:t>освіта;</w:t>
      </w:r>
    </w:p>
    <w:p w14:paraId="5761E5AE" w14:textId="77777777" w:rsidR="00AE1C93" w:rsidRPr="00ED26FA" w:rsidRDefault="00AE1C93" w:rsidP="00596C59">
      <w:pPr>
        <w:widowControl w:val="0"/>
        <w:numPr>
          <w:ilvl w:val="0"/>
          <w:numId w:val="9"/>
        </w:numPr>
        <w:tabs>
          <w:tab w:val="left" w:pos="469"/>
        </w:tabs>
        <w:spacing w:after="0" w:line="240" w:lineRule="auto"/>
        <w:ind w:left="400" w:hanging="40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ступінь - середня (повна) загальна освіта.</w:t>
      </w:r>
    </w:p>
    <w:p w14:paraId="61B523AB" w14:textId="77777777" w:rsidR="00AE1C93" w:rsidRPr="00ED26FA" w:rsidRDefault="00AE1C93" w:rsidP="00ED26FA">
      <w:pPr>
        <w:widowControl w:val="0"/>
        <w:spacing w:after="0" w:line="240" w:lineRule="auto"/>
        <w:ind w:firstLine="64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Призначення кожного ступеня навчання окреслено у відповідних освітніх програмах.</w:t>
      </w:r>
    </w:p>
    <w:p w14:paraId="7D2640B1" w14:textId="77777777" w:rsidR="00AE1C93" w:rsidRPr="00ED26FA" w:rsidRDefault="00AE1C93" w:rsidP="00ED26FA">
      <w:pPr>
        <w:widowControl w:val="0"/>
        <w:spacing w:after="0" w:line="240" w:lineRule="auto"/>
        <w:ind w:firstLine="64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Основними засобами досягнення мети, виконання завдань </w:t>
      </w:r>
      <w:r w:rsidR="0021189A" w:rsidRPr="00ED26FA">
        <w:rPr>
          <w:rFonts w:ascii="Times New Roman" w:eastAsia="Times New Roman" w:hAnsi="Times New Roman" w:cs="Times New Roman"/>
          <w:sz w:val="24"/>
          <w:szCs w:val="24"/>
          <w:lang w:val="uk-UA"/>
        </w:rPr>
        <w:t xml:space="preserve">та реалізації призначення </w:t>
      </w:r>
      <w:r w:rsidR="0021189A" w:rsidRPr="00ED26FA">
        <w:rPr>
          <w:rFonts w:ascii="Times New Roman" w:eastAsia="Times New Roman" w:hAnsi="Times New Roman" w:cs="Times New Roman"/>
          <w:sz w:val="24"/>
          <w:szCs w:val="24"/>
          <w:lang w:val="uk-UA"/>
        </w:rPr>
        <w:lastRenderedPageBreak/>
        <w:t>закладу освіти</w:t>
      </w:r>
      <w:r w:rsidRPr="00ED26FA">
        <w:rPr>
          <w:rFonts w:ascii="Times New Roman" w:eastAsia="Times New Roman" w:hAnsi="Times New Roman" w:cs="Times New Roman"/>
          <w:sz w:val="24"/>
          <w:szCs w:val="24"/>
          <w:lang w:val="uk-UA"/>
        </w:rPr>
        <w:t xml:space="preserve"> є засвоєння учнями обов'язкового мінімуму змісту загальноосвітніх програм, а також</w:t>
      </w:r>
    </w:p>
    <w:p w14:paraId="3F8CC3E2" w14:textId="77777777" w:rsidR="00AE1C93" w:rsidRPr="00ED26FA" w:rsidRDefault="00AE1C93" w:rsidP="00596C59">
      <w:pPr>
        <w:widowControl w:val="0"/>
        <w:numPr>
          <w:ilvl w:val="0"/>
          <w:numId w:val="3"/>
        </w:numPr>
        <w:tabs>
          <w:tab w:val="left" w:pos="337"/>
        </w:tabs>
        <w:spacing w:after="0" w:line="240" w:lineRule="auto"/>
        <w:ind w:left="400" w:hanging="40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надання учням можливості спробувати себе в різних видах діяльності (інтелектуальної - участь у всіх предметних та міжпредметних конкурсах різних рівнів</w:t>
      </w:r>
      <w:r w:rsidRPr="00D91B39">
        <w:rPr>
          <w:rFonts w:ascii="Times New Roman" w:eastAsia="Times New Roman" w:hAnsi="Times New Roman" w:cs="Times New Roman"/>
          <w:sz w:val="24"/>
          <w:szCs w:val="24"/>
          <w:lang w:val="uk-UA"/>
        </w:rPr>
        <w:t>; трудової - участь у всіх акціях по благоустро</w:t>
      </w:r>
      <w:r w:rsidR="00D91B39" w:rsidRPr="00D91B39">
        <w:rPr>
          <w:rFonts w:ascii="Times New Roman" w:eastAsia="Times New Roman" w:hAnsi="Times New Roman" w:cs="Times New Roman"/>
          <w:sz w:val="24"/>
          <w:szCs w:val="24"/>
          <w:lang w:val="uk-UA"/>
        </w:rPr>
        <w:t>ю та очистці території ніколи</w:t>
      </w:r>
      <w:r w:rsidR="00D91B39">
        <w:rPr>
          <w:rFonts w:ascii="Times New Roman" w:eastAsia="Times New Roman" w:hAnsi="Times New Roman" w:cs="Times New Roman"/>
          <w:sz w:val="24"/>
          <w:szCs w:val="24"/>
          <w:lang w:val="uk-UA"/>
        </w:rPr>
        <w:t>, участь у гуртках декоративно-прикладного мистецтва</w:t>
      </w:r>
      <w:r w:rsidR="00D91B39" w:rsidRPr="00D91B39">
        <w:rPr>
          <w:rFonts w:ascii="Times New Roman" w:eastAsia="Times New Roman" w:hAnsi="Times New Roman" w:cs="Times New Roman"/>
          <w:sz w:val="24"/>
          <w:szCs w:val="24"/>
          <w:lang w:val="uk-UA"/>
        </w:rPr>
        <w:t xml:space="preserve">; </w:t>
      </w:r>
      <w:r w:rsidRPr="00D91B39">
        <w:rPr>
          <w:rFonts w:ascii="Times New Roman" w:eastAsia="Times New Roman" w:hAnsi="Times New Roman" w:cs="Times New Roman"/>
          <w:sz w:val="24"/>
          <w:szCs w:val="24"/>
          <w:lang w:val="uk-UA"/>
        </w:rPr>
        <w:t xml:space="preserve"> спортивної</w:t>
      </w:r>
      <w:r w:rsidR="00D91B39" w:rsidRPr="00D91B39">
        <w:rPr>
          <w:rFonts w:ascii="Times New Roman" w:eastAsia="Times New Roman" w:hAnsi="Times New Roman" w:cs="Times New Roman"/>
          <w:sz w:val="24"/>
          <w:szCs w:val="24"/>
          <w:lang w:val="uk-UA"/>
        </w:rPr>
        <w:t xml:space="preserve"> - участь у районних </w:t>
      </w:r>
      <w:r w:rsidRPr="00D91B39">
        <w:rPr>
          <w:rFonts w:ascii="Times New Roman" w:eastAsia="Times New Roman" w:hAnsi="Times New Roman" w:cs="Times New Roman"/>
          <w:sz w:val="24"/>
          <w:szCs w:val="24"/>
          <w:lang w:val="uk-UA"/>
        </w:rPr>
        <w:t xml:space="preserve"> конкурсах, спортивний гурток).</w:t>
      </w:r>
    </w:p>
    <w:p w14:paraId="16437910" w14:textId="77777777" w:rsidR="00AE1C93" w:rsidRPr="00ED26FA" w:rsidRDefault="00AE1C93" w:rsidP="00ED26FA">
      <w:pPr>
        <w:widowControl w:val="0"/>
        <w:spacing w:after="0" w:line="240" w:lineRule="auto"/>
        <w:ind w:left="400" w:hanging="40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Освітні програми, реалізовані в школі, спрямовані на:</w:t>
      </w:r>
    </w:p>
    <w:p w14:paraId="35882AFD" w14:textId="77777777" w:rsidR="00AE1C93" w:rsidRPr="00ED26FA" w:rsidRDefault="00AE1C93" w:rsidP="00596C59">
      <w:pPr>
        <w:widowControl w:val="0"/>
        <w:numPr>
          <w:ilvl w:val="0"/>
          <w:numId w:val="3"/>
        </w:numPr>
        <w:tabs>
          <w:tab w:val="left" w:pos="337"/>
        </w:tabs>
        <w:spacing w:after="0" w:line="240" w:lineRule="auto"/>
        <w:ind w:left="400" w:hanging="40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формування в учнів сучасної наукової картини світу;</w:t>
      </w:r>
    </w:p>
    <w:p w14:paraId="43E5ED06" w14:textId="77777777" w:rsidR="00AE1C93" w:rsidRPr="00ED26FA" w:rsidRDefault="00AE1C93" w:rsidP="00596C59">
      <w:pPr>
        <w:widowControl w:val="0"/>
        <w:numPr>
          <w:ilvl w:val="0"/>
          <w:numId w:val="3"/>
        </w:numPr>
        <w:tabs>
          <w:tab w:val="left" w:pos="337"/>
        </w:tabs>
        <w:spacing w:after="0" w:line="240" w:lineRule="auto"/>
        <w:ind w:left="400" w:hanging="40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виховання працьовитості, любові до природи;</w:t>
      </w:r>
    </w:p>
    <w:p w14:paraId="66C2D319" w14:textId="77777777" w:rsidR="00AE1C93" w:rsidRPr="00ED26FA" w:rsidRDefault="00AE1C93" w:rsidP="00596C59">
      <w:pPr>
        <w:widowControl w:val="0"/>
        <w:numPr>
          <w:ilvl w:val="0"/>
          <w:numId w:val="3"/>
        </w:numPr>
        <w:tabs>
          <w:tab w:val="left" w:pos="337"/>
        </w:tabs>
        <w:spacing w:after="0" w:line="240" w:lineRule="auto"/>
        <w:ind w:left="400" w:hanging="40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розвиток в учнів національної самосвідомості;</w:t>
      </w:r>
    </w:p>
    <w:p w14:paraId="5B2950B4" w14:textId="77777777" w:rsidR="00AE1C93" w:rsidRPr="00ED26FA" w:rsidRDefault="00AE1C93" w:rsidP="00596C59">
      <w:pPr>
        <w:widowControl w:val="0"/>
        <w:numPr>
          <w:ilvl w:val="0"/>
          <w:numId w:val="3"/>
        </w:numPr>
        <w:tabs>
          <w:tab w:val="left" w:pos="337"/>
        </w:tabs>
        <w:spacing w:after="0" w:line="240" w:lineRule="auto"/>
        <w:ind w:left="400" w:hanging="40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формування людини та громадянина, яка прагне вдосконалювання та перетворення суспільства;</w:t>
      </w:r>
    </w:p>
    <w:p w14:paraId="5B09F570" w14:textId="77777777" w:rsidR="00AE1C93" w:rsidRPr="00ED26FA" w:rsidRDefault="00AE1C93" w:rsidP="00596C59">
      <w:pPr>
        <w:widowControl w:val="0"/>
        <w:numPr>
          <w:ilvl w:val="0"/>
          <w:numId w:val="3"/>
        </w:numPr>
        <w:tabs>
          <w:tab w:val="left" w:pos="337"/>
        </w:tabs>
        <w:spacing w:after="0" w:line="240" w:lineRule="auto"/>
        <w:ind w:left="400" w:hanging="40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інтеграцію особистості в систему світової та національної культури;</w:t>
      </w:r>
    </w:p>
    <w:p w14:paraId="2819A0AE" w14:textId="77777777" w:rsidR="00AE1C93" w:rsidRPr="00ED26FA" w:rsidRDefault="0021189A" w:rsidP="00596C59">
      <w:pPr>
        <w:widowControl w:val="0"/>
        <w:numPr>
          <w:ilvl w:val="0"/>
          <w:numId w:val="3"/>
        </w:numPr>
        <w:tabs>
          <w:tab w:val="left" w:pos="337"/>
        </w:tabs>
        <w:spacing w:after="0" w:line="240" w:lineRule="auto"/>
        <w:ind w:left="400" w:hanging="40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ви</w:t>
      </w:r>
      <w:r w:rsidR="00AE1C93" w:rsidRPr="00ED26FA">
        <w:rPr>
          <w:rFonts w:ascii="Times New Roman" w:eastAsia="Times New Roman" w:hAnsi="Times New Roman" w:cs="Times New Roman"/>
          <w:sz w:val="24"/>
          <w:szCs w:val="24"/>
          <w:lang w:val="uk-UA"/>
        </w:rPr>
        <w:t>рішення за</w:t>
      </w:r>
      <w:r w:rsidRPr="00ED26FA">
        <w:rPr>
          <w:rFonts w:ascii="Times New Roman" w:eastAsia="Times New Roman" w:hAnsi="Times New Roman" w:cs="Times New Roman"/>
          <w:sz w:val="24"/>
          <w:szCs w:val="24"/>
          <w:lang w:val="uk-UA"/>
        </w:rPr>
        <w:t>в</w:t>
      </w:r>
      <w:r w:rsidR="00AE1C93" w:rsidRPr="00ED26FA">
        <w:rPr>
          <w:rFonts w:ascii="Times New Roman" w:eastAsia="Times New Roman" w:hAnsi="Times New Roman" w:cs="Times New Roman"/>
          <w:sz w:val="24"/>
          <w:szCs w:val="24"/>
          <w:lang w:val="uk-UA"/>
        </w:rPr>
        <w:t>да</w:t>
      </w:r>
      <w:r w:rsidRPr="00ED26FA">
        <w:rPr>
          <w:rFonts w:ascii="Times New Roman" w:eastAsia="Times New Roman" w:hAnsi="Times New Roman" w:cs="Times New Roman"/>
          <w:sz w:val="24"/>
          <w:szCs w:val="24"/>
          <w:lang w:val="uk-UA"/>
        </w:rPr>
        <w:t>нь</w:t>
      </w:r>
      <w:r w:rsidR="00AE1C93" w:rsidRPr="00ED26FA">
        <w:rPr>
          <w:rFonts w:ascii="Times New Roman" w:eastAsia="Times New Roman" w:hAnsi="Times New Roman" w:cs="Times New Roman"/>
          <w:sz w:val="24"/>
          <w:szCs w:val="24"/>
          <w:lang w:val="uk-UA"/>
        </w:rPr>
        <w:t xml:space="preserve"> формування загальної культури особистості, адаптації </w:t>
      </w:r>
      <w:r w:rsidRPr="00ED26FA">
        <w:rPr>
          <w:rFonts w:ascii="Times New Roman" w:eastAsia="Times New Roman" w:hAnsi="Times New Roman" w:cs="Times New Roman"/>
          <w:sz w:val="24"/>
          <w:szCs w:val="24"/>
          <w:lang w:val="uk-UA"/>
        </w:rPr>
        <w:t>її</w:t>
      </w:r>
      <w:r w:rsidR="00AE1C93" w:rsidRPr="00ED26FA">
        <w:rPr>
          <w:rFonts w:ascii="Times New Roman" w:eastAsia="Times New Roman" w:hAnsi="Times New Roman" w:cs="Times New Roman"/>
          <w:sz w:val="24"/>
          <w:szCs w:val="24"/>
          <w:lang w:val="uk-UA"/>
        </w:rPr>
        <w:t xml:space="preserve"> до життя в суспільстві;</w:t>
      </w:r>
    </w:p>
    <w:p w14:paraId="7A3608A0" w14:textId="77777777" w:rsidR="00AE1C93" w:rsidRPr="00ED26FA" w:rsidRDefault="00AE1C93" w:rsidP="00596C59">
      <w:pPr>
        <w:widowControl w:val="0"/>
        <w:numPr>
          <w:ilvl w:val="0"/>
          <w:numId w:val="3"/>
        </w:numPr>
        <w:tabs>
          <w:tab w:val="left" w:pos="337"/>
        </w:tabs>
        <w:spacing w:after="0" w:line="240" w:lineRule="auto"/>
        <w:ind w:left="400" w:hanging="40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14:paraId="05F5E507" w14:textId="77777777" w:rsidR="00AE1C93" w:rsidRPr="00ED26FA" w:rsidRDefault="00AE1C93" w:rsidP="00596C59">
      <w:pPr>
        <w:widowControl w:val="0"/>
        <w:numPr>
          <w:ilvl w:val="0"/>
          <w:numId w:val="3"/>
        </w:numPr>
        <w:tabs>
          <w:tab w:val="left" w:pos="337"/>
        </w:tabs>
        <w:spacing w:after="0" w:line="240" w:lineRule="auto"/>
        <w:ind w:left="400" w:hanging="40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формування потреби учнів до самоосвіти, саморозвитку, самовдосконалення.</w:t>
      </w:r>
    </w:p>
    <w:p w14:paraId="455FFD9B" w14:textId="77777777" w:rsidR="00AE1C93" w:rsidRPr="00ED26FA" w:rsidRDefault="00AE1C93" w:rsidP="00ED26FA">
      <w:pPr>
        <w:widowControl w:val="0"/>
        <w:spacing w:after="0" w:line="240" w:lineRule="auto"/>
        <w:ind w:firstLine="640"/>
        <w:jc w:val="both"/>
        <w:rPr>
          <w:rFonts w:ascii="Times New Roman" w:eastAsia="Times New Roman" w:hAnsi="Times New Roman" w:cs="Times New Roman"/>
          <w:color w:val="FF0000"/>
          <w:sz w:val="24"/>
          <w:szCs w:val="24"/>
          <w:lang w:val="uk-UA"/>
        </w:rPr>
      </w:pPr>
      <w:r w:rsidRPr="00ED26FA">
        <w:rPr>
          <w:rFonts w:ascii="Times New Roman" w:eastAsia="Times New Roman" w:hAnsi="Times New Roman" w:cs="Times New Roman"/>
          <w:sz w:val="24"/>
          <w:szCs w:val="24"/>
          <w:lang w:val="uk-UA"/>
        </w:rPr>
        <w:t xml:space="preserve">У </w:t>
      </w:r>
      <w:r w:rsidR="00D91B39">
        <w:rPr>
          <w:rFonts w:ascii="Times New Roman" w:eastAsia="Times New Roman" w:hAnsi="Times New Roman" w:cs="Times New Roman"/>
          <w:sz w:val="24"/>
          <w:szCs w:val="24"/>
          <w:lang w:val="uk-UA"/>
        </w:rPr>
        <w:t>навчальному закладі створені</w:t>
      </w:r>
      <w:r w:rsidR="00D10042" w:rsidRPr="00D91B39">
        <w:rPr>
          <w:rFonts w:ascii="Times New Roman" w:eastAsia="Times New Roman" w:hAnsi="Times New Roman" w:cs="Times New Roman"/>
          <w:sz w:val="24"/>
          <w:szCs w:val="24"/>
          <w:lang w:val="uk-UA"/>
        </w:rPr>
        <w:t xml:space="preserve">: </w:t>
      </w:r>
      <w:r w:rsidRPr="00D91B39">
        <w:rPr>
          <w:rFonts w:ascii="Times New Roman" w:eastAsia="Times New Roman" w:hAnsi="Times New Roman" w:cs="Times New Roman"/>
          <w:sz w:val="24"/>
          <w:szCs w:val="24"/>
          <w:lang w:val="uk-UA"/>
        </w:rPr>
        <w:t xml:space="preserve"> мет</w:t>
      </w:r>
      <w:r w:rsidR="00D91B39" w:rsidRPr="00D91B39">
        <w:rPr>
          <w:rFonts w:ascii="Times New Roman" w:eastAsia="Times New Roman" w:hAnsi="Times New Roman" w:cs="Times New Roman"/>
          <w:sz w:val="24"/>
          <w:szCs w:val="24"/>
          <w:lang w:val="uk-UA"/>
        </w:rPr>
        <w:t>одичні об’єднання, творчі групи. Семінар класних керівників.</w:t>
      </w:r>
    </w:p>
    <w:p w14:paraId="0E9108C4" w14:textId="77777777" w:rsidR="00AE1C93" w:rsidRPr="00ED26FA" w:rsidRDefault="00AE1C93" w:rsidP="00ED26FA">
      <w:pPr>
        <w:widowControl w:val="0"/>
        <w:spacing w:after="0" w:line="240" w:lineRule="auto"/>
        <w:ind w:firstLine="60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Ефективному управлінню якості освітньої діяльності в школі сприяють система ІСУО та програма КУРС </w:t>
      </w:r>
      <w:r w:rsidR="000F4264" w:rsidRPr="00ED26FA">
        <w:rPr>
          <w:rFonts w:ascii="Times New Roman" w:eastAsia="Times New Roman" w:hAnsi="Times New Roman" w:cs="Times New Roman"/>
          <w:sz w:val="24"/>
          <w:szCs w:val="24"/>
          <w:lang w:val="uk-UA"/>
        </w:rPr>
        <w:t>«</w:t>
      </w:r>
      <w:r w:rsidRPr="00ED26FA">
        <w:rPr>
          <w:rFonts w:ascii="Times New Roman" w:eastAsia="Times New Roman" w:hAnsi="Times New Roman" w:cs="Times New Roman"/>
          <w:sz w:val="24"/>
          <w:szCs w:val="24"/>
          <w:lang w:val="uk-UA"/>
        </w:rPr>
        <w:t>Школа</w:t>
      </w:r>
      <w:r w:rsidR="000F4264" w:rsidRPr="00ED26FA">
        <w:rPr>
          <w:rFonts w:ascii="Times New Roman" w:eastAsia="Times New Roman" w:hAnsi="Times New Roman" w:cs="Times New Roman"/>
          <w:sz w:val="24"/>
          <w:szCs w:val="24"/>
          <w:lang w:val="uk-UA"/>
        </w:rPr>
        <w:t>»</w:t>
      </w:r>
      <w:r w:rsidRPr="00ED26FA">
        <w:rPr>
          <w:rFonts w:ascii="Times New Roman" w:eastAsia="Times New Roman" w:hAnsi="Times New Roman" w:cs="Times New Roman"/>
          <w:sz w:val="24"/>
          <w:szCs w:val="24"/>
          <w:lang w:val="uk-UA"/>
        </w:rPr>
        <w:t>.</w:t>
      </w:r>
    </w:p>
    <w:p w14:paraId="6D09F86E" w14:textId="77777777" w:rsidR="00AE1C93" w:rsidRPr="00ED26FA" w:rsidRDefault="00AE1C93" w:rsidP="00ED26FA">
      <w:pPr>
        <w:widowControl w:val="0"/>
        <w:spacing w:after="0" w:line="240" w:lineRule="auto"/>
        <w:ind w:right="280" w:firstLine="60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Миколаївський ЗНВК  - заклад рівних можливостей для всіх; школа, яка намагається дати можливості для розвитку кожній дитині та розвинути її так, щоб вона була успішною в житті, школа </w:t>
      </w:r>
      <w:proofErr w:type="spellStart"/>
      <w:r w:rsidRPr="00ED26FA">
        <w:rPr>
          <w:rFonts w:ascii="Times New Roman" w:eastAsia="Times New Roman" w:hAnsi="Times New Roman" w:cs="Times New Roman"/>
          <w:sz w:val="24"/>
          <w:szCs w:val="24"/>
          <w:lang w:val="uk-UA"/>
        </w:rPr>
        <w:t>компетентнісного</w:t>
      </w:r>
      <w:proofErr w:type="spellEnd"/>
      <w:r w:rsidRPr="00ED26FA">
        <w:rPr>
          <w:rFonts w:ascii="Times New Roman" w:eastAsia="Times New Roman" w:hAnsi="Times New Roman" w:cs="Times New Roman"/>
          <w:sz w:val="24"/>
          <w:szCs w:val="24"/>
          <w:lang w:val="uk-UA"/>
        </w:rPr>
        <w:t xml:space="preserve"> розвитку і самовдосконалення з ідеалом вільної, життєлюбної, талановитої особистості. Тобто, щоб дитина, навчаючись в школі, змогла набути всі життєві компетенції в тому обсязі, в якому вони їй потрібні для її успішного становлення. Сучасний підхід до стратегії розвитку освіти наголошує, що якість освіти є найефективнішим засобом для задоволення освітніх потреб суспільства, сім'ї, дитини. Якість оцінюється моральними та ринковими категоріями, це не тільки якість кінцевих результатів, але й всіх процесів, які впливають на кінцевий результат. Тому управління школою зосереджене на управлінні якістю освіти. А це означає співвіднесення результатів роботи школи з метою, яку колектив школи поставив перед собою. Школа працює на засадах “педагогіки партнерства”.</w:t>
      </w:r>
    </w:p>
    <w:p w14:paraId="328C7AC4" w14:textId="77777777" w:rsidR="00AE1C93" w:rsidRPr="00ED26FA" w:rsidRDefault="00AE1C93" w:rsidP="00ED26FA">
      <w:pPr>
        <w:widowControl w:val="0"/>
        <w:spacing w:after="0" w:line="240" w:lineRule="auto"/>
        <w:ind w:firstLine="84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Основні принципи цього підходу:</w:t>
      </w:r>
    </w:p>
    <w:p w14:paraId="524E6CC5" w14:textId="77777777" w:rsidR="00AE1C93" w:rsidRPr="00ED26FA" w:rsidRDefault="00AE1C93" w:rsidP="00596C59">
      <w:pPr>
        <w:widowControl w:val="0"/>
        <w:numPr>
          <w:ilvl w:val="0"/>
          <w:numId w:val="21"/>
        </w:numPr>
        <w:tabs>
          <w:tab w:val="left" w:pos="355"/>
        </w:tabs>
        <w:spacing w:after="0" w:line="240" w:lineRule="auto"/>
        <w:ind w:left="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повага до особистості;</w:t>
      </w:r>
    </w:p>
    <w:p w14:paraId="25AFAAEB" w14:textId="77777777" w:rsidR="00AE1C93" w:rsidRPr="00ED26FA" w:rsidRDefault="00AE1C93" w:rsidP="00596C59">
      <w:pPr>
        <w:widowControl w:val="0"/>
        <w:numPr>
          <w:ilvl w:val="0"/>
          <w:numId w:val="21"/>
        </w:numPr>
        <w:tabs>
          <w:tab w:val="left" w:pos="217"/>
        </w:tabs>
        <w:spacing w:after="0" w:line="240" w:lineRule="auto"/>
        <w:ind w:left="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доброзичливість і позитивне ставлення;</w:t>
      </w:r>
    </w:p>
    <w:p w14:paraId="5F3CBBAE" w14:textId="77777777" w:rsidR="00AE1C93" w:rsidRPr="00ED26FA" w:rsidRDefault="00AE1C93" w:rsidP="00596C59">
      <w:pPr>
        <w:widowControl w:val="0"/>
        <w:numPr>
          <w:ilvl w:val="0"/>
          <w:numId w:val="21"/>
        </w:numPr>
        <w:tabs>
          <w:tab w:val="left" w:pos="212"/>
        </w:tabs>
        <w:spacing w:after="0" w:line="240" w:lineRule="auto"/>
        <w:ind w:left="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довіра у відносинах;</w:t>
      </w:r>
    </w:p>
    <w:p w14:paraId="37F8F8E6" w14:textId="77777777" w:rsidR="00AE1C93" w:rsidRPr="00ED26FA" w:rsidRDefault="00AE1C93" w:rsidP="00596C59">
      <w:pPr>
        <w:widowControl w:val="0"/>
        <w:numPr>
          <w:ilvl w:val="0"/>
          <w:numId w:val="21"/>
        </w:numPr>
        <w:tabs>
          <w:tab w:val="left" w:pos="212"/>
        </w:tabs>
        <w:spacing w:after="0" w:line="240" w:lineRule="auto"/>
        <w:ind w:left="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діалог - взаємодія - взаємоповага;</w:t>
      </w:r>
    </w:p>
    <w:p w14:paraId="65715E9A" w14:textId="77777777" w:rsidR="00AE1C93" w:rsidRPr="00ED26FA" w:rsidRDefault="00AE1C93" w:rsidP="00596C59">
      <w:pPr>
        <w:widowControl w:val="0"/>
        <w:numPr>
          <w:ilvl w:val="0"/>
          <w:numId w:val="21"/>
        </w:numPr>
        <w:tabs>
          <w:tab w:val="left" w:pos="217"/>
        </w:tabs>
        <w:spacing w:after="0" w:line="240" w:lineRule="auto"/>
        <w:ind w:left="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розподілене лідерство (право вибору та відповідальність за нього, горизонтальність </w:t>
      </w:r>
      <w:proofErr w:type="spellStart"/>
      <w:r w:rsidRPr="00ED26FA">
        <w:rPr>
          <w:rFonts w:ascii="Times New Roman" w:eastAsia="Times New Roman" w:hAnsi="Times New Roman" w:cs="Times New Roman"/>
          <w:sz w:val="24"/>
          <w:szCs w:val="24"/>
          <w:lang w:val="uk-UA"/>
        </w:rPr>
        <w:t>зв’язків</w:t>
      </w:r>
      <w:proofErr w:type="spellEnd"/>
      <w:r w:rsidRPr="00ED26FA">
        <w:rPr>
          <w:rFonts w:ascii="Times New Roman" w:eastAsia="Times New Roman" w:hAnsi="Times New Roman" w:cs="Times New Roman"/>
          <w:sz w:val="24"/>
          <w:szCs w:val="24"/>
          <w:lang w:val="uk-UA"/>
        </w:rPr>
        <w:t>);</w:t>
      </w:r>
    </w:p>
    <w:p w14:paraId="49472BFC" w14:textId="77777777" w:rsidR="00AE1C93" w:rsidRPr="00ED26FA" w:rsidRDefault="00AE1C93" w:rsidP="00596C59">
      <w:pPr>
        <w:widowControl w:val="0"/>
        <w:numPr>
          <w:ilvl w:val="0"/>
          <w:numId w:val="3"/>
        </w:numPr>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принципи соціального партнерства (рівність сторін, добровільність прийняття зобов’язань, обов’язковість виконання домовленостей).</w:t>
      </w:r>
    </w:p>
    <w:p w14:paraId="4A6F4DEB" w14:textId="77777777" w:rsidR="00AE1C93" w:rsidRPr="00ED26FA" w:rsidRDefault="00AE1C93" w:rsidP="00944ECC">
      <w:pPr>
        <w:widowControl w:val="0"/>
        <w:spacing w:after="0" w:line="240" w:lineRule="auto"/>
        <w:ind w:firstLine="60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Заклад освіти допомагатиме батькам здобувати спеціальні знання про стадії розвитку дитини, ефективні способи виховання в дитині сильних сторін характеру і чеснот залежно від її індивідуальних особливостей.</w:t>
      </w:r>
    </w:p>
    <w:p w14:paraId="2B0D1560" w14:textId="77777777" w:rsidR="00AE1C93" w:rsidRPr="00ED26FA" w:rsidRDefault="00AE1C93" w:rsidP="00596C59">
      <w:pPr>
        <w:widowControl w:val="0"/>
        <w:numPr>
          <w:ilvl w:val="0"/>
          <w:numId w:val="8"/>
        </w:numPr>
        <w:tabs>
          <w:tab w:val="left" w:pos="332"/>
        </w:tabs>
        <w:spacing w:after="0" w:line="240" w:lineRule="auto"/>
        <w:jc w:val="both"/>
        <w:outlineLvl w:val="1"/>
        <w:rPr>
          <w:rFonts w:ascii="Times New Roman" w:eastAsia="Times New Roman" w:hAnsi="Times New Roman" w:cs="Times New Roman"/>
          <w:b/>
          <w:bCs/>
          <w:sz w:val="24"/>
          <w:szCs w:val="24"/>
          <w:lang w:val="uk-UA"/>
        </w:rPr>
      </w:pPr>
      <w:bookmarkStart w:id="3" w:name="bookmark2"/>
      <w:r w:rsidRPr="00ED26FA">
        <w:rPr>
          <w:rFonts w:ascii="Times New Roman" w:eastAsia="Times New Roman" w:hAnsi="Times New Roman" w:cs="Times New Roman"/>
          <w:b/>
          <w:bCs/>
          <w:sz w:val="24"/>
          <w:szCs w:val="24"/>
          <w:lang w:val="uk-UA"/>
        </w:rPr>
        <w:t>Опис "моделі" випускника школи</w:t>
      </w:r>
      <w:bookmarkEnd w:id="3"/>
    </w:p>
    <w:p w14:paraId="2FF9D805" w14:textId="77777777" w:rsidR="00AE1C93" w:rsidRPr="00ED26FA" w:rsidRDefault="00AE1C93" w:rsidP="00ED26FA">
      <w:pPr>
        <w:widowControl w:val="0"/>
        <w:spacing w:after="0" w:line="240" w:lineRule="auto"/>
        <w:ind w:firstLine="60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Випускник Миколаївського ЗНВК І - особистість цілісна, усебічно розвинена, здатна </w:t>
      </w:r>
      <w:r w:rsidRPr="00ED26FA">
        <w:rPr>
          <w:rFonts w:ascii="Times New Roman" w:eastAsia="Times New Roman" w:hAnsi="Times New Roman" w:cs="Times New Roman"/>
          <w:sz w:val="24"/>
          <w:szCs w:val="24"/>
          <w:lang w:val="uk-UA"/>
        </w:rPr>
        <w:lastRenderedPageBreak/>
        <w:t xml:space="preserve">до критичного мислення; патріот з активною позицією, який діє згідно з морально-етичними принципами і здатний приймати відповідальні рішення, поважає гідність і права людини; </w:t>
      </w:r>
      <w:proofErr w:type="spellStart"/>
      <w:r w:rsidRPr="00ED26FA">
        <w:rPr>
          <w:rFonts w:ascii="Times New Roman" w:eastAsia="Times New Roman" w:hAnsi="Times New Roman" w:cs="Times New Roman"/>
          <w:sz w:val="24"/>
          <w:szCs w:val="24"/>
          <w:lang w:val="uk-UA"/>
        </w:rPr>
        <w:t>інноватор</w:t>
      </w:r>
      <w:proofErr w:type="spellEnd"/>
      <w:r w:rsidRPr="00ED26FA">
        <w:rPr>
          <w:rFonts w:ascii="Times New Roman" w:eastAsia="Times New Roman" w:hAnsi="Times New Roman" w:cs="Times New Roman"/>
          <w:sz w:val="24"/>
          <w:szCs w:val="24"/>
          <w:lang w:val="uk-UA"/>
        </w:rPr>
        <w:t xml:space="preserve"> здатний змінювати навколишній світ, розвивати економіку за принципами сталого розвитку, конкурувати на ринку праці, </w:t>
      </w:r>
      <w:r w:rsidRPr="00ED26FA">
        <w:rPr>
          <w:rFonts w:ascii="Times New Roman" w:eastAsia="Times New Roman" w:hAnsi="Times New Roman" w:cs="Times New Roman"/>
          <w:color w:val="000000"/>
          <w:sz w:val="24"/>
          <w:szCs w:val="24"/>
          <w:shd w:val="clear" w:color="auto" w:fill="FFFFFF"/>
          <w:lang w:val="uk-UA" w:eastAsia="uk-UA" w:bidi="uk-UA"/>
        </w:rPr>
        <w:t xml:space="preserve">учитися </w:t>
      </w:r>
      <w:r w:rsidRPr="00ED26FA">
        <w:rPr>
          <w:rFonts w:ascii="Times New Roman" w:eastAsia="Times New Roman" w:hAnsi="Times New Roman" w:cs="Times New Roman"/>
          <w:sz w:val="24"/>
          <w:szCs w:val="24"/>
          <w:lang w:val="uk-UA"/>
        </w:rPr>
        <w:t>впродовж життя.</w:t>
      </w:r>
    </w:p>
    <w:p w14:paraId="1EE110FC" w14:textId="77777777" w:rsidR="00AE1C93" w:rsidRPr="00ED26FA" w:rsidRDefault="00AE1C93" w:rsidP="00ED26FA">
      <w:pPr>
        <w:widowControl w:val="0"/>
        <w:spacing w:after="0" w:line="240" w:lineRule="auto"/>
        <w:ind w:firstLine="42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Освітній процес у школі спрямовани</w:t>
      </w:r>
      <w:r w:rsidR="001D29C2" w:rsidRPr="00ED26FA">
        <w:rPr>
          <w:rFonts w:ascii="Times New Roman" w:eastAsia="Times New Roman" w:hAnsi="Times New Roman" w:cs="Times New Roman"/>
          <w:sz w:val="24"/>
          <w:szCs w:val="24"/>
          <w:lang w:val="uk-UA"/>
        </w:rPr>
        <w:t xml:space="preserve">й на формування у випускника школи </w:t>
      </w:r>
      <w:r w:rsidRPr="00ED26FA">
        <w:rPr>
          <w:rFonts w:ascii="Times New Roman" w:eastAsia="Times New Roman" w:hAnsi="Times New Roman" w:cs="Times New Roman"/>
          <w:sz w:val="24"/>
          <w:szCs w:val="24"/>
          <w:lang w:val="uk-UA"/>
        </w:rPr>
        <w:t xml:space="preserve"> ключових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xml:space="preserve"> необхідних для успішної життєдіяльності:</w:t>
      </w:r>
    </w:p>
    <w:p w14:paraId="3B554CDE" w14:textId="77777777" w:rsidR="00AE1C93" w:rsidRPr="00ED26FA" w:rsidRDefault="00AE1C93" w:rsidP="00596C59">
      <w:pPr>
        <w:widowControl w:val="0"/>
        <w:numPr>
          <w:ilvl w:val="0"/>
          <w:numId w:val="22"/>
        </w:numPr>
        <w:tabs>
          <w:tab w:val="left" w:pos="306"/>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вільне володіння державною мовою;</w:t>
      </w:r>
    </w:p>
    <w:p w14:paraId="5272B8C3" w14:textId="77777777" w:rsidR="00AE1C93" w:rsidRPr="00ED26FA" w:rsidRDefault="00AE1C93" w:rsidP="00596C59">
      <w:pPr>
        <w:widowControl w:val="0"/>
        <w:numPr>
          <w:ilvl w:val="0"/>
          <w:numId w:val="22"/>
        </w:numPr>
        <w:tabs>
          <w:tab w:val="left" w:pos="306"/>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платність спілкуватися рідною та іноземними мовами;</w:t>
      </w:r>
    </w:p>
    <w:p w14:paraId="1627020F" w14:textId="77777777" w:rsidR="00AE1C93" w:rsidRPr="00ED26FA" w:rsidRDefault="00AE1C93" w:rsidP="00596C59">
      <w:pPr>
        <w:widowControl w:val="0"/>
        <w:numPr>
          <w:ilvl w:val="0"/>
          <w:numId w:val="22"/>
        </w:numPr>
        <w:tabs>
          <w:tab w:val="left" w:pos="306"/>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компетентності у галузі природничих наук, техніки і технологій;</w:t>
      </w:r>
    </w:p>
    <w:p w14:paraId="7186BE88" w14:textId="77777777" w:rsidR="00AE1C93" w:rsidRPr="00ED26FA" w:rsidRDefault="00AE1C93" w:rsidP="00596C59">
      <w:pPr>
        <w:widowControl w:val="0"/>
        <w:numPr>
          <w:ilvl w:val="0"/>
          <w:numId w:val="22"/>
        </w:numPr>
        <w:tabs>
          <w:tab w:val="left" w:pos="306"/>
        </w:tabs>
        <w:spacing w:after="0" w:line="240" w:lineRule="auto"/>
        <w:jc w:val="both"/>
        <w:rPr>
          <w:rFonts w:ascii="Times New Roman" w:eastAsia="Times New Roman" w:hAnsi="Times New Roman" w:cs="Times New Roman"/>
          <w:sz w:val="24"/>
          <w:szCs w:val="24"/>
          <w:lang w:val="uk-UA"/>
        </w:rPr>
      </w:pPr>
      <w:proofErr w:type="spellStart"/>
      <w:r w:rsidRPr="00ED26FA">
        <w:rPr>
          <w:rFonts w:ascii="Times New Roman" w:eastAsia="Times New Roman" w:hAnsi="Times New Roman" w:cs="Times New Roman"/>
          <w:sz w:val="24"/>
          <w:szCs w:val="24"/>
          <w:lang w:val="uk-UA"/>
        </w:rPr>
        <w:t>інноваційність</w:t>
      </w:r>
      <w:proofErr w:type="spellEnd"/>
      <w:r w:rsidRPr="00ED26FA">
        <w:rPr>
          <w:rFonts w:ascii="Times New Roman" w:eastAsia="Times New Roman" w:hAnsi="Times New Roman" w:cs="Times New Roman"/>
          <w:sz w:val="24"/>
          <w:szCs w:val="24"/>
          <w:lang w:val="uk-UA"/>
        </w:rPr>
        <w:t>;</w:t>
      </w:r>
    </w:p>
    <w:p w14:paraId="59485360" w14:textId="77777777" w:rsidR="00AE1C93" w:rsidRPr="00ED26FA" w:rsidRDefault="00AE1C93" w:rsidP="00596C59">
      <w:pPr>
        <w:widowControl w:val="0"/>
        <w:numPr>
          <w:ilvl w:val="0"/>
          <w:numId w:val="22"/>
        </w:numPr>
        <w:tabs>
          <w:tab w:val="left" w:pos="306"/>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екологічна компетентність;</w:t>
      </w:r>
    </w:p>
    <w:p w14:paraId="46B38056" w14:textId="77777777" w:rsidR="00AE1C93" w:rsidRPr="00ED26FA" w:rsidRDefault="00AE1C93" w:rsidP="00596C59">
      <w:pPr>
        <w:widowControl w:val="0"/>
        <w:numPr>
          <w:ilvl w:val="0"/>
          <w:numId w:val="22"/>
        </w:numPr>
        <w:tabs>
          <w:tab w:val="left" w:pos="306"/>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інформаційно-комунікаційна компетентність;</w:t>
      </w:r>
    </w:p>
    <w:p w14:paraId="6F4F43BF" w14:textId="77777777" w:rsidR="00AE1C93" w:rsidRPr="00ED26FA" w:rsidRDefault="00AE1C93" w:rsidP="00596C59">
      <w:pPr>
        <w:widowControl w:val="0"/>
        <w:numPr>
          <w:ilvl w:val="0"/>
          <w:numId w:val="22"/>
        </w:numPr>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навчання впродовж життя;</w:t>
      </w:r>
    </w:p>
    <w:p w14:paraId="4EE6F4CA" w14:textId="77777777" w:rsidR="00AE1C93" w:rsidRPr="00ED26FA" w:rsidRDefault="00AE1C93" w:rsidP="00596C59">
      <w:pPr>
        <w:widowControl w:val="0"/>
        <w:numPr>
          <w:ilvl w:val="0"/>
          <w:numId w:val="22"/>
        </w:numPr>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0D49D3B6" w14:textId="77777777" w:rsidR="00AE1C93" w:rsidRPr="00ED26FA" w:rsidRDefault="00AE1C93" w:rsidP="00596C59">
      <w:pPr>
        <w:widowControl w:val="0"/>
        <w:numPr>
          <w:ilvl w:val="0"/>
          <w:numId w:val="22"/>
        </w:numPr>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культурна компетентність; </w:t>
      </w:r>
    </w:p>
    <w:p w14:paraId="644B96ED" w14:textId="77777777" w:rsidR="00AE1C93" w:rsidRPr="00ED26FA" w:rsidRDefault="00AE1C93" w:rsidP="00596C59">
      <w:pPr>
        <w:widowControl w:val="0"/>
        <w:numPr>
          <w:ilvl w:val="0"/>
          <w:numId w:val="22"/>
        </w:numPr>
        <w:tabs>
          <w:tab w:val="left" w:pos="426"/>
        </w:tabs>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підприємливість та фінансова грамотність;</w:t>
      </w:r>
    </w:p>
    <w:p w14:paraId="42E9E993" w14:textId="77777777" w:rsidR="00AE1C93" w:rsidRPr="00ED26FA" w:rsidRDefault="00AE1C93" w:rsidP="00596C59">
      <w:pPr>
        <w:widowControl w:val="0"/>
        <w:numPr>
          <w:ilvl w:val="0"/>
          <w:numId w:val="22"/>
        </w:numPr>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готовність до вибору професії відповідно до своїх здібностей та можливостей, потреб ринку праці.</w:t>
      </w:r>
    </w:p>
    <w:p w14:paraId="22B28053" w14:textId="77777777" w:rsidR="00AE1C93" w:rsidRPr="00ED26FA" w:rsidRDefault="00AE1C93" w:rsidP="00ED26FA">
      <w:pPr>
        <w:widowControl w:val="0"/>
        <w:spacing w:after="0" w:line="240" w:lineRule="auto"/>
        <w:ind w:firstLine="567"/>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Усі перелічені компетентності однаково важливі й взаємопов’язані.</w:t>
      </w:r>
    </w:p>
    <w:p w14:paraId="34F1B46A" w14:textId="77777777" w:rsidR="00AE1C93" w:rsidRPr="00ED26FA" w:rsidRDefault="00AE1C93" w:rsidP="00944ECC">
      <w:pPr>
        <w:widowControl w:val="0"/>
        <w:spacing w:after="0" w:line="240" w:lineRule="auto"/>
        <w:ind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Частину з них діти набувають під час вивчення різних предметів на всіх етапах освіти. Спільними для всіх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xml:space="preserve"> є такі вміння: читати і розуміти прочитане, висловлювати думку усно і письмово, критично мислити, здатність </w:t>
      </w:r>
      <w:proofErr w:type="spellStart"/>
      <w:r w:rsidRPr="00ED26FA">
        <w:rPr>
          <w:rFonts w:ascii="Times New Roman" w:eastAsia="Times New Roman" w:hAnsi="Times New Roman" w:cs="Times New Roman"/>
          <w:sz w:val="24"/>
          <w:szCs w:val="24"/>
          <w:lang w:val="uk-UA"/>
        </w:rPr>
        <w:t>логічно</w:t>
      </w:r>
      <w:proofErr w:type="spellEnd"/>
      <w:r w:rsidRPr="00ED26FA">
        <w:rPr>
          <w:rFonts w:ascii="Times New Roman" w:eastAsia="Times New Roman" w:hAnsi="Times New Roman" w:cs="Times New Roman"/>
          <w:sz w:val="24"/>
          <w:szCs w:val="24"/>
          <w:lang w:val="uk-UA"/>
        </w:rPr>
        <w:t xml:space="preserve"> обґрунтовувати позицію, виявляти ініціативу, говорити, уміння вирішувати проблеми, оцінювати ризики та приймати рішення, </w:t>
      </w:r>
      <w:proofErr w:type="spellStart"/>
      <w:r w:rsidRPr="00ED26FA">
        <w:rPr>
          <w:rFonts w:ascii="Times New Roman" w:eastAsia="Times New Roman" w:hAnsi="Times New Roman" w:cs="Times New Roman"/>
          <w:sz w:val="24"/>
          <w:szCs w:val="24"/>
          <w:lang w:val="uk-UA"/>
        </w:rPr>
        <w:t>конструктивно</w:t>
      </w:r>
      <w:proofErr w:type="spellEnd"/>
      <w:r w:rsidRPr="00ED26FA">
        <w:rPr>
          <w:rFonts w:ascii="Times New Roman" w:eastAsia="Times New Roman" w:hAnsi="Times New Roman" w:cs="Times New Roman"/>
          <w:sz w:val="24"/>
          <w:szCs w:val="24"/>
          <w:lang w:val="uk-UA"/>
        </w:rPr>
        <w:t xml:space="preserve"> керувати емоціями, </w:t>
      </w:r>
      <w:r w:rsidRPr="00ED26FA">
        <w:rPr>
          <w:rFonts w:ascii="Times New Roman" w:eastAsia="Times New Roman" w:hAnsi="Times New Roman" w:cs="Times New Roman"/>
          <w:color w:val="FF0000"/>
          <w:sz w:val="24"/>
          <w:szCs w:val="24"/>
          <w:lang w:val="uk-UA"/>
        </w:rPr>
        <w:t xml:space="preserve"> </w:t>
      </w:r>
      <w:r w:rsidRPr="00ED26FA">
        <w:rPr>
          <w:rFonts w:ascii="Times New Roman" w:eastAsia="Times New Roman" w:hAnsi="Times New Roman" w:cs="Times New Roman"/>
          <w:sz w:val="24"/>
          <w:szCs w:val="24"/>
          <w:lang w:val="uk-UA"/>
        </w:rPr>
        <w:t>здатність співпрацювати в команді.</w:t>
      </w:r>
    </w:p>
    <w:p w14:paraId="37A30C31" w14:textId="77777777" w:rsidR="00AE1C93" w:rsidRPr="00ED26FA" w:rsidRDefault="00AE1C93" w:rsidP="00596C59">
      <w:pPr>
        <w:widowControl w:val="0"/>
        <w:numPr>
          <w:ilvl w:val="0"/>
          <w:numId w:val="8"/>
        </w:numPr>
        <w:spacing w:after="0" w:line="240" w:lineRule="auto"/>
        <w:jc w:val="both"/>
        <w:outlineLvl w:val="1"/>
        <w:rPr>
          <w:rFonts w:ascii="Times New Roman" w:eastAsia="Times New Roman" w:hAnsi="Times New Roman" w:cs="Times New Roman"/>
          <w:bCs/>
          <w:sz w:val="24"/>
          <w:szCs w:val="24"/>
          <w:lang w:val="uk-UA"/>
        </w:rPr>
      </w:pPr>
      <w:r w:rsidRPr="00ED26FA">
        <w:rPr>
          <w:rFonts w:ascii="Times New Roman" w:eastAsia="Times New Roman" w:hAnsi="Times New Roman" w:cs="Times New Roman"/>
          <w:b/>
          <w:sz w:val="24"/>
          <w:szCs w:val="24"/>
          <w:shd w:val="clear" w:color="auto" w:fill="FFFFFF"/>
          <w:lang w:val="uk-UA" w:eastAsia="uk-UA" w:bidi="uk-UA"/>
        </w:rPr>
        <w:t xml:space="preserve">Цілі  </w:t>
      </w:r>
      <w:r w:rsidRPr="00ED26FA">
        <w:rPr>
          <w:rFonts w:ascii="Times New Roman" w:eastAsia="Times New Roman" w:hAnsi="Times New Roman" w:cs="Times New Roman"/>
          <w:b/>
          <w:bCs/>
          <w:sz w:val="24"/>
          <w:szCs w:val="24"/>
          <w:lang w:val="uk-UA"/>
        </w:rPr>
        <w:t>та задачі освітнього процесу школи</w:t>
      </w:r>
    </w:p>
    <w:p w14:paraId="05178ACC" w14:textId="77777777" w:rsidR="00AE1C93" w:rsidRPr="00ED26FA" w:rsidRDefault="00AE1C93" w:rsidP="00ED26FA">
      <w:pPr>
        <w:widowControl w:val="0"/>
        <w:spacing w:after="0" w:line="240" w:lineRule="auto"/>
        <w:ind w:left="42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Враховуючи призначення і місце школи в освітньому просторі, школа</w:t>
      </w:r>
    </w:p>
    <w:p w14:paraId="73346329" w14:textId="77777777" w:rsidR="00AE1C93" w:rsidRPr="00ED26FA" w:rsidRDefault="00AE1C93" w:rsidP="00ED26FA">
      <w:pPr>
        <w:widowControl w:val="0"/>
        <w:tabs>
          <w:tab w:val="left" w:pos="306"/>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працює над досягненням таких цілей та задач:</w:t>
      </w:r>
    </w:p>
    <w:p w14:paraId="3BCD1ECB" w14:textId="77777777" w:rsidR="00AE1C93" w:rsidRPr="00ED26FA" w:rsidRDefault="00AE1C93" w:rsidP="00596C59">
      <w:pPr>
        <w:widowControl w:val="0"/>
        <w:numPr>
          <w:ilvl w:val="0"/>
          <w:numId w:val="23"/>
        </w:numPr>
        <w:spacing w:after="0" w:line="240" w:lineRule="auto"/>
        <w:ind w:left="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забезпечити засвоєння учнями обов'язкового мінімуму змісту початкової, основної, середньої (повної) загальної освіти на рівні вимог примітивного освітнього стандарту;</w:t>
      </w:r>
    </w:p>
    <w:p w14:paraId="4723382C" w14:textId="77777777" w:rsidR="00AE1C93" w:rsidRPr="00ED26FA" w:rsidRDefault="008816E4" w:rsidP="00596C59">
      <w:pPr>
        <w:widowControl w:val="0"/>
        <w:numPr>
          <w:ilvl w:val="0"/>
          <w:numId w:val="23"/>
        </w:numPr>
        <w:spacing w:after="10" w:line="240" w:lineRule="auto"/>
        <w:ind w:left="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акце</w:t>
      </w:r>
      <w:r w:rsidR="00AE1C93" w:rsidRPr="00ED26FA">
        <w:rPr>
          <w:rFonts w:ascii="Times New Roman" w:eastAsia="Times New Roman" w:hAnsi="Times New Roman" w:cs="Times New Roman"/>
          <w:sz w:val="24"/>
          <w:szCs w:val="24"/>
          <w:lang w:val="uk-UA"/>
        </w:rPr>
        <w:t>нтувати наступність освітніх програм усіх рівнів;</w:t>
      </w:r>
    </w:p>
    <w:p w14:paraId="2D2ED570" w14:textId="77777777" w:rsidR="00AE1C93" w:rsidRPr="00ED26FA" w:rsidRDefault="00AE1C93" w:rsidP="00596C59">
      <w:pPr>
        <w:widowControl w:val="0"/>
        <w:numPr>
          <w:ilvl w:val="0"/>
          <w:numId w:val="23"/>
        </w:numPr>
        <w:tabs>
          <w:tab w:val="left" w:pos="306"/>
        </w:tabs>
        <w:spacing w:after="0" w:line="240" w:lineRule="auto"/>
        <w:ind w:left="0" w:firstLine="0"/>
        <w:jc w:val="both"/>
        <w:rPr>
          <w:rFonts w:ascii="Times New Roman" w:eastAsia="Times New Roman" w:hAnsi="Times New Roman" w:cs="Times New Roman"/>
          <w:color w:val="FF0000"/>
          <w:sz w:val="24"/>
          <w:szCs w:val="24"/>
          <w:lang w:val="uk-UA"/>
        </w:rPr>
      </w:pPr>
      <w:r w:rsidRPr="00ED26FA">
        <w:rPr>
          <w:rFonts w:ascii="Times New Roman" w:eastAsia="Times New Roman" w:hAnsi="Times New Roman" w:cs="Times New Roman"/>
          <w:sz w:val="24"/>
          <w:szCs w:val="24"/>
          <w:lang w:val="uk-UA"/>
        </w:rPr>
        <w:t>готовити основу для адаптації учнів до життя в суспільстві, для усвідомленого вибору та наступного засвоєння професійних освітніх програм;</w:t>
      </w:r>
    </w:p>
    <w:p w14:paraId="78BF0147" w14:textId="77777777" w:rsidR="00AE1C93" w:rsidRPr="00ED26FA" w:rsidRDefault="00AE1C93" w:rsidP="00596C59">
      <w:pPr>
        <w:widowControl w:val="0"/>
        <w:numPr>
          <w:ilvl w:val="0"/>
          <w:numId w:val="23"/>
        </w:numPr>
        <w:tabs>
          <w:tab w:val="left" w:pos="306"/>
        </w:tabs>
        <w:spacing w:after="0" w:line="240" w:lineRule="auto"/>
        <w:ind w:left="0" w:firstLine="0"/>
        <w:jc w:val="both"/>
        <w:rPr>
          <w:rFonts w:ascii="Times New Roman" w:eastAsia="Times New Roman" w:hAnsi="Times New Roman" w:cs="Times New Roman"/>
          <w:color w:val="FF0000"/>
          <w:sz w:val="24"/>
          <w:szCs w:val="24"/>
          <w:lang w:val="uk-UA"/>
        </w:rPr>
      </w:pPr>
      <w:r w:rsidRPr="00ED26FA">
        <w:rPr>
          <w:rFonts w:ascii="Times New Roman" w:eastAsia="Times New Roman" w:hAnsi="Times New Roman" w:cs="Times New Roman"/>
          <w:sz w:val="24"/>
          <w:szCs w:val="24"/>
          <w:lang w:val="uk-UA"/>
        </w:rPr>
        <w:t>формувати позитивну мотивацію учнів до навчальної діяльності;</w:t>
      </w:r>
    </w:p>
    <w:p w14:paraId="52A0E798" w14:textId="77777777" w:rsidR="00AE1C93" w:rsidRPr="00ED26FA" w:rsidRDefault="00AE1C93" w:rsidP="00596C59">
      <w:pPr>
        <w:widowControl w:val="0"/>
        <w:numPr>
          <w:ilvl w:val="0"/>
          <w:numId w:val="23"/>
        </w:numPr>
        <w:tabs>
          <w:tab w:val="left" w:pos="306"/>
        </w:tabs>
        <w:spacing w:after="0" w:line="240" w:lineRule="auto"/>
        <w:ind w:left="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забезпечити соціально-педагогічні відносини, що зберігають фізичне, психічне та соціальне здоров'я учнів.</w:t>
      </w:r>
    </w:p>
    <w:p w14:paraId="01E19427" w14:textId="77777777" w:rsidR="00AE1C93" w:rsidRPr="00ED26FA" w:rsidRDefault="00944ECC" w:rsidP="00944ECC">
      <w:pPr>
        <w:widowControl w:val="0"/>
        <w:tabs>
          <w:tab w:val="left" w:pos="361"/>
        </w:tabs>
        <w:spacing w:after="0" w:line="240" w:lineRule="auto"/>
        <w:jc w:val="both"/>
        <w:outlineLvl w:val="1"/>
        <w:rPr>
          <w:rFonts w:ascii="Times New Roman" w:eastAsia="Times New Roman" w:hAnsi="Times New Roman" w:cs="Times New Roman"/>
          <w:b/>
          <w:bCs/>
          <w:sz w:val="24"/>
          <w:szCs w:val="24"/>
          <w:lang w:val="uk-UA"/>
        </w:rPr>
      </w:pPr>
      <w:bookmarkStart w:id="4" w:name="bookmark4"/>
      <w:r>
        <w:rPr>
          <w:rFonts w:ascii="Times New Roman" w:eastAsia="Times New Roman" w:hAnsi="Times New Roman" w:cs="Times New Roman"/>
          <w:sz w:val="24"/>
          <w:szCs w:val="24"/>
          <w:lang w:val="uk-UA"/>
        </w:rPr>
        <w:t>4.</w:t>
      </w:r>
      <w:r w:rsidR="00AE1C93" w:rsidRPr="00ED26FA">
        <w:rPr>
          <w:rFonts w:ascii="Times New Roman" w:eastAsia="Times New Roman" w:hAnsi="Times New Roman" w:cs="Times New Roman"/>
          <w:b/>
          <w:bCs/>
          <w:sz w:val="24"/>
          <w:szCs w:val="24"/>
          <w:lang w:val="uk-UA"/>
        </w:rPr>
        <w:t>Навчальний план та його обґрунтування</w:t>
      </w:r>
      <w:bookmarkEnd w:id="4"/>
    </w:p>
    <w:p w14:paraId="45FD5F27" w14:textId="77777777" w:rsidR="00AE1C93" w:rsidRPr="00ED26FA" w:rsidRDefault="00AE1C93" w:rsidP="00ED26FA">
      <w:pPr>
        <w:widowControl w:val="0"/>
        <w:spacing w:after="0" w:line="240" w:lineRule="auto"/>
        <w:ind w:firstLine="112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Основним документом, що регулює освітній процес у школі, є навчальний план, що складений на основі Типових навчальних планів, розроблених та затверджених Міністерством освіти і науки України, із конкретизацією варіативної частини, яка передбачає досягнення учнями результатів навчання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визначених Державним стандартом.</w:t>
      </w:r>
    </w:p>
    <w:p w14:paraId="243843D9" w14:textId="77777777" w:rsidR="00AE1C93" w:rsidRPr="00ED26FA" w:rsidRDefault="00AE1C93" w:rsidP="00ED26FA">
      <w:pPr>
        <w:widowControl w:val="0"/>
        <w:tabs>
          <w:tab w:val="left" w:pos="4560"/>
        </w:tabs>
        <w:spacing w:after="0" w:line="240" w:lineRule="auto"/>
        <w:ind w:firstLine="90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Освітній процес у </w:t>
      </w:r>
      <w:r w:rsidR="00DA42CD">
        <w:rPr>
          <w:rFonts w:ascii="Times New Roman" w:eastAsia="Times New Roman" w:hAnsi="Times New Roman" w:cs="Times New Roman"/>
          <w:sz w:val="24"/>
          <w:szCs w:val="24"/>
          <w:lang w:val="uk-UA"/>
        </w:rPr>
        <w:t xml:space="preserve">Миколаївському </w:t>
      </w:r>
      <w:r w:rsidRPr="00ED26FA">
        <w:rPr>
          <w:rFonts w:ascii="Times New Roman" w:eastAsia="Times New Roman" w:hAnsi="Times New Roman" w:cs="Times New Roman"/>
          <w:sz w:val="24"/>
          <w:szCs w:val="24"/>
          <w:lang w:val="uk-UA"/>
        </w:rPr>
        <w:t xml:space="preserve">ЗНВК буде проводитись за державними програмами з використанням </w:t>
      </w:r>
      <w:proofErr w:type="spellStart"/>
      <w:r w:rsidRPr="00ED26FA">
        <w:rPr>
          <w:rFonts w:ascii="Times New Roman" w:eastAsia="Times New Roman" w:hAnsi="Times New Roman" w:cs="Times New Roman"/>
          <w:sz w:val="24"/>
          <w:szCs w:val="24"/>
          <w:lang w:val="uk-UA"/>
        </w:rPr>
        <w:t>інструктивно</w:t>
      </w:r>
      <w:proofErr w:type="spellEnd"/>
      <w:r w:rsidRPr="00ED26FA">
        <w:rPr>
          <w:rFonts w:ascii="Times New Roman" w:eastAsia="Times New Roman" w:hAnsi="Times New Roman" w:cs="Times New Roman"/>
          <w:sz w:val="24"/>
          <w:szCs w:val="24"/>
          <w:lang w:val="uk-UA"/>
        </w:rPr>
        <w:t xml:space="preserve">-методичних рекомендацій Міністерства освіти і науки України щодо вивчення </w:t>
      </w:r>
      <w:r w:rsidR="009A64AF">
        <w:rPr>
          <w:rFonts w:ascii="Times New Roman" w:eastAsia="Times New Roman" w:hAnsi="Times New Roman" w:cs="Times New Roman"/>
          <w:sz w:val="24"/>
          <w:szCs w:val="24"/>
          <w:lang w:val="uk-UA"/>
        </w:rPr>
        <w:t>шкільних дисциплін у новому 202</w:t>
      </w:r>
      <w:r w:rsidR="00DA42CD">
        <w:rPr>
          <w:rFonts w:ascii="Times New Roman" w:eastAsia="Times New Roman" w:hAnsi="Times New Roman" w:cs="Times New Roman"/>
          <w:sz w:val="24"/>
          <w:szCs w:val="24"/>
          <w:lang w:val="uk-UA"/>
        </w:rPr>
        <w:t>1</w:t>
      </w:r>
      <w:r w:rsidR="009A64AF">
        <w:rPr>
          <w:rFonts w:ascii="Times New Roman" w:eastAsia="Times New Roman" w:hAnsi="Times New Roman" w:cs="Times New Roman"/>
          <w:sz w:val="24"/>
          <w:szCs w:val="24"/>
          <w:lang w:val="uk-UA"/>
        </w:rPr>
        <w:t>/202</w:t>
      </w:r>
      <w:r w:rsidR="00DA42CD">
        <w:rPr>
          <w:rFonts w:ascii="Times New Roman" w:eastAsia="Times New Roman" w:hAnsi="Times New Roman" w:cs="Times New Roman"/>
          <w:sz w:val="24"/>
          <w:szCs w:val="24"/>
          <w:lang w:val="uk-UA"/>
        </w:rPr>
        <w:t>2</w:t>
      </w:r>
      <w:r w:rsidRPr="00ED26FA">
        <w:rPr>
          <w:rFonts w:ascii="Times New Roman" w:eastAsia="Times New Roman" w:hAnsi="Times New Roman" w:cs="Times New Roman"/>
          <w:sz w:val="24"/>
          <w:szCs w:val="24"/>
          <w:lang w:val="uk-UA"/>
        </w:rPr>
        <w:t xml:space="preserve"> навчальному році.</w:t>
      </w:r>
    </w:p>
    <w:p w14:paraId="1D8F9CCC" w14:textId="77777777" w:rsidR="00AE1C93" w:rsidRPr="00ED26FA" w:rsidRDefault="00AE1C93" w:rsidP="00ED26FA">
      <w:pPr>
        <w:widowControl w:val="0"/>
        <w:spacing w:after="0" w:line="240" w:lineRule="auto"/>
        <w:ind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Навчальний план включає інваріантну складову, сформовану на державному рівні та варіативну складову, в якій передбачен</w:t>
      </w:r>
      <w:r w:rsidR="00777786" w:rsidRPr="00ED26FA">
        <w:rPr>
          <w:rFonts w:ascii="Times New Roman" w:eastAsia="Times New Roman" w:hAnsi="Times New Roman" w:cs="Times New Roman"/>
          <w:sz w:val="24"/>
          <w:szCs w:val="24"/>
          <w:lang w:val="uk-UA"/>
        </w:rPr>
        <w:t xml:space="preserve">о додаткові години на підсилення </w:t>
      </w:r>
      <w:r w:rsidRPr="00ED26FA">
        <w:rPr>
          <w:rFonts w:ascii="Times New Roman" w:eastAsia="Times New Roman" w:hAnsi="Times New Roman" w:cs="Times New Roman"/>
          <w:sz w:val="24"/>
          <w:szCs w:val="24"/>
          <w:lang w:val="uk-UA"/>
        </w:rPr>
        <w:t xml:space="preserve"> вивчення предметів</w:t>
      </w:r>
      <w:r w:rsidR="00777786" w:rsidRPr="00ED26FA">
        <w:rPr>
          <w:rFonts w:ascii="Times New Roman" w:eastAsia="Times New Roman" w:hAnsi="Times New Roman" w:cs="Times New Roman"/>
          <w:sz w:val="24"/>
          <w:szCs w:val="24"/>
          <w:lang w:val="uk-UA"/>
        </w:rPr>
        <w:t xml:space="preserve">, </w:t>
      </w:r>
      <w:r w:rsidRPr="00ED26FA">
        <w:rPr>
          <w:rFonts w:ascii="Times New Roman" w:eastAsia="Times New Roman" w:hAnsi="Times New Roman" w:cs="Times New Roman"/>
          <w:sz w:val="24"/>
          <w:szCs w:val="24"/>
          <w:lang w:val="uk-UA"/>
        </w:rPr>
        <w:t>факультативи, а саме:</w:t>
      </w:r>
    </w:p>
    <w:p w14:paraId="297F0418" w14:textId="77777777" w:rsidR="00AE1C93" w:rsidRPr="00ED26FA" w:rsidRDefault="00AE1C93" w:rsidP="00596C59">
      <w:pPr>
        <w:pStyle w:val="ad"/>
        <w:widowControl w:val="0"/>
        <w:numPr>
          <w:ilvl w:val="1"/>
          <w:numId w:val="27"/>
        </w:numPr>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класи:</w:t>
      </w:r>
    </w:p>
    <w:p w14:paraId="08CCD939" w14:textId="77777777" w:rsidR="00AE1C93" w:rsidRPr="00ED26FA" w:rsidRDefault="00777786" w:rsidP="00ED26FA">
      <w:pPr>
        <w:widowControl w:val="0"/>
        <w:tabs>
          <w:tab w:val="left" w:pos="1597"/>
        </w:tabs>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w:t>
      </w:r>
      <w:r w:rsidR="008816E4" w:rsidRPr="00ED26FA">
        <w:rPr>
          <w:rFonts w:ascii="Times New Roman" w:eastAsia="Times New Roman" w:hAnsi="Times New Roman" w:cs="Times New Roman"/>
          <w:sz w:val="24"/>
          <w:szCs w:val="24"/>
          <w:lang w:val="uk-UA"/>
        </w:rPr>
        <w:t xml:space="preserve">1 година </w:t>
      </w:r>
      <w:r w:rsidR="00AE1C93" w:rsidRPr="00ED26FA">
        <w:rPr>
          <w:rFonts w:ascii="Times New Roman" w:eastAsia="Times New Roman" w:hAnsi="Times New Roman" w:cs="Times New Roman"/>
          <w:sz w:val="24"/>
          <w:szCs w:val="24"/>
          <w:lang w:val="uk-UA"/>
        </w:rPr>
        <w:t xml:space="preserve"> на підсилення вивчення у</w:t>
      </w:r>
      <w:r w:rsidRPr="00ED26FA">
        <w:rPr>
          <w:rFonts w:ascii="Times New Roman" w:eastAsia="Times New Roman" w:hAnsi="Times New Roman" w:cs="Times New Roman"/>
          <w:sz w:val="24"/>
          <w:szCs w:val="24"/>
          <w:lang w:val="uk-UA"/>
        </w:rPr>
        <w:t>країнської мови у 1 класі;</w:t>
      </w:r>
    </w:p>
    <w:p w14:paraId="35B624A4" w14:textId="77777777" w:rsidR="00777786" w:rsidRPr="00ED26FA" w:rsidRDefault="00777786" w:rsidP="00ED26FA">
      <w:pPr>
        <w:widowControl w:val="0"/>
        <w:tabs>
          <w:tab w:val="left" w:pos="1597"/>
        </w:tabs>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lastRenderedPageBreak/>
        <w:t xml:space="preserve">-1 година  на підсилення </w:t>
      </w:r>
      <w:r w:rsidR="009A64AF">
        <w:rPr>
          <w:rFonts w:ascii="Times New Roman" w:eastAsia="Times New Roman" w:hAnsi="Times New Roman" w:cs="Times New Roman"/>
          <w:sz w:val="24"/>
          <w:szCs w:val="24"/>
          <w:lang w:val="uk-UA"/>
        </w:rPr>
        <w:t xml:space="preserve">вивчення математики </w:t>
      </w:r>
      <w:r w:rsidRPr="00ED26FA">
        <w:rPr>
          <w:rFonts w:ascii="Times New Roman" w:eastAsia="Times New Roman" w:hAnsi="Times New Roman" w:cs="Times New Roman"/>
          <w:sz w:val="24"/>
          <w:szCs w:val="24"/>
          <w:lang w:val="uk-UA"/>
        </w:rPr>
        <w:t xml:space="preserve"> у 2 класі;</w:t>
      </w:r>
    </w:p>
    <w:p w14:paraId="27A8859D" w14:textId="77777777" w:rsidR="00777786" w:rsidRPr="00ED26FA" w:rsidRDefault="00777786" w:rsidP="00ED26FA">
      <w:pPr>
        <w:widowControl w:val="0"/>
        <w:tabs>
          <w:tab w:val="left" w:pos="1597"/>
        </w:tabs>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 година  на підсилення вивчення української мови у 3 класі;</w:t>
      </w:r>
    </w:p>
    <w:p w14:paraId="071AB04E" w14:textId="77777777" w:rsidR="00777786" w:rsidRPr="00ED26FA" w:rsidRDefault="00777786" w:rsidP="00ED26FA">
      <w:pPr>
        <w:widowControl w:val="0"/>
        <w:tabs>
          <w:tab w:val="left" w:pos="1597"/>
        </w:tabs>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 година  на підсилення вивчення української мови у 4 класі;</w:t>
      </w:r>
    </w:p>
    <w:p w14:paraId="25EA52C4" w14:textId="77777777" w:rsidR="008816E4" w:rsidRPr="00ED26FA" w:rsidRDefault="00AE1C93" w:rsidP="00596C59">
      <w:pPr>
        <w:pStyle w:val="ad"/>
        <w:widowControl w:val="0"/>
        <w:numPr>
          <w:ilvl w:val="1"/>
          <w:numId w:val="28"/>
        </w:numPr>
        <w:tabs>
          <w:tab w:val="left" w:pos="1597"/>
        </w:tabs>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класи:</w:t>
      </w:r>
    </w:p>
    <w:p w14:paraId="2975E60C" w14:textId="77777777" w:rsidR="00777786" w:rsidRPr="00ED26FA" w:rsidRDefault="00777786" w:rsidP="00ED26FA">
      <w:pPr>
        <w:widowControl w:val="0"/>
        <w:tabs>
          <w:tab w:val="left" w:pos="1597"/>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- 1 год</w:t>
      </w:r>
      <w:r w:rsidR="007741AE" w:rsidRPr="00ED26FA">
        <w:rPr>
          <w:rFonts w:ascii="Times New Roman" w:eastAsia="Times New Roman" w:hAnsi="Times New Roman" w:cs="Times New Roman"/>
          <w:sz w:val="24"/>
          <w:szCs w:val="24"/>
          <w:lang w:val="uk-UA"/>
        </w:rPr>
        <w:t xml:space="preserve">ина </w:t>
      </w:r>
      <w:r w:rsidRPr="00ED26FA">
        <w:rPr>
          <w:rFonts w:ascii="Times New Roman" w:eastAsia="Times New Roman" w:hAnsi="Times New Roman" w:cs="Times New Roman"/>
          <w:sz w:val="24"/>
          <w:szCs w:val="24"/>
          <w:lang w:val="uk-UA"/>
        </w:rPr>
        <w:t xml:space="preserve"> для підсилення вивчення  української  мови  у 10 класі;</w:t>
      </w:r>
    </w:p>
    <w:p w14:paraId="2B0720B8" w14:textId="77777777" w:rsidR="00777786" w:rsidRDefault="00777786" w:rsidP="00ED26FA">
      <w:pPr>
        <w:widowControl w:val="0"/>
        <w:tabs>
          <w:tab w:val="left" w:pos="1597"/>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- 1 год</w:t>
      </w:r>
      <w:r w:rsidR="007741AE" w:rsidRPr="00ED26FA">
        <w:rPr>
          <w:rFonts w:ascii="Times New Roman" w:eastAsia="Times New Roman" w:hAnsi="Times New Roman" w:cs="Times New Roman"/>
          <w:sz w:val="24"/>
          <w:szCs w:val="24"/>
          <w:lang w:val="uk-UA"/>
        </w:rPr>
        <w:t>ина</w:t>
      </w:r>
      <w:r w:rsidRPr="00ED26FA">
        <w:rPr>
          <w:rFonts w:ascii="Times New Roman" w:eastAsia="Times New Roman" w:hAnsi="Times New Roman" w:cs="Times New Roman"/>
          <w:sz w:val="24"/>
          <w:szCs w:val="24"/>
          <w:lang w:val="uk-UA"/>
        </w:rPr>
        <w:t xml:space="preserve"> </w:t>
      </w:r>
      <w:r w:rsidR="007741AE" w:rsidRPr="00ED26FA">
        <w:rPr>
          <w:rFonts w:ascii="Times New Roman" w:eastAsia="Times New Roman" w:hAnsi="Times New Roman" w:cs="Times New Roman"/>
          <w:sz w:val="24"/>
          <w:szCs w:val="24"/>
          <w:lang w:val="uk-UA"/>
        </w:rPr>
        <w:t xml:space="preserve"> </w:t>
      </w:r>
      <w:r w:rsidRPr="00ED26FA">
        <w:rPr>
          <w:rFonts w:ascii="Times New Roman" w:eastAsia="Times New Roman" w:hAnsi="Times New Roman" w:cs="Times New Roman"/>
          <w:sz w:val="24"/>
          <w:szCs w:val="24"/>
          <w:lang w:val="uk-UA"/>
        </w:rPr>
        <w:t>для підсил</w:t>
      </w:r>
      <w:r w:rsidR="009A64AF">
        <w:rPr>
          <w:rFonts w:ascii="Times New Roman" w:eastAsia="Times New Roman" w:hAnsi="Times New Roman" w:cs="Times New Roman"/>
          <w:sz w:val="24"/>
          <w:szCs w:val="24"/>
          <w:lang w:val="uk-UA"/>
        </w:rPr>
        <w:t>ення вивчення  математики   у 10</w:t>
      </w:r>
      <w:r w:rsidRPr="00ED26FA">
        <w:rPr>
          <w:rFonts w:ascii="Times New Roman" w:eastAsia="Times New Roman" w:hAnsi="Times New Roman" w:cs="Times New Roman"/>
          <w:sz w:val="24"/>
          <w:szCs w:val="24"/>
          <w:lang w:val="uk-UA"/>
        </w:rPr>
        <w:t xml:space="preserve"> класі;</w:t>
      </w:r>
    </w:p>
    <w:p w14:paraId="4B7EFBD3" w14:textId="77777777" w:rsidR="00DA42CD" w:rsidRPr="00ED26FA" w:rsidRDefault="00DA42CD" w:rsidP="00DA42CD">
      <w:pPr>
        <w:widowControl w:val="0"/>
        <w:tabs>
          <w:tab w:val="left" w:pos="1597"/>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- 1 година  для підсилення вивчення  історії  України</w:t>
      </w:r>
      <w:r>
        <w:rPr>
          <w:rFonts w:ascii="Times New Roman" w:eastAsia="Times New Roman" w:hAnsi="Times New Roman" w:cs="Times New Roman"/>
          <w:sz w:val="24"/>
          <w:szCs w:val="24"/>
          <w:lang w:val="uk-UA"/>
        </w:rPr>
        <w:t xml:space="preserve">  у 10</w:t>
      </w:r>
      <w:r w:rsidRPr="00ED26FA">
        <w:rPr>
          <w:rFonts w:ascii="Times New Roman" w:eastAsia="Times New Roman" w:hAnsi="Times New Roman" w:cs="Times New Roman"/>
          <w:sz w:val="24"/>
          <w:szCs w:val="24"/>
          <w:lang w:val="uk-UA"/>
        </w:rPr>
        <w:t xml:space="preserve"> класі;</w:t>
      </w:r>
    </w:p>
    <w:p w14:paraId="618FA458" w14:textId="77777777" w:rsidR="00DA42CD" w:rsidRPr="00ED26FA" w:rsidRDefault="00DA42CD" w:rsidP="00ED26FA">
      <w:pPr>
        <w:widowControl w:val="0"/>
        <w:tabs>
          <w:tab w:val="left" w:pos="1597"/>
        </w:tabs>
        <w:spacing w:after="0" w:line="240" w:lineRule="auto"/>
        <w:jc w:val="both"/>
        <w:rPr>
          <w:rFonts w:ascii="Times New Roman" w:eastAsia="Times New Roman" w:hAnsi="Times New Roman" w:cs="Times New Roman"/>
          <w:sz w:val="24"/>
          <w:szCs w:val="24"/>
          <w:lang w:val="uk-UA"/>
        </w:rPr>
      </w:pPr>
    </w:p>
    <w:p w14:paraId="5EA0A3E0" w14:textId="77777777" w:rsidR="00777786" w:rsidRPr="00ED26FA" w:rsidRDefault="00777786" w:rsidP="00ED26FA">
      <w:pPr>
        <w:widowControl w:val="0"/>
        <w:tabs>
          <w:tab w:val="left" w:pos="1597"/>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- 1 год</w:t>
      </w:r>
      <w:r w:rsidR="007741AE" w:rsidRPr="00ED26FA">
        <w:rPr>
          <w:rFonts w:ascii="Times New Roman" w:eastAsia="Times New Roman" w:hAnsi="Times New Roman" w:cs="Times New Roman"/>
          <w:sz w:val="24"/>
          <w:szCs w:val="24"/>
          <w:lang w:val="uk-UA"/>
        </w:rPr>
        <w:t>ина</w:t>
      </w:r>
      <w:r w:rsidRPr="00ED26FA">
        <w:rPr>
          <w:rFonts w:ascii="Times New Roman" w:eastAsia="Times New Roman" w:hAnsi="Times New Roman" w:cs="Times New Roman"/>
          <w:sz w:val="24"/>
          <w:szCs w:val="24"/>
          <w:lang w:val="uk-UA"/>
        </w:rPr>
        <w:t xml:space="preserve"> </w:t>
      </w:r>
      <w:r w:rsidR="007741AE" w:rsidRPr="00ED26FA">
        <w:rPr>
          <w:rFonts w:ascii="Times New Roman" w:eastAsia="Times New Roman" w:hAnsi="Times New Roman" w:cs="Times New Roman"/>
          <w:sz w:val="24"/>
          <w:szCs w:val="24"/>
          <w:lang w:val="uk-UA"/>
        </w:rPr>
        <w:t xml:space="preserve"> </w:t>
      </w:r>
      <w:r w:rsidRPr="00ED26FA">
        <w:rPr>
          <w:rFonts w:ascii="Times New Roman" w:eastAsia="Times New Roman" w:hAnsi="Times New Roman" w:cs="Times New Roman"/>
          <w:sz w:val="24"/>
          <w:szCs w:val="24"/>
          <w:lang w:val="uk-UA"/>
        </w:rPr>
        <w:t>для підсилення вивчення  історії  України</w:t>
      </w:r>
      <w:r w:rsidR="009A64AF">
        <w:rPr>
          <w:rFonts w:ascii="Times New Roman" w:eastAsia="Times New Roman" w:hAnsi="Times New Roman" w:cs="Times New Roman"/>
          <w:sz w:val="24"/>
          <w:szCs w:val="24"/>
          <w:lang w:val="uk-UA"/>
        </w:rPr>
        <w:t xml:space="preserve">  у 11</w:t>
      </w:r>
      <w:r w:rsidRPr="00ED26FA">
        <w:rPr>
          <w:rFonts w:ascii="Times New Roman" w:eastAsia="Times New Roman" w:hAnsi="Times New Roman" w:cs="Times New Roman"/>
          <w:sz w:val="24"/>
          <w:szCs w:val="24"/>
          <w:lang w:val="uk-UA"/>
        </w:rPr>
        <w:t xml:space="preserve"> класі;</w:t>
      </w:r>
    </w:p>
    <w:p w14:paraId="53BBB565" w14:textId="77777777" w:rsidR="007741AE" w:rsidRDefault="007741AE" w:rsidP="00ED26FA">
      <w:pPr>
        <w:widowControl w:val="0"/>
        <w:tabs>
          <w:tab w:val="left" w:pos="1597"/>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- 1 година  д</w:t>
      </w:r>
      <w:r w:rsidR="009A64AF">
        <w:rPr>
          <w:rFonts w:ascii="Times New Roman" w:eastAsia="Times New Roman" w:hAnsi="Times New Roman" w:cs="Times New Roman"/>
          <w:sz w:val="24"/>
          <w:szCs w:val="24"/>
          <w:lang w:val="uk-UA"/>
        </w:rPr>
        <w:t>ля підсилення вивчення  математики</w:t>
      </w:r>
      <w:r w:rsidRPr="00ED26FA">
        <w:rPr>
          <w:rFonts w:ascii="Times New Roman" w:eastAsia="Times New Roman" w:hAnsi="Times New Roman" w:cs="Times New Roman"/>
          <w:sz w:val="24"/>
          <w:szCs w:val="24"/>
          <w:lang w:val="uk-UA"/>
        </w:rPr>
        <w:t xml:space="preserve">  у 11 класі;</w:t>
      </w:r>
    </w:p>
    <w:p w14:paraId="632AC88B" w14:textId="77777777" w:rsidR="00DA42CD" w:rsidRPr="00ED26FA" w:rsidRDefault="00DA42CD" w:rsidP="00ED26FA">
      <w:pPr>
        <w:widowControl w:val="0"/>
        <w:tabs>
          <w:tab w:val="left" w:pos="1597"/>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- 1 година  для підсилення вивчення  української  мови  у 1</w:t>
      </w:r>
      <w:r>
        <w:rPr>
          <w:rFonts w:ascii="Times New Roman" w:eastAsia="Times New Roman" w:hAnsi="Times New Roman" w:cs="Times New Roman"/>
          <w:sz w:val="24"/>
          <w:szCs w:val="24"/>
          <w:lang w:val="uk-UA"/>
        </w:rPr>
        <w:t>1</w:t>
      </w:r>
      <w:r w:rsidRPr="00ED26FA">
        <w:rPr>
          <w:rFonts w:ascii="Times New Roman" w:eastAsia="Times New Roman" w:hAnsi="Times New Roman" w:cs="Times New Roman"/>
          <w:sz w:val="24"/>
          <w:szCs w:val="24"/>
          <w:lang w:val="uk-UA"/>
        </w:rPr>
        <w:t xml:space="preserve"> класі;</w:t>
      </w:r>
    </w:p>
    <w:p w14:paraId="7B5C6910" w14:textId="77777777" w:rsidR="001D29C2" w:rsidRDefault="0019413B" w:rsidP="00ED26FA">
      <w:pPr>
        <w:widowControl w:val="0"/>
        <w:tabs>
          <w:tab w:val="left" w:pos="1597"/>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w:t>
      </w:r>
      <w:r w:rsidR="001D29C2" w:rsidRPr="00ED26FA">
        <w:rPr>
          <w:rFonts w:ascii="Times New Roman" w:eastAsia="Times New Roman" w:hAnsi="Times New Roman" w:cs="Times New Roman"/>
          <w:sz w:val="24"/>
          <w:szCs w:val="24"/>
          <w:lang w:val="uk-UA"/>
        </w:rPr>
        <w:t xml:space="preserve"> </w:t>
      </w:r>
      <w:r w:rsidR="007741AE" w:rsidRPr="00ED26FA">
        <w:rPr>
          <w:rFonts w:ascii="Times New Roman" w:eastAsia="Times New Roman" w:hAnsi="Times New Roman" w:cs="Times New Roman"/>
          <w:sz w:val="24"/>
          <w:szCs w:val="24"/>
          <w:lang w:val="uk-UA"/>
        </w:rPr>
        <w:t>1 годин</w:t>
      </w:r>
      <w:r w:rsidR="009A64AF">
        <w:rPr>
          <w:rFonts w:ascii="Times New Roman" w:eastAsia="Times New Roman" w:hAnsi="Times New Roman" w:cs="Times New Roman"/>
          <w:sz w:val="24"/>
          <w:szCs w:val="24"/>
          <w:lang w:val="uk-UA"/>
        </w:rPr>
        <w:t>а факультативу  чеської мови у 5</w:t>
      </w:r>
      <w:r w:rsidR="007741AE" w:rsidRPr="00ED26FA">
        <w:rPr>
          <w:rFonts w:ascii="Times New Roman" w:eastAsia="Times New Roman" w:hAnsi="Times New Roman" w:cs="Times New Roman"/>
          <w:sz w:val="24"/>
          <w:szCs w:val="24"/>
          <w:lang w:val="uk-UA"/>
        </w:rPr>
        <w:t xml:space="preserve"> класі;</w:t>
      </w:r>
    </w:p>
    <w:p w14:paraId="23379296" w14:textId="77777777" w:rsidR="00DA42CD" w:rsidRPr="00ED26FA" w:rsidRDefault="00DA42CD" w:rsidP="00ED26FA">
      <w:pPr>
        <w:widowControl w:val="0"/>
        <w:tabs>
          <w:tab w:val="left" w:pos="1597"/>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- 1 годин</w:t>
      </w:r>
      <w:r>
        <w:rPr>
          <w:rFonts w:ascii="Times New Roman" w:eastAsia="Times New Roman" w:hAnsi="Times New Roman" w:cs="Times New Roman"/>
          <w:sz w:val="24"/>
          <w:szCs w:val="24"/>
          <w:lang w:val="uk-UA"/>
        </w:rPr>
        <w:t>а факультативу  чеської мови у 6</w:t>
      </w:r>
      <w:r w:rsidRPr="00ED26FA">
        <w:rPr>
          <w:rFonts w:ascii="Times New Roman" w:eastAsia="Times New Roman" w:hAnsi="Times New Roman" w:cs="Times New Roman"/>
          <w:sz w:val="24"/>
          <w:szCs w:val="24"/>
          <w:lang w:val="uk-UA"/>
        </w:rPr>
        <w:t xml:space="preserve"> класі;</w:t>
      </w:r>
    </w:p>
    <w:p w14:paraId="25FF3D11" w14:textId="77777777" w:rsidR="007741AE" w:rsidRDefault="007741AE" w:rsidP="00ED26FA">
      <w:pPr>
        <w:widowControl w:val="0"/>
        <w:tabs>
          <w:tab w:val="left" w:pos="1597"/>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- 1 годин</w:t>
      </w:r>
      <w:r w:rsidR="009A64AF">
        <w:rPr>
          <w:rFonts w:ascii="Times New Roman" w:eastAsia="Times New Roman" w:hAnsi="Times New Roman" w:cs="Times New Roman"/>
          <w:sz w:val="24"/>
          <w:szCs w:val="24"/>
          <w:lang w:val="uk-UA"/>
        </w:rPr>
        <w:t>а факультативу  чеської мови у 1</w:t>
      </w:r>
      <w:r w:rsidR="00DA42CD">
        <w:rPr>
          <w:rFonts w:ascii="Times New Roman" w:eastAsia="Times New Roman" w:hAnsi="Times New Roman" w:cs="Times New Roman"/>
          <w:sz w:val="24"/>
          <w:szCs w:val="24"/>
          <w:lang w:val="uk-UA"/>
        </w:rPr>
        <w:t>1</w:t>
      </w:r>
      <w:r w:rsidR="009A64AF">
        <w:rPr>
          <w:rFonts w:ascii="Times New Roman" w:eastAsia="Times New Roman" w:hAnsi="Times New Roman" w:cs="Times New Roman"/>
          <w:sz w:val="24"/>
          <w:szCs w:val="24"/>
          <w:lang w:val="uk-UA"/>
        </w:rPr>
        <w:t xml:space="preserve"> класі</w:t>
      </w:r>
      <w:r w:rsidR="00DA42CD">
        <w:rPr>
          <w:rFonts w:ascii="Times New Roman" w:eastAsia="Times New Roman" w:hAnsi="Times New Roman" w:cs="Times New Roman"/>
          <w:sz w:val="24"/>
          <w:szCs w:val="24"/>
          <w:lang w:val="uk-UA"/>
        </w:rPr>
        <w:t>;</w:t>
      </w:r>
    </w:p>
    <w:p w14:paraId="4BD66DF9" w14:textId="77777777" w:rsidR="00DA42CD" w:rsidRDefault="00DA42CD" w:rsidP="00ED26FA">
      <w:pPr>
        <w:widowControl w:val="0"/>
        <w:tabs>
          <w:tab w:val="left" w:pos="1597"/>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- 0,5 годин факультативу Захисту України у 8 класі;</w:t>
      </w:r>
    </w:p>
    <w:p w14:paraId="7C45B728" w14:textId="77777777" w:rsidR="00DA42CD" w:rsidRPr="00ED26FA" w:rsidRDefault="00DA42CD" w:rsidP="00ED26FA">
      <w:pPr>
        <w:widowControl w:val="0"/>
        <w:tabs>
          <w:tab w:val="left" w:pos="1597"/>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- 0,5 годин факультативу Захисту України у 9 класі.</w:t>
      </w:r>
    </w:p>
    <w:p w14:paraId="1990613C" w14:textId="77777777" w:rsidR="007741AE" w:rsidRPr="00ED26FA" w:rsidRDefault="00CE06CA" w:rsidP="00ED26FA">
      <w:pPr>
        <w:widowControl w:val="0"/>
        <w:tabs>
          <w:tab w:val="left" w:pos="1597"/>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Організовано інкл</w:t>
      </w:r>
      <w:r w:rsidR="009A64AF">
        <w:rPr>
          <w:rFonts w:ascii="Times New Roman" w:eastAsia="Times New Roman" w:hAnsi="Times New Roman" w:cs="Times New Roman"/>
          <w:sz w:val="24"/>
          <w:szCs w:val="24"/>
          <w:lang w:val="uk-UA"/>
        </w:rPr>
        <w:t xml:space="preserve">юзивну форму навчання для учня </w:t>
      </w:r>
      <w:r w:rsidR="00DA42CD">
        <w:rPr>
          <w:rFonts w:ascii="Times New Roman" w:eastAsia="Times New Roman" w:hAnsi="Times New Roman" w:cs="Times New Roman"/>
          <w:sz w:val="24"/>
          <w:szCs w:val="24"/>
          <w:lang w:val="uk-UA"/>
        </w:rPr>
        <w:t xml:space="preserve">1;4;8 </w:t>
      </w:r>
      <w:r>
        <w:rPr>
          <w:rFonts w:ascii="Times New Roman" w:eastAsia="Times New Roman" w:hAnsi="Times New Roman" w:cs="Times New Roman"/>
          <w:sz w:val="24"/>
          <w:szCs w:val="24"/>
          <w:lang w:val="uk-UA"/>
        </w:rPr>
        <w:t xml:space="preserve"> клас</w:t>
      </w:r>
      <w:r w:rsidR="00DA42CD">
        <w:rPr>
          <w:rFonts w:ascii="Times New Roman" w:eastAsia="Times New Roman" w:hAnsi="Times New Roman" w:cs="Times New Roman"/>
          <w:sz w:val="24"/>
          <w:szCs w:val="24"/>
          <w:lang w:val="uk-UA"/>
        </w:rPr>
        <w:t>ів</w:t>
      </w:r>
      <w:r>
        <w:rPr>
          <w:rFonts w:ascii="Times New Roman" w:eastAsia="Times New Roman" w:hAnsi="Times New Roman" w:cs="Times New Roman"/>
          <w:sz w:val="24"/>
          <w:szCs w:val="24"/>
          <w:lang w:val="uk-UA"/>
        </w:rPr>
        <w:t>.</w:t>
      </w:r>
    </w:p>
    <w:p w14:paraId="52EEFD42" w14:textId="77777777" w:rsidR="0019413B" w:rsidRPr="00ED26FA" w:rsidRDefault="0019413B" w:rsidP="00ED26FA">
      <w:pPr>
        <w:tabs>
          <w:tab w:val="left" w:pos="0"/>
        </w:tabs>
        <w:spacing w:after="0" w:line="240" w:lineRule="auto"/>
        <w:ind w:firstLine="360"/>
        <w:jc w:val="both"/>
        <w:rPr>
          <w:rFonts w:ascii="Times New Roman" w:eastAsia="Times New Roman" w:hAnsi="Times New Roman" w:cs="Times New Roman"/>
          <w:bCs/>
          <w:sz w:val="24"/>
          <w:szCs w:val="24"/>
          <w:lang w:val="uk-UA" w:eastAsia="ru-RU"/>
        </w:rPr>
      </w:pPr>
      <w:r w:rsidRPr="00ED26FA">
        <w:rPr>
          <w:rFonts w:ascii="Times New Roman" w:eastAsia="Times New Roman" w:hAnsi="Times New Roman" w:cs="Times New Roman"/>
          <w:bCs/>
          <w:sz w:val="24"/>
          <w:szCs w:val="24"/>
          <w:lang w:val="uk-UA" w:eastAsia="ru-RU"/>
        </w:rPr>
        <w:t>Враховуючи кадрове та матеріально-технічне забезпечення, за результатами анкетування учнів та на підставі рішення педагогічної ради  обрано такі модулі для вивчення предмета «Фізична культура»   у 5-11 класах:</w:t>
      </w:r>
    </w:p>
    <w:p w14:paraId="3576AB3D" w14:textId="77777777" w:rsidR="0019413B" w:rsidRPr="00ED26FA" w:rsidRDefault="0019413B" w:rsidP="00D91B39">
      <w:pPr>
        <w:tabs>
          <w:tab w:val="left" w:pos="0"/>
        </w:tabs>
        <w:spacing w:after="0" w:line="240" w:lineRule="auto"/>
        <w:jc w:val="both"/>
        <w:rPr>
          <w:rFonts w:ascii="Times New Roman" w:eastAsia="Times New Roman" w:hAnsi="Times New Roman" w:cs="Times New Roman"/>
          <w:bCs/>
          <w:sz w:val="24"/>
          <w:szCs w:val="24"/>
          <w:lang w:val="uk-UA" w:eastAsia="ru-RU"/>
        </w:rPr>
      </w:pPr>
      <w:r w:rsidRPr="00ED26FA">
        <w:rPr>
          <w:rFonts w:ascii="Times New Roman" w:eastAsia="Times New Roman" w:hAnsi="Times New Roman" w:cs="Times New Roman"/>
          <w:bCs/>
          <w:sz w:val="24"/>
          <w:szCs w:val="24"/>
          <w:lang w:val="uk-UA" w:eastAsia="ru-RU"/>
        </w:rPr>
        <w:t>5 клас -  «Футбол», «Баскетбол», «Волейбол», «Гандбол», «Настільний теніс», «Легка  атлетика».</w:t>
      </w:r>
    </w:p>
    <w:p w14:paraId="249409F8" w14:textId="77777777" w:rsidR="0019413B" w:rsidRPr="00ED26FA" w:rsidRDefault="0019413B" w:rsidP="00D91B39">
      <w:pPr>
        <w:tabs>
          <w:tab w:val="left" w:pos="0"/>
        </w:tabs>
        <w:spacing w:after="0" w:line="240" w:lineRule="auto"/>
        <w:jc w:val="both"/>
        <w:rPr>
          <w:rFonts w:ascii="Times New Roman" w:eastAsia="Times New Roman" w:hAnsi="Times New Roman" w:cs="Times New Roman"/>
          <w:bCs/>
          <w:sz w:val="24"/>
          <w:szCs w:val="24"/>
          <w:lang w:val="uk-UA" w:eastAsia="ru-RU"/>
        </w:rPr>
      </w:pPr>
      <w:r w:rsidRPr="00ED26FA">
        <w:rPr>
          <w:rFonts w:ascii="Times New Roman" w:eastAsia="Times New Roman" w:hAnsi="Times New Roman" w:cs="Times New Roman"/>
          <w:bCs/>
          <w:sz w:val="24"/>
          <w:szCs w:val="24"/>
          <w:lang w:val="uk-UA" w:eastAsia="ru-RU"/>
        </w:rPr>
        <w:t>6 клас -  «Футбол», «Баскетбол», «Волейбол», «Гандбол», «Настільний теніс», «Легка  атлетика».</w:t>
      </w:r>
    </w:p>
    <w:p w14:paraId="5E4F3B85" w14:textId="77777777" w:rsidR="0019413B" w:rsidRPr="00ED26FA" w:rsidRDefault="0019413B" w:rsidP="00D91B39">
      <w:pPr>
        <w:tabs>
          <w:tab w:val="left" w:pos="0"/>
        </w:tabs>
        <w:spacing w:after="0" w:line="240" w:lineRule="auto"/>
        <w:jc w:val="both"/>
        <w:rPr>
          <w:rFonts w:ascii="Times New Roman" w:eastAsia="Times New Roman" w:hAnsi="Times New Roman" w:cs="Times New Roman"/>
          <w:bCs/>
          <w:sz w:val="24"/>
          <w:szCs w:val="24"/>
          <w:lang w:val="uk-UA" w:eastAsia="ru-RU"/>
        </w:rPr>
      </w:pPr>
      <w:r w:rsidRPr="00ED26FA">
        <w:rPr>
          <w:rFonts w:ascii="Times New Roman" w:eastAsia="Times New Roman" w:hAnsi="Times New Roman" w:cs="Times New Roman"/>
          <w:bCs/>
          <w:sz w:val="24"/>
          <w:szCs w:val="24"/>
          <w:lang w:val="uk-UA" w:eastAsia="ru-RU"/>
        </w:rPr>
        <w:t>7 клас -  «Футбол», «Баскетбол», «Волейбол», «Гандбол», «Настільний теніс», «Легка  атлетика».</w:t>
      </w:r>
    </w:p>
    <w:p w14:paraId="20AB41A6" w14:textId="77777777" w:rsidR="0019413B" w:rsidRPr="00ED26FA" w:rsidRDefault="0019413B" w:rsidP="00D91B39">
      <w:pPr>
        <w:tabs>
          <w:tab w:val="left" w:pos="0"/>
        </w:tabs>
        <w:spacing w:after="0" w:line="240" w:lineRule="auto"/>
        <w:jc w:val="both"/>
        <w:rPr>
          <w:rFonts w:ascii="Times New Roman" w:eastAsia="Times New Roman" w:hAnsi="Times New Roman" w:cs="Times New Roman"/>
          <w:bCs/>
          <w:sz w:val="24"/>
          <w:szCs w:val="24"/>
          <w:lang w:val="uk-UA" w:eastAsia="ru-RU"/>
        </w:rPr>
      </w:pPr>
      <w:r w:rsidRPr="00ED26FA">
        <w:rPr>
          <w:rFonts w:ascii="Times New Roman" w:eastAsia="Times New Roman" w:hAnsi="Times New Roman" w:cs="Times New Roman"/>
          <w:bCs/>
          <w:sz w:val="24"/>
          <w:szCs w:val="24"/>
          <w:lang w:val="uk-UA" w:eastAsia="ru-RU"/>
        </w:rPr>
        <w:t>8 клас - «Футбол», «Баскетбол», «Волейбол»,</w:t>
      </w:r>
      <w:r w:rsidR="00F2265E" w:rsidRPr="00ED26FA">
        <w:rPr>
          <w:rFonts w:ascii="Times New Roman" w:eastAsia="Times New Roman" w:hAnsi="Times New Roman" w:cs="Times New Roman"/>
          <w:bCs/>
          <w:sz w:val="24"/>
          <w:szCs w:val="24"/>
          <w:lang w:val="uk-UA" w:eastAsia="ru-RU"/>
        </w:rPr>
        <w:t xml:space="preserve"> </w:t>
      </w:r>
      <w:r w:rsidRPr="00ED26FA">
        <w:rPr>
          <w:rFonts w:ascii="Times New Roman" w:eastAsia="Times New Roman" w:hAnsi="Times New Roman" w:cs="Times New Roman"/>
          <w:bCs/>
          <w:sz w:val="24"/>
          <w:szCs w:val="24"/>
          <w:lang w:val="uk-UA" w:eastAsia="ru-RU"/>
        </w:rPr>
        <w:t>«Легка  атлетика», «Настільний теніс».</w:t>
      </w:r>
    </w:p>
    <w:p w14:paraId="65023918" w14:textId="77777777" w:rsidR="0019413B" w:rsidRPr="00ED26FA" w:rsidRDefault="0019413B" w:rsidP="00D91B39">
      <w:pPr>
        <w:tabs>
          <w:tab w:val="left" w:pos="0"/>
        </w:tabs>
        <w:spacing w:after="0" w:line="240" w:lineRule="auto"/>
        <w:jc w:val="both"/>
        <w:rPr>
          <w:rFonts w:ascii="Times New Roman" w:eastAsia="Times New Roman" w:hAnsi="Times New Roman" w:cs="Times New Roman"/>
          <w:bCs/>
          <w:sz w:val="24"/>
          <w:szCs w:val="24"/>
          <w:lang w:val="uk-UA" w:eastAsia="ru-RU"/>
        </w:rPr>
      </w:pPr>
      <w:r w:rsidRPr="00ED26FA">
        <w:rPr>
          <w:rFonts w:ascii="Times New Roman" w:eastAsia="Times New Roman" w:hAnsi="Times New Roman" w:cs="Times New Roman"/>
          <w:bCs/>
          <w:sz w:val="24"/>
          <w:szCs w:val="24"/>
          <w:lang w:val="uk-UA" w:eastAsia="ru-RU"/>
        </w:rPr>
        <w:t>9 клас - «Футбол», «Баскетбол», «</w:t>
      </w:r>
      <w:proofErr w:type="spellStart"/>
      <w:r w:rsidRPr="00ED26FA">
        <w:rPr>
          <w:rFonts w:ascii="Times New Roman" w:eastAsia="Times New Roman" w:hAnsi="Times New Roman" w:cs="Times New Roman"/>
          <w:bCs/>
          <w:sz w:val="24"/>
          <w:szCs w:val="24"/>
          <w:lang w:val="uk-UA" w:eastAsia="ru-RU"/>
        </w:rPr>
        <w:t>Волейбол»,«Легка</w:t>
      </w:r>
      <w:proofErr w:type="spellEnd"/>
      <w:r w:rsidRPr="00ED26FA">
        <w:rPr>
          <w:rFonts w:ascii="Times New Roman" w:eastAsia="Times New Roman" w:hAnsi="Times New Roman" w:cs="Times New Roman"/>
          <w:bCs/>
          <w:sz w:val="24"/>
          <w:szCs w:val="24"/>
          <w:lang w:val="uk-UA" w:eastAsia="ru-RU"/>
        </w:rPr>
        <w:t xml:space="preserve">  атлетика», «Настільний теніс».</w:t>
      </w:r>
    </w:p>
    <w:p w14:paraId="21554BFA" w14:textId="77777777" w:rsidR="0019413B" w:rsidRPr="00ED26FA" w:rsidRDefault="0019413B" w:rsidP="00D91B39">
      <w:pPr>
        <w:tabs>
          <w:tab w:val="left" w:pos="0"/>
        </w:tabs>
        <w:spacing w:after="0" w:line="240" w:lineRule="auto"/>
        <w:jc w:val="both"/>
        <w:rPr>
          <w:rFonts w:ascii="Times New Roman" w:eastAsia="Times New Roman" w:hAnsi="Times New Roman" w:cs="Times New Roman"/>
          <w:bCs/>
          <w:sz w:val="24"/>
          <w:szCs w:val="24"/>
          <w:lang w:val="uk-UA" w:eastAsia="ru-RU"/>
        </w:rPr>
      </w:pPr>
      <w:r w:rsidRPr="00ED26FA">
        <w:rPr>
          <w:rFonts w:ascii="Times New Roman" w:eastAsia="Times New Roman" w:hAnsi="Times New Roman" w:cs="Times New Roman"/>
          <w:bCs/>
          <w:sz w:val="24"/>
          <w:szCs w:val="24"/>
          <w:lang w:val="uk-UA" w:eastAsia="ru-RU"/>
        </w:rPr>
        <w:t>10 клас  - «Легка атлетика», «Баскетбол», «Волейбол».</w:t>
      </w:r>
    </w:p>
    <w:p w14:paraId="60506BC4" w14:textId="77777777" w:rsidR="0019413B" w:rsidRPr="00ED26FA" w:rsidRDefault="0019413B" w:rsidP="00D91B39">
      <w:pPr>
        <w:tabs>
          <w:tab w:val="left" w:pos="0"/>
        </w:tabs>
        <w:spacing w:after="0" w:line="240" w:lineRule="auto"/>
        <w:jc w:val="both"/>
        <w:rPr>
          <w:rFonts w:ascii="Times New Roman" w:eastAsia="Times New Roman" w:hAnsi="Times New Roman" w:cs="Times New Roman"/>
          <w:bCs/>
          <w:sz w:val="24"/>
          <w:szCs w:val="24"/>
          <w:lang w:val="uk-UA" w:eastAsia="ru-RU"/>
        </w:rPr>
      </w:pPr>
      <w:r w:rsidRPr="00ED26FA">
        <w:rPr>
          <w:rFonts w:ascii="Times New Roman" w:eastAsia="Times New Roman" w:hAnsi="Times New Roman" w:cs="Times New Roman"/>
          <w:bCs/>
          <w:sz w:val="24"/>
          <w:szCs w:val="24"/>
          <w:lang w:val="uk-UA" w:eastAsia="ru-RU"/>
        </w:rPr>
        <w:t>11 клас  - «Легка атлетика», «Баскетбол», «Волейбол».</w:t>
      </w:r>
    </w:p>
    <w:p w14:paraId="08433604" w14:textId="77777777" w:rsidR="0019413B" w:rsidRPr="00ED26FA" w:rsidRDefault="0019413B" w:rsidP="00ED26FA">
      <w:pPr>
        <w:tabs>
          <w:tab w:val="left" w:pos="0"/>
        </w:tabs>
        <w:spacing w:after="0" w:line="240" w:lineRule="auto"/>
        <w:jc w:val="both"/>
        <w:rPr>
          <w:rFonts w:ascii="Times New Roman" w:eastAsia="Times New Roman" w:hAnsi="Times New Roman" w:cs="Times New Roman"/>
          <w:bCs/>
          <w:sz w:val="24"/>
          <w:szCs w:val="24"/>
          <w:lang w:val="uk-UA" w:eastAsia="ru-RU"/>
        </w:rPr>
      </w:pPr>
      <w:r w:rsidRPr="00ED26FA">
        <w:rPr>
          <w:rFonts w:ascii="Times New Roman" w:eastAsia="Times New Roman" w:hAnsi="Times New Roman" w:cs="Times New Roman"/>
          <w:bCs/>
          <w:sz w:val="24"/>
          <w:szCs w:val="24"/>
          <w:lang w:val="uk-UA" w:eastAsia="ru-RU"/>
        </w:rPr>
        <w:t xml:space="preserve">   Враховуючи кадрове та матеріально-технічне забезпечення, за результатами анкетування учнів та на підставі рішення педагогічної ради  обрано  такі проекти для учнів 5-9 класів та модулі для учнів 10-11 класу  для вивчення предмета «Трудове навчання»:</w:t>
      </w:r>
    </w:p>
    <w:p w14:paraId="157BFBF1" w14:textId="77777777" w:rsidR="00D91B39" w:rsidRDefault="0019413B" w:rsidP="00D91B39">
      <w:pPr>
        <w:spacing w:after="0" w:line="240" w:lineRule="auto"/>
        <w:rPr>
          <w:rFonts w:ascii="Times New Roman" w:eastAsia="Times New Roman" w:hAnsi="Times New Roman" w:cs="Times New Roman"/>
          <w:bCs/>
          <w:iCs/>
          <w:sz w:val="24"/>
          <w:szCs w:val="24"/>
          <w:lang w:val="uk-UA" w:eastAsia="ru-RU"/>
        </w:rPr>
      </w:pPr>
      <w:r w:rsidRPr="00ED26FA">
        <w:rPr>
          <w:rFonts w:ascii="Times New Roman" w:eastAsia="Times New Roman" w:hAnsi="Times New Roman" w:cs="Times New Roman"/>
          <w:bCs/>
          <w:sz w:val="24"/>
          <w:szCs w:val="24"/>
          <w:lang w:val="uk-UA" w:eastAsia="ru-RU"/>
        </w:rPr>
        <w:t>5 клас – «Листівка», «Ялинкова прикраса», «Лялька-</w:t>
      </w:r>
      <w:proofErr w:type="spellStart"/>
      <w:r w:rsidRPr="00ED26FA">
        <w:rPr>
          <w:rFonts w:ascii="Times New Roman" w:eastAsia="Times New Roman" w:hAnsi="Times New Roman" w:cs="Times New Roman"/>
          <w:bCs/>
          <w:sz w:val="24"/>
          <w:szCs w:val="24"/>
          <w:lang w:val="uk-UA" w:eastAsia="ru-RU"/>
        </w:rPr>
        <w:t>мотанка</w:t>
      </w:r>
      <w:proofErr w:type="spellEnd"/>
      <w:r w:rsidRPr="00ED26FA">
        <w:rPr>
          <w:rFonts w:ascii="Times New Roman" w:eastAsia="Times New Roman" w:hAnsi="Times New Roman" w:cs="Times New Roman"/>
          <w:bCs/>
          <w:sz w:val="24"/>
          <w:szCs w:val="24"/>
          <w:lang w:val="uk-UA" w:eastAsia="ru-RU"/>
        </w:rPr>
        <w:t>», «</w:t>
      </w:r>
      <w:r w:rsidRPr="00ED26FA">
        <w:rPr>
          <w:rFonts w:ascii="Times New Roman" w:eastAsia="Times New Roman" w:hAnsi="Times New Roman" w:cs="Times New Roman"/>
          <w:sz w:val="24"/>
          <w:szCs w:val="24"/>
          <w:lang w:val="uk-UA" w:eastAsia="ru-RU"/>
        </w:rPr>
        <w:t xml:space="preserve">Прикраси з бісеру, стрічок, ниток, тощо…», </w:t>
      </w:r>
      <w:r w:rsidRPr="00ED26FA">
        <w:rPr>
          <w:rFonts w:ascii="Times New Roman" w:eastAsia="Times New Roman" w:hAnsi="Times New Roman" w:cs="Times New Roman"/>
          <w:bCs/>
          <w:sz w:val="24"/>
          <w:szCs w:val="24"/>
          <w:lang w:val="uk-UA" w:eastAsia="ru-RU"/>
        </w:rPr>
        <w:t xml:space="preserve"> «</w:t>
      </w:r>
      <w:proofErr w:type="spellStart"/>
      <w:r w:rsidRPr="00ED26FA">
        <w:rPr>
          <w:rFonts w:ascii="Times New Roman" w:eastAsia="Times New Roman" w:hAnsi="Times New Roman" w:cs="Times New Roman"/>
          <w:bCs/>
          <w:sz w:val="24"/>
          <w:szCs w:val="24"/>
          <w:lang w:val="uk-UA" w:eastAsia="ru-RU"/>
        </w:rPr>
        <w:t>Гольниця</w:t>
      </w:r>
      <w:proofErr w:type="spellEnd"/>
      <w:r w:rsidRPr="00ED26FA">
        <w:rPr>
          <w:rFonts w:ascii="Times New Roman" w:eastAsia="Times New Roman" w:hAnsi="Times New Roman" w:cs="Times New Roman"/>
          <w:bCs/>
          <w:sz w:val="24"/>
          <w:szCs w:val="24"/>
          <w:lang w:val="uk-UA" w:eastAsia="ru-RU"/>
        </w:rPr>
        <w:t>», «Вирощування кімнатних рослин».</w:t>
      </w:r>
      <w:r w:rsidR="00D91B39">
        <w:rPr>
          <w:rFonts w:ascii="Times New Roman" w:eastAsia="Times New Roman" w:hAnsi="Times New Roman" w:cs="Times New Roman"/>
          <w:bCs/>
          <w:iCs/>
          <w:sz w:val="24"/>
          <w:szCs w:val="24"/>
          <w:lang w:val="uk-UA" w:eastAsia="ru-RU"/>
        </w:rPr>
        <w:t xml:space="preserve"> </w:t>
      </w:r>
    </w:p>
    <w:p w14:paraId="507D00C6" w14:textId="77777777" w:rsidR="0019413B" w:rsidRPr="00D91B39" w:rsidRDefault="0019413B" w:rsidP="00D91B39">
      <w:pPr>
        <w:spacing w:after="0" w:line="240" w:lineRule="auto"/>
        <w:rPr>
          <w:rFonts w:ascii="Times New Roman" w:eastAsia="Times New Roman" w:hAnsi="Times New Roman" w:cs="Times New Roman"/>
          <w:bCs/>
          <w:iCs/>
          <w:sz w:val="24"/>
          <w:szCs w:val="24"/>
          <w:lang w:val="uk-UA" w:eastAsia="ru-RU"/>
        </w:rPr>
      </w:pPr>
      <w:r w:rsidRPr="00ED26FA">
        <w:rPr>
          <w:rFonts w:ascii="Times New Roman" w:eastAsia="Times New Roman" w:hAnsi="Times New Roman" w:cs="Times New Roman"/>
          <w:bCs/>
          <w:sz w:val="24"/>
          <w:szCs w:val="24"/>
          <w:lang w:val="uk-UA" w:eastAsia="ru-RU"/>
        </w:rPr>
        <w:t>6 клас -  «Декоративні квіти», «Ялинкова прикраса»,  «Серветка», «</w:t>
      </w:r>
      <w:r w:rsidRPr="00ED26FA">
        <w:rPr>
          <w:rFonts w:ascii="Times New Roman" w:eastAsia="Times New Roman" w:hAnsi="Times New Roman" w:cs="Times New Roman"/>
          <w:sz w:val="24"/>
          <w:szCs w:val="24"/>
          <w:lang w:val="uk-UA" w:eastAsia="ru-RU"/>
        </w:rPr>
        <w:t xml:space="preserve">Прикраси з бісеру, стрічок, ниток, тощо…», </w:t>
      </w:r>
      <w:r w:rsidRPr="00ED26FA">
        <w:rPr>
          <w:rFonts w:ascii="Times New Roman" w:eastAsia="Times New Roman" w:hAnsi="Times New Roman" w:cs="Times New Roman"/>
          <w:bCs/>
          <w:sz w:val="24"/>
          <w:szCs w:val="24"/>
          <w:lang w:val="uk-UA" w:eastAsia="ru-RU"/>
        </w:rPr>
        <w:t xml:space="preserve"> «Вирощування кімнатних рослин», «Брелок».</w:t>
      </w:r>
    </w:p>
    <w:p w14:paraId="66939CEB" w14:textId="77777777" w:rsidR="0019413B" w:rsidRPr="00ED26FA" w:rsidRDefault="0019413B" w:rsidP="00ED26FA">
      <w:pPr>
        <w:tabs>
          <w:tab w:val="left" w:pos="0"/>
        </w:tabs>
        <w:spacing w:after="0" w:line="240" w:lineRule="auto"/>
        <w:jc w:val="both"/>
        <w:rPr>
          <w:rFonts w:ascii="Times New Roman" w:eastAsia="Times New Roman" w:hAnsi="Times New Roman" w:cs="Times New Roman"/>
          <w:bCs/>
          <w:sz w:val="24"/>
          <w:szCs w:val="24"/>
          <w:lang w:val="uk-UA" w:eastAsia="ru-RU"/>
        </w:rPr>
      </w:pPr>
      <w:r w:rsidRPr="00ED26FA">
        <w:rPr>
          <w:rFonts w:ascii="Times New Roman" w:eastAsia="Times New Roman" w:hAnsi="Times New Roman" w:cs="Times New Roman"/>
          <w:bCs/>
          <w:sz w:val="24"/>
          <w:szCs w:val="24"/>
          <w:lang w:val="uk-UA" w:eastAsia="ru-RU"/>
        </w:rPr>
        <w:t>7 клас -   «Карнавальна маска», «Текстильні квіти», «Шарф», «Елементи ландшафтного дизайну».</w:t>
      </w:r>
    </w:p>
    <w:p w14:paraId="47F7E047" w14:textId="77777777" w:rsidR="0019413B" w:rsidRPr="00ED26FA" w:rsidRDefault="0019413B" w:rsidP="00ED26FA">
      <w:pPr>
        <w:tabs>
          <w:tab w:val="left" w:pos="0"/>
        </w:tabs>
        <w:spacing w:after="0" w:line="240" w:lineRule="auto"/>
        <w:jc w:val="both"/>
        <w:rPr>
          <w:rFonts w:ascii="Times New Roman" w:eastAsia="Times New Roman" w:hAnsi="Times New Roman" w:cs="Times New Roman"/>
          <w:bCs/>
          <w:sz w:val="24"/>
          <w:szCs w:val="24"/>
          <w:lang w:val="uk-UA" w:eastAsia="ru-RU"/>
        </w:rPr>
      </w:pPr>
      <w:r w:rsidRPr="00ED26FA">
        <w:rPr>
          <w:rFonts w:ascii="Times New Roman" w:eastAsia="Times New Roman" w:hAnsi="Times New Roman" w:cs="Times New Roman"/>
          <w:bCs/>
          <w:sz w:val="24"/>
          <w:szCs w:val="24"/>
          <w:lang w:val="uk-UA" w:eastAsia="ru-RU"/>
        </w:rPr>
        <w:t>8 клас -   «Текстильна лялька», «Декоративний рушник», «Чохол для горнятка»,  «Елементи ландшафтного дизайну».</w:t>
      </w:r>
    </w:p>
    <w:p w14:paraId="0B63D5C5" w14:textId="77777777" w:rsidR="0019413B" w:rsidRPr="00ED26FA" w:rsidRDefault="0019413B" w:rsidP="00ED26FA">
      <w:pPr>
        <w:tabs>
          <w:tab w:val="left" w:pos="0"/>
        </w:tabs>
        <w:spacing w:after="0" w:line="240" w:lineRule="auto"/>
        <w:jc w:val="both"/>
        <w:rPr>
          <w:rFonts w:ascii="Times New Roman" w:eastAsia="Times New Roman" w:hAnsi="Times New Roman" w:cs="Times New Roman"/>
          <w:bCs/>
          <w:sz w:val="24"/>
          <w:szCs w:val="24"/>
          <w:lang w:val="uk-UA" w:eastAsia="ru-RU"/>
        </w:rPr>
      </w:pPr>
      <w:r w:rsidRPr="00ED26FA">
        <w:rPr>
          <w:rFonts w:ascii="Times New Roman" w:eastAsia="Times New Roman" w:hAnsi="Times New Roman" w:cs="Times New Roman"/>
          <w:bCs/>
          <w:sz w:val="24"/>
          <w:szCs w:val="24"/>
          <w:lang w:val="uk-UA" w:eastAsia="ru-RU"/>
        </w:rPr>
        <w:t>9 клас -  «Вироби для власних потреб», «Одяг для тематичних свят».</w:t>
      </w:r>
    </w:p>
    <w:p w14:paraId="100C8F1B" w14:textId="77777777" w:rsidR="00AE1C93" w:rsidRPr="00ED26FA" w:rsidRDefault="00D91B39" w:rsidP="00D91B39">
      <w:pPr>
        <w:widowControl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AE1C93" w:rsidRPr="00ED26FA">
        <w:rPr>
          <w:rFonts w:ascii="Times New Roman" w:eastAsia="Times New Roman" w:hAnsi="Times New Roman" w:cs="Times New Roman"/>
          <w:sz w:val="24"/>
          <w:szCs w:val="24"/>
          <w:lang w:val="uk-UA"/>
        </w:rPr>
        <w:t>Враховуючи кадрове, навчально-методичне та матеріально-технічне забезпечення, запити учнів 10 класу як вибірково-обов</w:t>
      </w:r>
      <w:r w:rsidR="008816E4" w:rsidRPr="00ED26FA">
        <w:rPr>
          <w:rFonts w:ascii="Times New Roman" w:eastAsia="Times New Roman" w:hAnsi="Times New Roman" w:cs="Times New Roman"/>
          <w:sz w:val="24"/>
          <w:szCs w:val="24"/>
          <w:lang w:val="uk-UA"/>
        </w:rPr>
        <w:t>’язкові предмети здобувач</w:t>
      </w:r>
      <w:r w:rsidR="00AE1C93" w:rsidRPr="00ED26FA">
        <w:rPr>
          <w:rFonts w:ascii="Times New Roman" w:eastAsia="Times New Roman" w:hAnsi="Times New Roman" w:cs="Times New Roman"/>
          <w:sz w:val="24"/>
          <w:szCs w:val="24"/>
          <w:lang w:val="uk-UA"/>
        </w:rPr>
        <w:t>і освіти вивчатимуть інформатику та мистецтво.</w:t>
      </w:r>
    </w:p>
    <w:p w14:paraId="4CDABC8D" w14:textId="77777777" w:rsidR="00AE1C93" w:rsidRPr="00ED26FA" w:rsidRDefault="00D91B39" w:rsidP="00944ECC">
      <w:pPr>
        <w:widowControl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AE1C93" w:rsidRPr="00ED26FA">
        <w:rPr>
          <w:rFonts w:ascii="Times New Roman" w:eastAsia="Times New Roman" w:hAnsi="Times New Roman" w:cs="Times New Roman"/>
          <w:sz w:val="24"/>
          <w:szCs w:val="24"/>
          <w:lang w:val="uk-UA"/>
        </w:rPr>
        <w:t>Відповідно до навчального плану педагогічні працівники навчального закладу самостійно добирають програми, підручники, що мають гриф Міністерства освіти і науки України, а також дидактичні матеріали, форми, методи, засоби навчальної роботи, що мають забезпечувати виконання статутних завдань та здобуття освіти</w:t>
      </w:r>
      <w:r w:rsidR="00944ECC">
        <w:rPr>
          <w:rFonts w:ascii="Times New Roman" w:eastAsia="Times New Roman" w:hAnsi="Times New Roman" w:cs="Times New Roman"/>
          <w:sz w:val="24"/>
          <w:szCs w:val="24"/>
          <w:lang w:val="uk-UA"/>
        </w:rPr>
        <w:t xml:space="preserve"> на рівні державних стандартів.</w:t>
      </w:r>
      <w:r w:rsidR="00AE1C93" w:rsidRPr="00ED26FA">
        <w:rPr>
          <w:rFonts w:ascii="Times New Roman" w:eastAsia="Times New Roman" w:hAnsi="Times New Roman" w:cs="Times New Roman"/>
          <w:sz w:val="24"/>
          <w:szCs w:val="24"/>
          <w:lang w:val="uk-UA"/>
        </w:rPr>
        <w:tab/>
      </w:r>
    </w:p>
    <w:p w14:paraId="7E803A78" w14:textId="77777777" w:rsidR="00AE1C93" w:rsidRPr="00ED26FA" w:rsidRDefault="00AE1C93" w:rsidP="00596C59">
      <w:pPr>
        <w:widowControl w:val="0"/>
        <w:numPr>
          <w:ilvl w:val="0"/>
          <w:numId w:val="6"/>
        </w:numPr>
        <w:tabs>
          <w:tab w:val="left" w:pos="378"/>
        </w:tabs>
        <w:spacing w:after="0" w:line="240" w:lineRule="auto"/>
        <w:ind w:left="0" w:firstLine="0"/>
        <w:jc w:val="both"/>
        <w:outlineLvl w:val="1"/>
        <w:rPr>
          <w:rFonts w:ascii="Times New Roman" w:eastAsia="Times New Roman" w:hAnsi="Times New Roman" w:cs="Times New Roman"/>
          <w:b/>
          <w:bCs/>
          <w:sz w:val="24"/>
          <w:szCs w:val="24"/>
          <w:lang w:val="uk-UA"/>
        </w:rPr>
      </w:pPr>
      <w:bookmarkStart w:id="5" w:name="bookmark5"/>
      <w:r w:rsidRPr="00ED26FA">
        <w:rPr>
          <w:rFonts w:ascii="Times New Roman" w:eastAsia="Times New Roman" w:hAnsi="Times New Roman" w:cs="Times New Roman"/>
          <w:b/>
          <w:bCs/>
          <w:sz w:val="24"/>
          <w:szCs w:val="24"/>
          <w:lang w:val="uk-UA"/>
        </w:rPr>
        <w:t>Особливості організації освітнього процесу</w:t>
      </w:r>
      <w:bookmarkEnd w:id="5"/>
    </w:p>
    <w:p w14:paraId="18501837" w14:textId="77777777" w:rsidR="00AE1C93" w:rsidRPr="00ED26FA" w:rsidRDefault="00AE1C93" w:rsidP="00ED26FA">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lastRenderedPageBreak/>
        <w:t xml:space="preserve">Відповідно до </w:t>
      </w:r>
      <w:r w:rsidR="009A64AF">
        <w:rPr>
          <w:rFonts w:ascii="Times New Roman" w:eastAsia="Times New Roman" w:hAnsi="Times New Roman" w:cs="Times New Roman"/>
          <w:sz w:val="24"/>
          <w:szCs w:val="24"/>
          <w:lang w:val="uk-UA"/>
        </w:rPr>
        <w:t>Закону України «Про освіту» 202</w:t>
      </w:r>
      <w:r w:rsidR="00DA42CD">
        <w:rPr>
          <w:rFonts w:ascii="Times New Roman" w:eastAsia="Times New Roman" w:hAnsi="Times New Roman" w:cs="Times New Roman"/>
          <w:sz w:val="24"/>
          <w:szCs w:val="24"/>
          <w:lang w:val="uk-UA"/>
        </w:rPr>
        <w:t>1</w:t>
      </w:r>
      <w:r w:rsidR="009A64AF">
        <w:rPr>
          <w:rFonts w:ascii="Times New Roman" w:eastAsia="Times New Roman" w:hAnsi="Times New Roman" w:cs="Times New Roman"/>
          <w:sz w:val="24"/>
          <w:szCs w:val="24"/>
          <w:lang w:val="uk-UA"/>
        </w:rPr>
        <w:t>-202</w:t>
      </w:r>
      <w:r w:rsidR="00DA42CD">
        <w:rPr>
          <w:rFonts w:ascii="Times New Roman" w:eastAsia="Times New Roman" w:hAnsi="Times New Roman" w:cs="Times New Roman"/>
          <w:sz w:val="24"/>
          <w:szCs w:val="24"/>
          <w:lang w:val="uk-UA"/>
        </w:rPr>
        <w:t>2</w:t>
      </w:r>
      <w:r w:rsidRPr="00ED26FA">
        <w:rPr>
          <w:rFonts w:ascii="Times New Roman" w:eastAsia="Times New Roman" w:hAnsi="Times New Roman" w:cs="Times New Roman"/>
          <w:sz w:val="24"/>
          <w:szCs w:val="24"/>
          <w:lang w:val="uk-UA"/>
        </w:rPr>
        <w:t xml:space="preserve"> навчальний рік розп</w:t>
      </w:r>
      <w:r w:rsidR="009A64AF">
        <w:rPr>
          <w:rFonts w:ascii="Times New Roman" w:eastAsia="Times New Roman" w:hAnsi="Times New Roman" w:cs="Times New Roman"/>
          <w:sz w:val="24"/>
          <w:szCs w:val="24"/>
          <w:lang w:val="uk-UA"/>
        </w:rPr>
        <w:t>очинається святом День знань - 1 вересня 202</w:t>
      </w:r>
      <w:r w:rsidR="00DA42CD">
        <w:rPr>
          <w:rFonts w:ascii="Times New Roman" w:eastAsia="Times New Roman" w:hAnsi="Times New Roman" w:cs="Times New Roman"/>
          <w:sz w:val="24"/>
          <w:szCs w:val="24"/>
          <w:lang w:val="uk-UA"/>
        </w:rPr>
        <w:t>1</w:t>
      </w:r>
      <w:r w:rsidRPr="00ED26FA">
        <w:rPr>
          <w:rFonts w:ascii="Times New Roman" w:eastAsia="Times New Roman" w:hAnsi="Times New Roman" w:cs="Times New Roman"/>
          <w:sz w:val="24"/>
          <w:szCs w:val="24"/>
          <w:lang w:val="uk-UA"/>
        </w:rPr>
        <w:t xml:space="preserve"> року і закінчується не пізніше 1 липня наступного року.</w:t>
      </w:r>
    </w:p>
    <w:p w14:paraId="53BDAAF4" w14:textId="77777777" w:rsidR="00AE1C93" w:rsidRPr="00ED26FA" w:rsidRDefault="00AE1C93" w:rsidP="00ED26FA">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Режим роботи школи: п’ятиденний навчальний тиждень в одну зміну. Навчальні заняття в школі починаються о </w:t>
      </w:r>
      <w:r w:rsidR="00DA42CD">
        <w:rPr>
          <w:rFonts w:ascii="Times New Roman" w:eastAsia="Times New Roman" w:hAnsi="Times New Roman" w:cs="Times New Roman"/>
          <w:sz w:val="24"/>
          <w:szCs w:val="24"/>
          <w:lang w:val="uk-UA"/>
        </w:rPr>
        <w:t>8</w:t>
      </w:r>
      <w:r w:rsidRPr="00ED26FA">
        <w:rPr>
          <w:rFonts w:ascii="Times New Roman" w:eastAsia="Times New Roman" w:hAnsi="Times New Roman" w:cs="Times New Roman"/>
          <w:sz w:val="24"/>
          <w:szCs w:val="24"/>
          <w:lang w:val="uk-UA"/>
        </w:rPr>
        <w:t xml:space="preserve"> год. </w:t>
      </w:r>
      <w:r w:rsidR="00DA42CD">
        <w:rPr>
          <w:rFonts w:ascii="Times New Roman" w:eastAsia="Times New Roman" w:hAnsi="Times New Roman" w:cs="Times New Roman"/>
          <w:sz w:val="24"/>
          <w:szCs w:val="24"/>
          <w:lang w:val="uk-UA"/>
        </w:rPr>
        <w:t>35</w:t>
      </w:r>
      <w:r w:rsidRPr="00ED26FA">
        <w:rPr>
          <w:rFonts w:ascii="Times New Roman" w:eastAsia="Times New Roman" w:hAnsi="Times New Roman" w:cs="Times New Roman"/>
          <w:sz w:val="24"/>
          <w:szCs w:val="24"/>
          <w:lang w:val="uk-UA"/>
        </w:rPr>
        <w:t xml:space="preserve"> хв. Тривалість уроків:</w:t>
      </w:r>
    </w:p>
    <w:p w14:paraId="2E543C97" w14:textId="77777777" w:rsidR="00AE1C93" w:rsidRPr="00ED26FA" w:rsidRDefault="00AE1C93" w:rsidP="00596C59">
      <w:pPr>
        <w:widowControl w:val="0"/>
        <w:numPr>
          <w:ilvl w:val="0"/>
          <w:numId w:val="3"/>
        </w:numPr>
        <w:tabs>
          <w:tab w:val="left" w:pos="224"/>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у 1 класі - 35 хвилин;</w:t>
      </w:r>
    </w:p>
    <w:p w14:paraId="70A5408C" w14:textId="77777777" w:rsidR="00AE1C93" w:rsidRPr="00ED26FA" w:rsidRDefault="00AE1C93" w:rsidP="00596C59">
      <w:pPr>
        <w:widowControl w:val="0"/>
        <w:numPr>
          <w:ilvl w:val="0"/>
          <w:numId w:val="3"/>
        </w:numPr>
        <w:tabs>
          <w:tab w:val="left" w:pos="229"/>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у 2- 4 класах- 40 хвилин;</w:t>
      </w:r>
    </w:p>
    <w:p w14:paraId="0EAA36F2" w14:textId="77777777" w:rsidR="00AE1C93" w:rsidRPr="00ED26FA" w:rsidRDefault="00AE1C93" w:rsidP="00596C59">
      <w:pPr>
        <w:widowControl w:val="0"/>
        <w:numPr>
          <w:ilvl w:val="0"/>
          <w:numId w:val="3"/>
        </w:numPr>
        <w:tabs>
          <w:tab w:val="left" w:pos="229"/>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у 5-11 класах - 45 хвилин.</w:t>
      </w:r>
    </w:p>
    <w:p w14:paraId="330A8D99" w14:textId="77777777" w:rsidR="00AE1C93" w:rsidRPr="00ED26FA" w:rsidRDefault="00AE1C93" w:rsidP="00ED26FA">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Навчальні заняття організовуються за семестровою системою:</w:t>
      </w:r>
    </w:p>
    <w:p w14:paraId="36E6FC73" w14:textId="77777777" w:rsidR="00DA42CD" w:rsidRPr="00DA42CD" w:rsidRDefault="00DA42CD" w:rsidP="00DA42CD">
      <w:pPr>
        <w:widowControl w:val="0"/>
        <w:tabs>
          <w:tab w:val="left" w:pos="277"/>
        </w:tabs>
        <w:spacing w:after="0" w:line="240" w:lineRule="auto"/>
        <w:jc w:val="both"/>
        <w:rPr>
          <w:rFonts w:ascii="Times New Roman" w:eastAsia="Times New Roman" w:hAnsi="Times New Roman" w:cs="Times New Roman"/>
          <w:sz w:val="24"/>
          <w:szCs w:val="24"/>
          <w:lang w:val="uk-UA"/>
        </w:rPr>
      </w:pPr>
      <w:r w:rsidRPr="00DA42CD">
        <w:rPr>
          <w:rFonts w:ascii="Times New Roman" w:eastAsia="Times New Roman" w:hAnsi="Times New Roman" w:cs="Times New Roman"/>
          <w:sz w:val="24"/>
          <w:szCs w:val="24"/>
          <w:lang w:val="uk-UA"/>
        </w:rPr>
        <w:t>І семестр – з 01 вересня 2021 року  по  24  грудня 2021 року,</w:t>
      </w:r>
    </w:p>
    <w:p w14:paraId="566FA7C2" w14:textId="77777777" w:rsidR="00DA42CD" w:rsidRPr="00DA42CD" w:rsidRDefault="00DA42CD" w:rsidP="00DA42CD">
      <w:pPr>
        <w:widowControl w:val="0"/>
        <w:tabs>
          <w:tab w:val="left" w:pos="277"/>
        </w:tabs>
        <w:spacing w:after="0" w:line="240" w:lineRule="auto"/>
        <w:jc w:val="both"/>
        <w:rPr>
          <w:rFonts w:ascii="Times New Roman" w:eastAsia="Times New Roman" w:hAnsi="Times New Roman" w:cs="Times New Roman"/>
          <w:sz w:val="24"/>
          <w:szCs w:val="24"/>
          <w:lang w:val="uk-UA"/>
        </w:rPr>
      </w:pPr>
      <w:r w:rsidRPr="00DA42CD">
        <w:rPr>
          <w:rFonts w:ascii="Times New Roman" w:eastAsia="Times New Roman" w:hAnsi="Times New Roman" w:cs="Times New Roman"/>
          <w:sz w:val="24"/>
          <w:szCs w:val="24"/>
          <w:lang w:val="uk-UA"/>
        </w:rPr>
        <w:t xml:space="preserve">ІІ семестр – з 09 січня 2022 року по  </w:t>
      </w:r>
      <w:r>
        <w:rPr>
          <w:rFonts w:ascii="Times New Roman" w:eastAsia="Times New Roman" w:hAnsi="Times New Roman" w:cs="Times New Roman"/>
          <w:sz w:val="24"/>
          <w:szCs w:val="24"/>
          <w:lang w:val="uk-UA"/>
        </w:rPr>
        <w:t xml:space="preserve">10 червня </w:t>
      </w:r>
      <w:r w:rsidRPr="00DA42CD">
        <w:rPr>
          <w:rFonts w:ascii="Times New Roman" w:eastAsia="Times New Roman" w:hAnsi="Times New Roman" w:cs="Times New Roman"/>
          <w:sz w:val="24"/>
          <w:szCs w:val="24"/>
          <w:lang w:val="uk-UA"/>
        </w:rPr>
        <w:t>2022 року.</w:t>
      </w:r>
    </w:p>
    <w:p w14:paraId="1483B178" w14:textId="77777777" w:rsidR="00DA42CD" w:rsidRPr="00DA42CD" w:rsidRDefault="00DA42CD" w:rsidP="00DA42CD">
      <w:pPr>
        <w:widowControl w:val="0"/>
        <w:tabs>
          <w:tab w:val="left" w:pos="277"/>
        </w:tabs>
        <w:spacing w:after="0" w:line="240" w:lineRule="auto"/>
        <w:jc w:val="both"/>
        <w:rPr>
          <w:rFonts w:ascii="Times New Roman" w:eastAsia="Times New Roman" w:hAnsi="Times New Roman" w:cs="Times New Roman"/>
          <w:sz w:val="24"/>
          <w:szCs w:val="24"/>
          <w:lang w:val="uk-UA"/>
        </w:rPr>
      </w:pPr>
      <w:r w:rsidRPr="00DA42CD">
        <w:rPr>
          <w:rFonts w:ascii="Times New Roman" w:eastAsia="Times New Roman" w:hAnsi="Times New Roman" w:cs="Times New Roman"/>
          <w:sz w:val="24"/>
          <w:szCs w:val="24"/>
          <w:lang w:val="uk-UA"/>
        </w:rPr>
        <w:t>Терміни  канікул:</w:t>
      </w:r>
    </w:p>
    <w:p w14:paraId="1B3C02F7" w14:textId="77777777" w:rsidR="00DA42CD" w:rsidRPr="00DA42CD" w:rsidRDefault="00DA42CD" w:rsidP="00596C59">
      <w:pPr>
        <w:widowControl w:val="0"/>
        <w:numPr>
          <w:ilvl w:val="0"/>
          <w:numId w:val="5"/>
        </w:numPr>
        <w:tabs>
          <w:tab w:val="left" w:pos="277"/>
        </w:tabs>
        <w:spacing w:after="0" w:line="240" w:lineRule="auto"/>
        <w:jc w:val="both"/>
        <w:rPr>
          <w:rFonts w:ascii="Times New Roman" w:eastAsia="Times New Roman" w:hAnsi="Times New Roman" w:cs="Times New Roman"/>
          <w:sz w:val="24"/>
          <w:szCs w:val="24"/>
          <w:lang w:val="uk-UA"/>
        </w:rPr>
      </w:pPr>
      <w:r w:rsidRPr="00DA42CD">
        <w:rPr>
          <w:rFonts w:ascii="Times New Roman" w:eastAsia="Times New Roman" w:hAnsi="Times New Roman" w:cs="Times New Roman"/>
          <w:sz w:val="24"/>
          <w:szCs w:val="24"/>
          <w:lang w:val="uk-UA"/>
        </w:rPr>
        <w:t>осінні    з 25 жовтня по  31 жовтня</w:t>
      </w:r>
      <w:r>
        <w:rPr>
          <w:rFonts w:ascii="Times New Roman" w:eastAsia="Times New Roman" w:hAnsi="Times New Roman" w:cs="Times New Roman"/>
          <w:sz w:val="24"/>
          <w:szCs w:val="24"/>
          <w:lang w:val="uk-UA"/>
        </w:rPr>
        <w:t xml:space="preserve"> 2021 року</w:t>
      </w:r>
    </w:p>
    <w:p w14:paraId="684A8450" w14:textId="77777777" w:rsidR="00DA42CD" w:rsidRPr="00DA42CD" w:rsidRDefault="00DA42CD" w:rsidP="00596C59">
      <w:pPr>
        <w:widowControl w:val="0"/>
        <w:numPr>
          <w:ilvl w:val="0"/>
          <w:numId w:val="5"/>
        </w:numPr>
        <w:tabs>
          <w:tab w:val="left" w:pos="277"/>
        </w:tabs>
        <w:spacing w:after="0" w:line="240" w:lineRule="auto"/>
        <w:jc w:val="both"/>
        <w:rPr>
          <w:rFonts w:ascii="Times New Roman" w:eastAsia="Times New Roman" w:hAnsi="Times New Roman" w:cs="Times New Roman"/>
          <w:sz w:val="24"/>
          <w:szCs w:val="24"/>
          <w:lang w:val="uk-UA"/>
        </w:rPr>
      </w:pPr>
      <w:r w:rsidRPr="00DA42CD">
        <w:rPr>
          <w:rFonts w:ascii="Times New Roman" w:eastAsia="Times New Roman" w:hAnsi="Times New Roman" w:cs="Times New Roman"/>
          <w:sz w:val="24"/>
          <w:szCs w:val="24"/>
          <w:lang w:val="uk-UA"/>
        </w:rPr>
        <w:t>зимові   з  27 грудня по  09 січня</w:t>
      </w:r>
      <w:r>
        <w:rPr>
          <w:rFonts w:ascii="Times New Roman" w:eastAsia="Times New Roman" w:hAnsi="Times New Roman" w:cs="Times New Roman"/>
          <w:sz w:val="24"/>
          <w:szCs w:val="24"/>
          <w:lang w:val="uk-UA"/>
        </w:rPr>
        <w:t xml:space="preserve"> 2022 року</w:t>
      </w:r>
    </w:p>
    <w:p w14:paraId="0DC2CEF3" w14:textId="77777777" w:rsidR="00DA42CD" w:rsidRDefault="00DA42CD" w:rsidP="00596C59">
      <w:pPr>
        <w:widowControl w:val="0"/>
        <w:numPr>
          <w:ilvl w:val="0"/>
          <w:numId w:val="5"/>
        </w:numPr>
        <w:tabs>
          <w:tab w:val="left" w:pos="277"/>
        </w:tabs>
        <w:spacing w:after="0" w:line="240" w:lineRule="auto"/>
        <w:jc w:val="both"/>
        <w:rPr>
          <w:rFonts w:ascii="Times New Roman" w:eastAsia="Times New Roman" w:hAnsi="Times New Roman" w:cs="Times New Roman"/>
          <w:sz w:val="24"/>
          <w:szCs w:val="24"/>
          <w:lang w:val="uk-UA"/>
        </w:rPr>
      </w:pPr>
      <w:r w:rsidRPr="00DA42CD">
        <w:rPr>
          <w:rFonts w:ascii="Times New Roman" w:eastAsia="Times New Roman" w:hAnsi="Times New Roman" w:cs="Times New Roman"/>
          <w:sz w:val="24"/>
          <w:szCs w:val="24"/>
          <w:lang w:val="uk-UA"/>
        </w:rPr>
        <w:t xml:space="preserve">весняні  з  28 березня по  </w:t>
      </w:r>
      <w:r>
        <w:rPr>
          <w:rFonts w:ascii="Times New Roman" w:eastAsia="Times New Roman" w:hAnsi="Times New Roman" w:cs="Times New Roman"/>
          <w:sz w:val="24"/>
          <w:szCs w:val="24"/>
          <w:lang w:val="uk-UA"/>
        </w:rPr>
        <w:t>10</w:t>
      </w:r>
      <w:r w:rsidRPr="00DA42C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червня 2022 року</w:t>
      </w:r>
    </w:p>
    <w:p w14:paraId="058A0A9C" w14:textId="77777777" w:rsidR="00AE1C93" w:rsidRPr="00ED26FA" w:rsidRDefault="00AE1C93" w:rsidP="00DA42CD">
      <w:pPr>
        <w:widowControl w:val="0"/>
        <w:tabs>
          <w:tab w:val="left" w:pos="277"/>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Впродовж навчального року для учнів проводяться канікули. Тривалість канікул протягом навчаль</w:t>
      </w:r>
      <w:r w:rsidR="00D10042" w:rsidRPr="00ED26FA">
        <w:rPr>
          <w:rFonts w:ascii="Times New Roman" w:eastAsia="Times New Roman" w:hAnsi="Times New Roman" w:cs="Times New Roman"/>
          <w:sz w:val="24"/>
          <w:szCs w:val="24"/>
          <w:lang w:val="uk-UA"/>
        </w:rPr>
        <w:t>ного року не може бути меншою 30</w:t>
      </w:r>
      <w:r w:rsidRPr="00ED26FA">
        <w:rPr>
          <w:rFonts w:ascii="Times New Roman" w:eastAsia="Times New Roman" w:hAnsi="Times New Roman" w:cs="Times New Roman"/>
          <w:sz w:val="24"/>
          <w:szCs w:val="24"/>
          <w:lang w:val="uk-UA"/>
        </w:rPr>
        <w:t xml:space="preserve"> календарних днів без урахування днів, коли діти припиняли навчання з незалежних від них причин (карантин, температурний режим тощо).</w:t>
      </w:r>
    </w:p>
    <w:p w14:paraId="1BC5BD58" w14:textId="77777777" w:rsidR="00AE1C93" w:rsidRPr="00ED26FA" w:rsidRDefault="009A64AF" w:rsidP="009A64AF">
      <w:pPr>
        <w:widowControl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AE1C93" w:rsidRPr="00ED26FA">
        <w:rPr>
          <w:rFonts w:ascii="Times New Roman" w:eastAsia="Times New Roman" w:hAnsi="Times New Roman" w:cs="Times New Roman"/>
          <w:sz w:val="24"/>
          <w:szCs w:val="24"/>
          <w:lang w:val="uk-UA"/>
        </w:rPr>
        <w:t>Орієнтовна дата проведення свята «Останн</w:t>
      </w:r>
      <w:r>
        <w:rPr>
          <w:rFonts w:ascii="Times New Roman" w:eastAsia="Times New Roman" w:hAnsi="Times New Roman" w:cs="Times New Roman"/>
          <w:sz w:val="24"/>
          <w:szCs w:val="24"/>
          <w:lang w:val="uk-UA"/>
        </w:rPr>
        <w:t xml:space="preserve">ій дзвоник» - </w:t>
      </w:r>
      <w:r w:rsidR="00DA42CD">
        <w:rPr>
          <w:rFonts w:ascii="Times New Roman" w:eastAsia="Times New Roman" w:hAnsi="Times New Roman" w:cs="Times New Roman"/>
          <w:sz w:val="24"/>
          <w:szCs w:val="24"/>
          <w:lang w:val="uk-UA"/>
        </w:rPr>
        <w:t xml:space="preserve">10 червня </w:t>
      </w:r>
      <w:r>
        <w:rPr>
          <w:rFonts w:ascii="Times New Roman" w:eastAsia="Times New Roman" w:hAnsi="Times New Roman" w:cs="Times New Roman"/>
          <w:sz w:val="24"/>
          <w:szCs w:val="24"/>
          <w:lang w:val="uk-UA"/>
        </w:rPr>
        <w:t xml:space="preserve"> 202</w:t>
      </w:r>
      <w:r w:rsidR="00DA42CD">
        <w:rPr>
          <w:rFonts w:ascii="Times New Roman" w:eastAsia="Times New Roman" w:hAnsi="Times New Roman" w:cs="Times New Roman"/>
          <w:sz w:val="24"/>
          <w:szCs w:val="24"/>
          <w:lang w:val="uk-UA"/>
        </w:rPr>
        <w:t>2</w:t>
      </w:r>
      <w:r w:rsidR="00AE1C93" w:rsidRPr="00ED26FA">
        <w:rPr>
          <w:rFonts w:ascii="Times New Roman" w:eastAsia="Times New Roman" w:hAnsi="Times New Roman" w:cs="Times New Roman"/>
          <w:sz w:val="24"/>
          <w:szCs w:val="24"/>
          <w:lang w:val="uk-UA"/>
        </w:rPr>
        <w:t xml:space="preserve"> року. Дата вручення документів про освіту буде визначена додатково (в залежності від термінів проведення ДПА, ЗНО).</w:t>
      </w:r>
    </w:p>
    <w:p w14:paraId="0BFD9511" w14:textId="77777777" w:rsidR="00AE1C93" w:rsidRPr="00ED26FA" w:rsidRDefault="00AE1C93" w:rsidP="009A64AF">
      <w:pPr>
        <w:widowControl w:val="0"/>
        <w:spacing w:after="0" w:line="240" w:lineRule="auto"/>
        <w:ind w:firstLine="60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Відповідно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 1547, зареєстрованого в Міністерстві юстиції України 14 лютого 201</w:t>
      </w:r>
      <w:r w:rsidR="00D10042" w:rsidRPr="00ED26FA">
        <w:rPr>
          <w:rFonts w:ascii="Times New Roman" w:eastAsia="Times New Roman" w:hAnsi="Times New Roman" w:cs="Times New Roman"/>
          <w:sz w:val="24"/>
          <w:szCs w:val="24"/>
          <w:lang w:val="uk-UA"/>
        </w:rPr>
        <w:t>5 року за № 157/ 26602 учні 4-</w:t>
      </w:r>
      <w:r w:rsidR="0019413B" w:rsidRPr="00ED26FA">
        <w:rPr>
          <w:rFonts w:ascii="Times New Roman" w:eastAsia="Times New Roman" w:hAnsi="Times New Roman" w:cs="Times New Roman"/>
          <w:sz w:val="24"/>
          <w:szCs w:val="24"/>
          <w:lang w:val="uk-UA"/>
        </w:rPr>
        <w:t>9</w:t>
      </w:r>
      <w:r w:rsidRPr="00ED26FA">
        <w:rPr>
          <w:rFonts w:ascii="Times New Roman" w:eastAsia="Times New Roman" w:hAnsi="Times New Roman" w:cs="Times New Roman"/>
          <w:sz w:val="24"/>
          <w:szCs w:val="24"/>
          <w:lang w:val="uk-UA"/>
        </w:rPr>
        <w:t>-х класів складають державну підсумкову атестацію. Перелік предметів для проведення державної підсумкової атестації для учнів початкової та основної школи, форму й терміни проведення буде визначено додатково після затвердження МОН України. Учні старшої школи складатимуть державну підсумкову атестацію у формі ЗНО з трьох предметів: української мови і літератури, математики або історії України та предмету за вибором.</w:t>
      </w:r>
    </w:p>
    <w:p w14:paraId="1A4C5437" w14:textId="77777777" w:rsidR="00AE1C93" w:rsidRPr="00ED26FA" w:rsidRDefault="00AE1C93" w:rsidP="00944ECC">
      <w:pPr>
        <w:widowControl w:val="0"/>
        <w:spacing w:after="0" w:line="240" w:lineRule="auto"/>
        <w:ind w:firstLine="60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Згідно з ріше</w:t>
      </w:r>
      <w:r w:rsidR="009A64AF">
        <w:rPr>
          <w:rFonts w:ascii="Times New Roman" w:eastAsia="Times New Roman" w:hAnsi="Times New Roman" w:cs="Times New Roman"/>
          <w:sz w:val="24"/>
          <w:szCs w:val="24"/>
          <w:lang w:val="uk-UA"/>
        </w:rPr>
        <w:t xml:space="preserve">нням педагогічної ради №1 від </w:t>
      </w:r>
      <w:r w:rsidR="00DA42CD">
        <w:rPr>
          <w:rFonts w:ascii="Times New Roman" w:eastAsia="Times New Roman" w:hAnsi="Times New Roman" w:cs="Times New Roman"/>
          <w:sz w:val="24"/>
          <w:szCs w:val="24"/>
          <w:lang w:val="uk-UA"/>
        </w:rPr>
        <w:t>31</w:t>
      </w:r>
      <w:r w:rsidR="009A64AF">
        <w:rPr>
          <w:rFonts w:ascii="Times New Roman" w:eastAsia="Times New Roman" w:hAnsi="Times New Roman" w:cs="Times New Roman"/>
          <w:sz w:val="24"/>
          <w:szCs w:val="24"/>
          <w:lang w:val="uk-UA"/>
        </w:rPr>
        <w:t>.08.202</w:t>
      </w:r>
      <w:r w:rsidR="00DA42CD">
        <w:rPr>
          <w:rFonts w:ascii="Times New Roman" w:eastAsia="Times New Roman" w:hAnsi="Times New Roman" w:cs="Times New Roman"/>
          <w:sz w:val="24"/>
          <w:szCs w:val="24"/>
          <w:lang w:val="uk-UA"/>
        </w:rPr>
        <w:t>1</w:t>
      </w:r>
      <w:r w:rsidR="00D10042" w:rsidRPr="00ED26FA">
        <w:rPr>
          <w:rFonts w:ascii="Times New Roman" w:eastAsia="Times New Roman" w:hAnsi="Times New Roman" w:cs="Times New Roman"/>
          <w:sz w:val="24"/>
          <w:szCs w:val="24"/>
          <w:lang w:val="uk-UA"/>
        </w:rPr>
        <w:t xml:space="preserve">р </w:t>
      </w:r>
      <w:r w:rsidRPr="00ED26FA">
        <w:rPr>
          <w:rFonts w:ascii="Times New Roman" w:eastAsia="Times New Roman" w:hAnsi="Times New Roman" w:cs="Times New Roman"/>
          <w:sz w:val="24"/>
          <w:szCs w:val="24"/>
          <w:lang w:val="uk-UA"/>
        </w:rPr>
        <w:t xml:space="preserve"> навчальна практика та екскурсії протягом навчальн</w:t>
      </w:r>
      <w:r w:rsidR="00944ECC">
        <w:rPr>
          <w:rFonts w:ascii="Times New Roman" w:eastAsia="Times New Roman" w:hAnsi="Times New Roman" w:cs="Times New Roman"/>
          <w:sz w:val="24"/>
          <w:szCs w:val="24"/>
          <w:lang w:val="uk-UA"/>
        </w:rPr>
        <w:t>ого року проводитись не будуть.</w:t>
      </w:r>
    </w:p>
    <w:p w14:paraId="7D478DCE" w14:textId="77777777" w:rsidR="00AE1C93" w:rsidRPr="00ED26FA" w:rsidRDefault="00944ECC" w:rsidP="00944ECC">
      <w:pPr>
        <w:widowControl w:val="0"/>
        <w:tabs>
          <w:tab w:val="left" w:pos="326"/>
        </w:tabs>
        <w:spacing w:after="0" w:line="240" w:lineRule="auto"/>
        <w:jc w:val="both"/>
        <w:outlineLvl w:val="1"/>
        <w:rPr>
          <w:rFonts w:ascii="Times New Roman" w:eastAsia="Times New Roman" w:hAnsi="Times New Roman" w:cs="Times New Roman"/>
          <w:b/>
          <w:bCs/>
          <w:sz w:val="24"/>
          <w:szCs w:val="24"/>
          <w:lang w:val="uk-UA"/>
        </w:rPr>
      </w:pPr>
      <w:bookmarkStart w:id="6" w:name="bookmark6"/>
      <w:r>
        <w:rPr>
          <w:rFonts w:ascii="Times New Roman" w:eastAsia="Times New Roman" w:hAnsi="Times New Roman" w:cs="Times New Roman"/>
          <w:b/>
          <w:bCs/>
          <w:sz w:val="24"/>
          <w:szCs w:val="24"/>
          <w:lang w:val="uk-UA"/>
        </w:rPr>
        <w:t>6.</w:t>
      </w:r>
      <w:r w:rsidR="00AE1C93" w:rsidRPr="00ED26FA">
        <w:rPr>
          <w:rFonts w:ascii="Times New Roman" w:eastAsia="Times New Roman" w:hAnsi="Times New Roman" w:cs="Times New Roman"/>
          <w:b/>
          <w:bCs/>
          <w:sz w:val="24"/>
          <w:szCs w:val="24"/>
          <w:lang w:val="uk-UA"/>
        </w:rPr>
        <w:t>Показники (вимірники) реалізації освітньої програми</w:t>
      </w:r>
      <w:bookmarkEnd w:id="6"/>
    </w:p>
    <w:p w14:paraId="3D181125"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На рівні школи розроблена система показників (внутрішній</w:t>
      </w:r>
      <w:r w:rsidR="00D10042" w:rsidRPr="00ED26FA">
        <w:rPr>
          <w:rFonts w:ascii="Times New Roman" w:eastAsia="Times New Roman" w:hAnsi="Times New Roman" w:cs="Times New Roman"/>
          <w:sz w:val="24"/>
          <w:szCs w:val="24"/>
          <w:lang w:val="uk-UA"/>
        </w:rPr>
        <w:t xml:space="preserve"> моніторинг), що дозволяє зробити висновки</w:t>
      </w:r>
      <w:r w:rsidRPr="00ED26FA">
        <w:rPr>
          <w:rFonts w:ascii="Times New Roman" w:eastAsia="Times New Roman" w:hAnsi="Times New Roman" w:cs="Times New Roman"/>
          <w:sz w:val="24"/>
          <w:szCs w:val="24"/>
          <w:lang w:val="uk-UA"/>
        </w:rPr>
        <w:t xml:space="preserve"> про те, наскільки ефективно реалізується освітня програма, тобто наскільки реальний "продукт" діяльності школи відповідає ідеальній "моделі" випускника. При цьому об</w:t>
      </w:r>
      <w:r w:rsidR="00D10042" w:rsidRPr="00ED26FA">
        <w:rPr>
          <w:rFonts w:ascii="Times New Roman" w:eastAsia="Times New Roman" w:hAnsi="Times New Roman" w:cs="Times New Roman"/>
          <w:sz w:val="24"/>
          <w:szCs w:val="24"/>
          <w:lang w:val="uk-UA"/>
        </w:rPr>
        <w:t>’</w:t>
      </w:r>
      <w:r w:rsidRPr="00ED26FA">
        <w:rPr>
          <w:rFonts w:ascii="Times New Roman" w:eastAsia="Times New Roman" w:hAnsi="Times New Roman" w:cs="Times New Roman"/>
          <w:sz w:val="24"/>
          <w:szCs w:val="24"/>
          <w:lang w:val="uk-UA"/>
        </w:rPr>
        <w:t>єктами, механізмами та термінами контролю є:</w:t>
      </w:r>
    </w:p>
    <w:p w14:paraId="5F569547" w14:textId="77777777" w:rsidR="00AE1C93" w:rsidRPr="00ED26FA" w:rsidRDefault="00AE1C93" w:rsidP="00596C59">
      <w:pPr>
        <w:widowControl w:val="0"/>
        <w:numPr>
          <w:ilvl w:val="0"/>
          <w:numId w:val="24"/>
        </w:numPr>
        <w:tabs>
          <w:tab w:val="left" w:pos="0"/>
        </w:tabs>
        <w:spacing w:after="0" w:line="240" w:lineRule="auto"/>
        <w:ind w:left="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w:t>
      </w:r>
      <w:proofErr w:type="spellStart"/>
      <w:r w:rsidRPr="00ED26FA">
        <w:rPr>
          <w:rFonts w:ascii="Times New Roman" w:eastAsia="Times New Roman" w:hAnsi="Times New Roman" w:cs="Times New Roman"/>
          <w:sz w:val="24"/>
          <w:szCs w:val="24"/>
          <w:lang w:val="uk-UA"/>
        </w:rPr>
        <w:t>вебінарах</w:t>
      </w:r>
      <w:proofErr w:type="spellEnd"/>
      <w:r w:rsidRPr="00ED26FA">
        <w:rPr>
          <w:rFonts w:ascii="Times New Roman" w:eastAsia="Times New Roman" w:hAnsi="Times New Roman" w:cs="Times New Roman"/>
          <w:sz w:val="24"/>
          <w:szCs w:val="24"/>
          <w:lang w:val="uk-UA"/>
        </w:rPr>
        <w:t xml:space="preserve">, </w:t>
      </w:r>
      <w:r w:rsidR="00D10042" w:rsidRPr="00ED26FA">
        <w:rPr>
          <w:rFonts w:ascii="Times New Roman" w:eastAsia="Times New Roman" w:hAnsi="Times New Roman" w:cs="Times New Roman"/>
          <w:sz w:val="24"/>
          <w:szCs w:val="24"/>
          <w:lang w:val="uk-UA"/>
        </w:rPr>
        <w:t xml:space="preserve">семінарах, конкурсах, </w:t>
      </w:r>
      <w:r w:rsidRPr="00ED26FA">
        <w:rPr>
          <w:rFonts w:ascii="Times New Roman" w:eastAsia="Times New Roman" w:hAnsi="Times New Roman" w:cs="Times New Roman"/>
          <w:sz w:val="24"/>
          <w:szCs w:val="24"/>
          <w:lang w:val="uk-UA"/>
        </w:rPr>
        <w:t xml:space="preserve"> тренінгах, онлайн-курсах, дистанційне навчання - протягом року);</w:t>
      </w:r>
    </w:p>
    <w:p w14:paraId="17A9A0A8" w14:textId="77777777" w:rsidR="00AE1C93" w:rsidRPr="00ED26FA" w:rsidRDefault="00AE1C93" w:rsidP="00596C59">
      <w:pPr>
        <w:widowControl w:val="0"/>
        <w:numPr>
          <w:ilvl w:val="0"/>
          <w:numId w:val="24"/>
        </w:numPr>
        <w:tabs>
          <w:tab w:val="left" w:pos="0"/>
          <w:tab w:val="left" w:pos="786"/>
        </w:tabs>
        <w:spacing w:after="0" w:line="240" w:lineRule="auto"/>
        <w:ind w:left="0" w:right="280"/>
        <w:jc w:val="both"/>
        <w:rPr>
          <w:rFonts w:ascii="Times New Roman" w:eastAsia="Times New Roman" w:hAnsi="Times New Roman" w:cs="Times New Roman"/>
          <w:b/>
          <w:sz w:val="24"/>
          <w:szCs w:val="24"/>
          <w:lang w:val="uk-UA"/>
        </w:rPr>
      </w:pPr>
      <w:r w:rsidRPr="00ED26FA">
        <w:rPr>
          <w:rFonts w:ascii="Times New Roman" w:eastAsia="Times New Roman" w:hAnsi="Times New Roman" w:cs="Times New Roman"/>
          <w:sz w:val="24"/>
          <w:szCs w:val="24"/>
          <w:lang w:val="uk-UA"/>
        </w:rPr>
        <w:t>навчально-методичне забезпечення освітньої діяльності (наявність документів, визначених нормативно</w:t>
      </w:r>
      <w:r w:rsidR="00D10042" w:rsidRPr="00ED26FA">
        <w:rPr>
          <w:rFonts w:ascii="Times New Roman" w:eastAsia="Times New Roman" w:hAnsi="Times New Roman" w:cs="Times New Roman"/>
          <w:sz w:val="24"/>
          <w:szCs w:val="24"/>
          <w:lang w:val="uk-UA"/>
        </w:rPr>
        <w:t xml:space="preserve"> </w:t>
      </w:r>
      <w:r w:rsidRPr="00ED26FA">
        <w:rPr>
          <w:rFonts w:ascii="Times New Roman" w:eastAsia="Times New Roman" w:hAnsi="Times New Roman" w:cs="Times New Roman"/>
          <w:sz w:val="24"/>
          <w:szCs w:val="24"/>
          <w:lang w:val="uk-UA"/>
        </w:rPr>
        <w:t xml:space="preserve">- правовими актами з питань освіти, необхідної кількості підручників та навчально-методичної літератури з </w:t>
      </w:r>
      <w:r w:rsidR="00D10042" w:rsidRPr="00ED26FA">
        <w:rPr>
          <w:rFonts w:ascii="Times New Roman" w:eastAsia="Times New Roman" w:hAnsi="Times New Roman" w:cs="Times New Roman"/>
          <w:sz w:val="24"/>
          <w:szCs w:val="24"/>
          <w:lang w:val="uk-UA"/>
        </w:rPr>
        <w:t>усіх навчальних дисциплін для с</w:t>
      </w:r>
      <w:r w:rsidRPr="00ED26FA">
        <w:rPr>
          <w:rFonts w:ascii="Times New Roman" w:eastAsia="Times New Roman" w:hAnsi="Times New Roman" w:cs="Times New Roman"/>
          <w:sz w:val="24"/>
          <w:szCs w:val="24"/>
          <w:lang w:val="uk-UA"/>
        </w:rPr>
        <w:t>амостійної роботи та дистанційного навчання</w:t>
      </w:r>
      <w:r w:rsidR="00D10042" w:rsidRPr="00ED26FA">
        <w:rPr>
          <w:rFonts w:ascii="Times New Roman" w:eastAsia="Times New Roman" w:hAnsi="Times New Roman" w:cs="Times New Roman"/>
          <w:sz w:val="24"/>
          <w:szCs w:val="24"/>
          <w:lang w:val="uk-UA"/>
        </w:rPr>
        <w:t xml:space="preserve"> </w:t>
      </w:r>
      <w:r w:rsidRPr="00ED26FA">
        <w:rPr>
          <w:rFonts w:ascii="Times New Roman" w:eastAsia="Times New Roman" w:hAnsi="Times New Roman" w:cs="Times New Roman"/>
          <w:sz w:val="24"/>
          <w:szCs w:val="24"/>
          <w:lang w:val="uk-UA"/>
        </w:rPr>
        <w:t>- 2 рази на рік);</w:t>
      </w:r>
    </w:p>
    <w:p w14:paraId="61851B08" w14:textId="77777777" w:rsidR="00AE1C93" w:rsidRPr="00ED26FA" w:rsidRDefault="00AE1C93" w:rsidP="00596C59">
      <w:pPr>
        <w:widowControl w:val="0"/>
        <w:numPr>
          <w:ilvl w:val="0"/>
          <w:numId w:val="24"/>
        </w:numPr>
        <w:tabs>
          <w:tab w:val="left" w:pos="0"/>
        </w:tabs>
        <w:spacing w:after="0" w:line="240" w:lineRule="auto"/>
        <w:ind w:left="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матеріально-технічне забезпечення освітньої діяльності (відповідність ліцензійним та акредитаційним вимогам: шкільні кабінети, класні кімнати, спортзал, бібліотека, їдальня, наявність Інтернету - 2 рази на рік);</w:t>
      </w:r>
    </w:p>
    <w:p w14:paraId="4A6ADF1E" w14:textId="77777777" w:rsidR="00AE1C93" w:rsidRPr="00ED26FA" w:rsidRDefault="00AE1C93" w:rsidP="00596C59">
      <w:pPr>
        <w:widowControl w:val="0"/>
        <w:numPr>
          <w:ilvl w:val="0"/>
          <w:numId w:val="24"/>
        </w:numPr>
        <w:tabs>
          <w:tab w:val="left" w:pos="0"/>
        </w:tabs>
        <w:spacing w:after="0" w:line="240" w:lineRule="auto"/>
        <w:ind w:left="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якість проведення навчальних занять (вивчення системи роботи педагогічних працівників - 1 раз на 5 років, тематичний контроль знань, класно-узагальнюючий контроль - за потребою);</w:t>
      </w:r>
    </w:p>
    <w:p w14:paraId="00FE5A3E" w14:textId="77777777" w:rsidR="00AE1C93" w:rsidRPr="00ED26FA" w:rsidRDefault="00AE1C93" w:rsidP="00596C59">
      <w:pPr>
        <w:widowControl w:val="0"/>
        <w:numPr>
          <w:ilvl w:val="0"/>
          <w:numId w:val="24"/>
        </w:numPr>
        <w:tabs>
          <w:tab w:val="left" w:pos="0"/>
        </w:tabs>
        <w:spacing w:after="0" w:line="240" w:lineRule="auto"/>
        <w:ind w:left="0"/>
        <w:jc w:val="both"/>
        <w:rPr>
          <w:rFonts w:ascii="Times New Roman" w:eastAsia="Times New Roman" w:hAnsi="Times New Roman" w:cs="Times New Roman"/>
          <w:color w:val="FF0000"/>
          <w:sz w:val="24"/>
          <w:szCs w:val="24"/>
          <w:lang w:val="uk-UA"/>
        </w:rPr>
      </w:pPr>
      <w:r w:rsidRPr="00ED26FA">
        <w:rPr>
          <w:rFonts w:ascii="Times New Roman" w:eastAsia="Times New Roman" w:hAnsi="Times New Roman" w:cs="Times New Roman"/>
          <w:sz w:val="24"/>
          <w:szCs w:val="24"/>
          <w:lang w:val="uk-UA"/>
        </w:rPr>
        <w:lastRenderedPageBreak/>
        <w:t>моніторинг досягнення учнями результатів навчання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w:t>
      </w:r>
      <w:r w:rsidR="00D10042" w:rsidRPr="00ED26FA">
        <w:rPr>
          <w:rFonts w:ascii="Times New Roman" w:eastAsia="Times New Roman" w:hAnsi="Times New Roman" w:cs="Times New Roman"/>
          <w:sz w:val="24"/>
          <w:szCs w:val="24"/>
          <w:lang w:val="uk-UA"/>
        </w:rPr>
        <w:t>’</w:t>
      </w:r>
      <w:r w:rsidRPr="00ED26FA">
        <w:rPr>
          <w:rFonts w:ascii="Times New Roman" w:eastAsia="Times New Roman" w:hAnsi="Times New Roman" w:cs="Times New Roman"/>
          <w:sz w:val="24"/>
          <w:szCs w:val="24"/>
          <w:lang w:val="uk-UA"/>
        </w:rPr>
        <w:t xml:space="preserve">язковою складовою навчальної програми з предмета - на кожному </w:t>
      </w:r>
      <w:proofErr w:type="spellStart"/>
      <w:r w:rsidRPr="00ED26FA">
        <w:rPr>
          <w:rFonts w:ascii="Times New Roman" w:eastAsia="Times New Roman" w:hAnsi="Times New Roman" w:cs="Times New Roman"/>
          <w:sz w:val="24"/>
          <w:szCs w:val="24"/>
          <w:lang w:val="uk-UA"/>
        </w:rPr>
        <w:t>уроці</w:t>
      </w:r>
      <w:proofErr w:type="spellEnd"/>
      <w:r w:rsidRPr="00ED26FA">
        <w:rPr>
          <w:rFonts w:ascii="Times New Roman" w:eastAsia="Times New Roman" w:hAnsi="Times New Roman" w:cs="Times New Roman"/>
          <w:sz w:val="24"/>
          <w:szCs w:val="24"/>
          <w:lang w:val="uk-UA"/>
        </w:rPr>
        <w:t xml:space="preserve">), тематичне - в кінці кожної теми, семестрове - в кінці кожного семестру, річне - в кінці року, державна підсумкова атестація - в кінці навчального року, </w:t>
      </w:r>
      <w:r w:rsidR="00D10042" w:rsidRPr="00ED26FA">
        <w:rPr>
          <w:rFonts w:ascii="Times New Roman" w:eastAsia="Times New Roman" w:hAnsi="Times New Roman" w:cs="Times New Roman"/>
          <w:sz w:val="24"/>
          <w:szCs w:val="24"/>
          <w:lang w:val="uk-UA"/>
        </w:rPr>
        <w:t xml:space="preserve">в 11 класі </w:t>
      </w:r>
      <w:r w:rsidRPr="00ED26FA">
        <w:rPr>
          <w:rFonts w:ascii="Times New Roman" w:eastAsia="Times New Roman" w:hAnsi="Times New Roman" w:cs="Times New Roman"/>
          <w:sz w:val="24"/>
          <w:szCs w:val="24"/>
          <w:lang w:val="uk-UA"/>
        </w:rPr>
        <w:t xml:space="preserve">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w:t>
      </w:r>
      <w:proofErr w:type="spellStart"/>
      <w:r w:rsidRPr="00ED26FA">
        <w:rPr>
          <w:rFonts w:ascii="Times New Roman" w:eastAsia="Times New Roman" w:hAnsi="Times New Roman" w:cs="Times New Roman"/>
          <w:sz w:val="24"/>
          <w:szCs w:val="24"/>
          <w:lang w:val="uk-UA"/>
        </w:rPr>
        <w:t>випробовуваннях</w:t>
      </w:r>
      <w:proofErr w:type="spellEnd"/>
      <w:r w:rsidRPr="00ED26FA">
        <w:rPr>
          <w:rFonts w:ascii="Times New Roman" w:eastAsia="Times New Roman" w:hAnsi="Times New Roman" w:cs="Times New Roman"/>
          <w:sz w:val="24"/>
          <w:szCs w:val="24"/>
          <w:lang w:val="uk-UA"/>
        </w:rPr>
        <w:t xml:space="preserve"> - протягом навчального року</w:t>
      </w:r>
      <w:r w:rsidR="007741AE" w:rsidRPr="00ED26FA">
        <w:rPr>
          <w:rFonts w:ascii="Times New Roman" w:eastAsia="Times New Roman" w:hAnsi="Times New Roman" w:cs="Times New Roman"/>
          <w:sz w:val="24"/>
          <w:szCs w:val="24"/>
          <w:lang w:val="uk-UA"/>
        </w:rPr>
        <w:t>, огляд художньої  самодіяльності – протягом року);</w:t>
      </w:r>
    </w:p>
    <w:p w14:paraId="38D8B5EB" w14:textId="77777777" w:rsidR="00AE1C93" w:rsidRPr="00ED26FA" w:rsidRDefault="00AE1C93" w:rsidP="00596C59">
      <w:pPr>
        <w:widowControl w:val="0"/>
        <w:numPr>
          <w:ilvl w:val="0"/>
          <w:numId w:val="24"/>
        </w:numPr>
        <w:tabs>
          <w:tab w:val="left" w:pos="0"/>
        </w:tabs>
        <w:spacing w:after="0" w:line="240" w:lineRule="auto"/>
        <w:ind w:left="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моніторинг оцінювання ступеня задоволення здобувачів освіти (соціологічні (анонімні) опитування учнів і випускників - 1 раз на рік);</w:t>
      </w:r>
    </w:p>
    <w:p w14:paraId="6CC7D774" w14:textId="77777777" w:rsidR="00AE1C93" w:rsidRPr="00ED26FA" w:rsidRDefault="00AE1C93" w:rsidP="00596C59">
      <w:pPr>
        <w:widowControl w:val="0"/>
        <w:numPr>
          <w:ilvl w:val="0"/>
          <w:numId w:val="24"/>
        </w:numPr>
        <w:tabs>
          <w:tab w:val="left" w:pos="0"/>
        </w:tabs>
        <w:spacing w:after="0" w:line="240" w:lineRule="auto"/>
        <w:ind w:left="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продовження навчання </w:t>
      </w:r>
      <w:r w:rsidR="00FB64E3" w:rsidRPr="00ED26FA">
        <w:rPr>
          <w:rFonts w:ascii="Times New Roman" w:eastAsia="Times New Roman" w:hAnsi="Times New Roman" w:cs="Times New Roman"/>
          <w:sz w:val="24"/>
          <w:szCs w:val="24"/>
          <w:lang w:val="uk-UA"/>
        </w:rPr>
        <w:t xml:space="preserve">випускників закладу освіти </w:t>
      </w:r>
      <w:r w:rsidRPr="00ED26FA">
        <w:rPr>
          <w:rFonts w:ascii="Times New Roman" w:eastAsia="Times New Roman" w:hAnsi="Times New Roman" w:cs="Times New Roman"/>
          <w:sz w:val="24"/>
          <w:szCs w:val="24"/>
          <w:lang w:val="uk-UA"/>
        </w:rPr>
        <w:t>(аналіз вступу у ВНЗ України та за її межами - 1 раз на рік).</w:t>
      </w:r>
    </w:p>
    <w:p w14:paraId="49A175B3" w14:textId="77777777" w:rsidR="00AE1C93" w:rsidRPr="00ED26FA" w:rsidRDefault="00AE1C93" w:rsidP="00D91B39">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Результати</w:t>
      </w:r>
    </w:p>
    <w:p w14:paraId="522D37E8" w14:textId="77777777" w:rsidR="00AE1C93" w:rsidRPr="00ED26FA" w:rsidRDefault="00AE1C93" w:rsidP="00ED26FA">
      <w:pPr>
        <w:widowControl w:val="0"/>
        <w:spacing w:after="0" w:line="240" w:lineRule="auto"/>
        <w:ind w:left="400" w:hanging="40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Завданнями внутрішньої системи забезпечення якості освіти школи є:</w:t>
      </w:r>
    </w:p>
    <w:p w14:paraId="2BC69DFE" w14:textId="77777777" w:rsidR="00AE1C93" w:rsidRPr="00ED26FA" w:rsidRDefault="00AE1C93" w:rsidP="00596C59">
      <w:pPr>
        <w:widowControl w:val="0"/>
        <w:numPr>
          <w:ilvl w:val="0"/>
          <w:numId w:val="25"/>
        </w:numPr>
        <w:spacing w:after="0" w:line="240" w:lineRule="auto"/>
        <w:ind w:left="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оновлення нормативно-методичної бази забезпечення якості освіти та освітньої діяльності в школі;</w:t>
      </w:r>
    </w:p>
    <w:p w14:paraId="7DA7E386" w14:textId="77777777" w:rsidR="00AE1C93" w:rsidRPr="00ED26FA" w:rsidRDefault="00AE1C93" w:rsidP="00596C59">
      <w:pPr>
        <w:widowControl w:val="0"/>
        <w:numPr>
          <w:ilvl w:val="0"/>
          <w:numId w:val="25"/>
        </w:numPr>
        <w:tabs>
          <w:tab w:val="left" w:pos="340"/>
        </w:tabs>
        <w:spacing w:after="0" w:line="240" w:lineRule="auto"/>
        <w:ind w:left="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постійний моніторинг змісту освіти;</w:t>
      </w:r>
    </w:p>
    <w:p w14:paraId="2CD08C1C" w14:textId="77777777" w:rsidR="00AE1C93" w:rsidRPr="00ED26FA" w:rsidRDefault="00AE1C93" w:rsidP="00596C59">
      <w:pPr>
        <w:widowControl w:val="0"/>
        <w:numPr>
          <w:ilvl w:val="0"/>
          <w:numId w:val="25"/>
        </w:numPr>
        <w:tabs>
          <w:tab w:val="left" w:pos="340"/>
        </w:tabs>
        <w:spacing w:after="0" w:line="240" w:lineRule="auto"/>
        <w:ind w:left="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спостереження за реалізацією освітнього процесу;</w:t>
      </w:r>
    </w:p>
    <w:p w14:paraId="579BCE89" w14:textId="77777777" w:rsidR="00AE1C93" w:rsidRPr="00ED26FA" w:rsidRDefault="00AE1C93" w:rsidP="00596C59">
      <w:pPr>
        <w:widowControl w:val="0"/>
        <w:numPr>
          <w:ilvl w:val="0"/>
          <w:numId w:val="25"/>
        </w:numPr>
        <w:tabs>
          <w:tab w:val="left" w:pos="340"/>
        </w:tabs>
        <w:spacing w:after="0" w:line="240" w:lineRule="auto"/>
        <w:ind w:left="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моніторинг технологій навчання;</w:t>
      </w:r>
    </w:p>
    <w:p w14:paraId="0F4F38BC" w14:textId="77777777" w:rsidR="00AE1C93" w:rsidRPr="00ED26FA" w:rsidRDefault="00AE1C93" w:rsidP="00596C59">
      <w:pPr>
        <w:widowControl w:val="0"/>
        <w:numPr>
          <w:ilvl w:val="0"/>
          <w:numId w:val="25"/>
        </w:numPr>
        <w:tabs>
          <w:tab w:val="left" w:pos="340"/>
        </w:tabs>
        <w:spacing w:after="0" w:line="240" w:lineRule="auto"/>
        <w:ind w:left="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моніторинг ресурсного потенціалу школи;</w:t>
      </w:r>
    </w:p>
    <w:p w14:paraId="6D404B67" w14:textId="77777777" w:rsidR="00AE1C93" w:rsidRPr="00ED26FA" w:rsidRDefault="00AE1C93" w:rsidP="00596C59">
      <w:pPr>
        <w:widowControl w:val="0"/>
        <w:numPr>
          <w:ilvl w:val="0"/>
          <w:numId w:val="25"/>
        </w:numPr>
        <w:tabs>
          <w:tab w:val="left" w:pos="340"/>
        </w:tabs>
        <w:spacing w:after="0" w:line="240" w:lineRule="auto"/>
        <w:ind w:left="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моніторинг управління ресурсами та процесами;</w:t>
      </w:r>
    </w:p>
    <w:p w14:paraId="569996B8" w14:textId="77777777" w:rsidR="00AE1C93" w:rsidRPr="00ED26FA" w:rsidRDefault="00AE1C93" w:rsidP="00596C59">
      <w:pPr>
        <w:widowControl w:val="0"/>
        <w:numPr>
          <w:ilvl w:val="0"/>
          <w:numId w:val="25"/>
        </w:numPr>
        <w:tabs>
          <w:tab w:val="left" w:pos="340"/>
        </w:tabs>
        <w:spacing w:after="0" w:line="240" w:lineRule="auto"/>
        <w:ind w:left="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спостереження за станом соціально-психологічного середовища школи;</w:t>
      </w:r>
    </w:p>
    <w:p w14:paraId="5D37E4B0" w14:textId="77777777" w:rsidR="00AE1C93" w:rsidRPr="00ED26FA" w:rsidRDefault="00AE1C93" w:rsidP="00596C59">
      <w:pPr>
        <w:widowControl w:val="0"/>
        <w:numPr>
          <w:ilvl w:val="0"/>
          <w:numId w:val="25"/>
        </w:numPr>
        <w:spacing w:after="0" w:line="240" w:lineRule="auto"/>
        <w:ind w:left="426" w:right="28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контроль стану прозорості освітньої діяльності та оприлюднення інформації щодо її результатів;</w:t>
      </w:r>
    </w:p>
    <w:p w14:paraId="444D1798" w14:textId="77777777" w:rsidR="00AE1C93" w:rsidRPr="00ED26FA" w:rsidRDefault="00AE1C93" w:rsidP="00596C59">
      <w:pPr>
        <w:widowControl w:val="0"/>
        <w:numPr>
          <w:ilvl w:val="0"/>
          <w:numId w:val="25"/>
        </w:numPr>
        <w:spacing w:after="0" w:line="240" w:lineRule="auto"/>
        <w:ind w:left="426"/>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розроблення рекомендаці</w:t>
      </w:r>
      <w:r w:rsidR="00FB64E3" w:rsidRPr="00ED26FA">
        <w:rPr>
          <w:rFonts w:ascii="Times New Roman" w:eastAsia="Times New Roman" w:hAnsi="Times New Roman" w:cs="Times New Roman"/>
          <w:sz w:val="24"/>
          <w:szCs w:val="24"/>
          <w:lang w:val="uk-UA"/>
        </w:rPr>
        <w:t>й щодо покращення якості освіти</w:t>
      </w:r>
      <w:r w:rsidRPr="00ED26FA">
        <w:rPr>
          <w:rFonts w:ascii="Times New Roman" w:eastAsia="Times New Roman" w:hAnsi="Times New Roman" w:cs="Times New Roman"/>
          <w:sz w:val="24"/>
          <w:szCs w:val="24"/>
          <w:lang w:val="uk-UA"/>
        </w:rPr>
        <w:t>, участь у стратегічному плануванні.</w:t>
      </w:r>
    </w:p>
    <w:p w14:paraId="5C8EEC06" w14:textId="77777777" w:rsidR="00AE1C93" w:rsidRPr="00ED26FA" w:rsidRDefault="00AE1C93" w:rsidP="00944ECC">
      <w:pPr>
        <w:widowControl w:val="0"/>
        <w:spacing w:after="0" w:line="240" w:lineRule="auto"/>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7. Процеси розвитку, виховання і соціалізації в школі</w:t>
      </w:r>
    </w:p>
    <w:p w14:paraId="720178CB" w14:textId="77777777" w:rsidR="00AE1C93" w:rsidRPr="00ED26FA" w:rsidRDefault="00AE1C93" w:rsidP="00ED26FA">
      <w:pPr>
        <w:widowControl w:val="0"/>
        <w:spacing w:after="0" w:line="240" w:lineRule="auto"/>
        <w:ind w:right="160"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Виховання учнів у  закладі</w:t>
      </w:r>
      <w:r w:rsidR="00FB64E3" w:rsidRPr="00ED26FA">
        <w:rPr>
          <w:rFonts w:ascii="Times New Roman" w:eastAsia="Times New Roman" w:hAnsi="Times New Roman" w:cs="Times New Roman"/>
          <w:sz w:val="24"/>
          <w:szCs w:val="24"/>
          <w:lang w:val="uk-UA"/>
        </w:rPr>
        <w:t xml:space="preserve"> освіти</w:t>
      </w:r>
      <w:r w:rsidRPr="00ED26FA">
        <w:rPr>
          <w:rFonts w:ascii="Times New Roman" w:eastAsia="Times New Roman" w:hAnsi="Times New Roman" w:cs="Times New Roman"/>
          <w:sz w:val="24"/>
          <w:szCs w:val="24"/>
          <w:lang w:val="uk-UA"/>
        </w:rPr>
        <w:t xml:space="preserve"> здійснюється під</w:t>
      </w:r>
      <w:r w:rsidR="00857D50" w:rsidRPr="00ED26FA">
        <w:rPr>
          <w:rFonts w:ascii="Times New Roman" w:eastAsia="Times New Roman" w:hAnsi="Times New Roman" w:cs="Times New Roman"/>
          <w:sz w:val="24"/>
          <w:szCs w:val="24"/>
          <w:lang w:val="uk-UA"/>
        </w:rPr>
        <w:t xml:space="preserve"> час</w:t>
      </w:r>
      <w:r w:rsidRPr="00ED26FA">
        <w:rPr>
          <w:rFonts w:ascii="Times New Roman" w:eastAsia="Times New Roman" w:hAnsi="Times New Roman" w:cs="Times New Roman"/>
          <w:sz w:val="24"/>
          <w:szCs w:val="24"/>
          <w:lang w:val="uk-UA"/>
        </w:rPr>
        <w:t xml:space="preserve"> проведення уроків, у процесі позаурочної та позашкільної роботи. Ціль виховного процесу в навчальному закладі визначаються на основі принципів, закладених у Конституції та законах України, інших нормативно-правових актах.</w:t>
      </w:r>
    </w:p>
    <w:p w14:paraId="3D84030D" w14:textId="77777777" w:rsidR="0075456C" w:rsidRPr="00ED26FA" w:rsidRDefault="00AE1C93" w:rsidP="00ED26FA">
      <w:pPr>
        <w:widowControl w:val="0"/>
        <w:spacing w:after="0" w:line="240" w:lineRule="auto"/>
        <w:ind w:right="280"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Весь освітній процес у школі зорієнтований на учня, розвиток йо</w:t>
      </w:r>
      <w:r w:rsidR="00FB64E3" w:rsidRPr="00ED26FA">
        <w:rPr>
          <w:rFonts w:ascii="Times New Roman" w:eastAsia="Times New Roman" w:hAnsi="Times New Roman" w:cs="Times New Roman"/>
          <w:sz w:val="24"/>
          <w:szCs w:val="24"/>
          <w:lang w:val="uk-UA"/>
        </w:rPr>
        <w:t>го</w:t>
      </w:r>
      <w:r w:rsidRPr="00ED26FA">
        <w:rPr>
          <w:rFonts w:ascii="Times New Roman" w:eastAsia="Times New Roman" w:hAnsi="Times New Roman" w:cs="Times New Roman"/>
          <w:sz w:val="24"/>
          <w:szCs w:val="24"/>
          <w:lang w:val="uk-UA"/>
        </w:rPr>
        <w:t xml:space="preserve"> талантів, виховання на </w:t>
      </w:r>
      <w:r w:rsidR="00235DAD" w:rsidRPr="00ED26FA">
        <w:rPr>
          <w:rFonts w:ascii="Times New Roman" w:eastAsia="Times New Roman" w:hAnsi="Times New Roman" w:cs="Times New Roman"/>
          <w:sz w:val="24"/>
          <w:szCs w:val="24"/>
          <w:lang w:val="uk-UA"/>
        </w:rPr>
        <w:t>цінностях:</w:t>
      </w:r>
      <w:r w:rsidRPr="00ED26FA">
        <w:rPr>
          <w:rFonts w:ascii="Times New Roman" w:eastAsia="Times New Roman" w:hAnsi="Times New Roman" w:cs="Times New Roman"/>
          <w:sz w:val="24"/>
          <w:szCs w:val="24"/>
          <w:lang w:val="uk-UA"/>
        </w:rPr>
        <w:t xml:space="preserve"> загальнолюдських</w:t>
      </w:r>
      <w:r w:rsidR="00235DAD" w:rsidRPr="00ED26FA">
        <w:rPr>
          <w:rFonts w:ascii="Times New Roman" w:eastAsia="Times New Roman" w:hAnsi="Times New Roman" w:cs="Times New Roman"/>
          <w:sz w:val="24"/>
          <w:szCs w:val="24"/>
          <w:lang w:val="uk-UA"/>
        </w:rPr>
        <w:t xml:space="preserve">, </w:t>
      </w:r>
      <w:r w:rsidRPr="00ED26FA">
        <w:rPr>
          <w:rFonts w:ascii="Times New Roman" w:eastAsia="Times New Roman" w:hAnsi="Times New Roman" w:cs="Times New Roman"/>
          <w:sz w:val="24"/>
          <w:szCs w:val="24"/>
          <w:lang w:val="uk-UA"/>
        </w:rPr>
        <w:t xml:space="preserve">поваги до іншої людини,  любові до власної країни. </w:t>
      </w:r>
    </w:p>
    <w:p w14:paraId="0C75D494" w14:textId="77777777" w:rsidR="00235DAD" w:rsidRPr="00ED26FA" w:rsidRDefault="00AE1C93" w:rsidP="00ED26FA">
      <w:pPr>
        <w:widowControl w:val="0"/>
        <w:spacing w:after="0" w:line="240" w:lineRule="auto"/>
        <w:ind w:right="280"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Виховання позитивних рис характеру та чеснот здійснюється через  зміст освіти. </w:t>
      </w:r>
    </w:p>
    <w:p w14:paraId="1F68F6DA" w14:textId="77777777" w:rsidR="009A64AF" w:rsidRDefault="00AE1C93" w:rsidP="00944ECC">
      <w:pPr>
        <w:widowControl w:val="0"/>
        <w:spacing w:after="0" w:line="240" w:lineRule="auto"/>
        <w:ind w:right="280"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Навчання за наскрізним</w:t>
      </w:r>
      <w:r w:rsidR="0075456C" w:rsidRPr="00ED26FA">
        <w:rPr>
          <w:rFonts w:ascii="Times New Roman" w:eastAsia="Times New Roman" w:hAnsi="Times New Roman" w:cs="Times New Roman"/>
          <w:sz w:val="24"/>
          <w:szCs w:val="24"/>
          <w:lang w:val="uk-UA"/>
        </w:rPr>
        <w:t>и лініями реалізується, насамперед,</w:t>
      </w:r>
      <w:r w:rsidRPr="00ED26FA">
        <w:rPr>
          <w:rFonts w:ascii="Times New Roman" w:eastAsia="Times New Roman" w:hAnsi="Times New Roman" w:cs="Times New Roman"/>
          <w:sz w:val="24"/>
          <w:szCs w:val="24"/>
          <w:lang w:val="uk-UA"/>
        </w:rPr>
        <w:t xml:space="preserve"> через: організацію навчального та вих</w:t>
      </w:r>
      <w:r w:rsidR="00235DAD" w:rsidRPr="00ED26FA">
        <w:rPr>
          <w:rFonts w:ascii="Times New Roman" w:eastAsia="Times New Roman" w:hAnsi="Times New Roman" w:cs="Times New Roman"/>
          <w:sz w:val="24"/>
          <w:szCs w:val="24"/>
          <w:lang w:val="uk-UA"/>
        </w:rPr>
        <w:t>овного середовища, а зміст  наскрізних тем враховує</w:t>
      </w:r>
      <w:r w:rsidRPr="00ED26FA">
        <w:rPr>
          <w:rFonts w:ascii="Times New Roman" w:eastAsia="Times New Roman" w:hAnsi="Times New Roman" w:cs="Times New Roman"/>
          <w:sz w:val="24"/>
          <w:szCs w:val="24"/>
          <w:lang w:val="uk-UA"/>
        </w:rPr>
        <w:t>ться при формуванні духовного, соціального фізичного розвитку учня.</w:t>
      </w:r>
    </w:p>
    <w:p w14:paraId="18D2CECE" w14:textId="77777777" w:rsidR="009A64AF" w:rsidRDefault="009A64AF" w:rsidP="00ED26FA">
      <w:pPr>
        <w:widowControl w:val="0"/>
        <w:spacing w:after="0" w:line="240" w:lineRule="auto"/>
        <w:ind w:right="280" w:firstLine="567"/>
        <w:jc w:val="both"/>
        <w:rPr>
          <w:rFonts w:ascii="Times New Roman" w:eastAsia="Times New Roman" w:hAnsi="Times New Roman" w:cs="Times New Roman"/>
          <w:sz w:val="24"/>
          <w:szCs w:val="24"/>
          <w:lang w:val="uk-UA"/>
        </w:rPr>
      </w:pPr>
    </w:p>
    <w:tbl>
      <w:tblPr>
        <w:tblpPr w:leftFromText="180" w:rightFromText="180" w:vertAnchor="text" w:horzAnchor="margin" w:tblpXSpec="center" w:tblpY="159"/>
        <w:tblW w:w="10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8821"/>
      </w:tblGrid>
      <w:tr w:rsidR="009A64AF" w:rsidRPr="00ED26FA" w14:paraId="25991C08" w14:textId="77777777" w:rsidTr="00944ECC">
        <w:trPr>
          <w:trHeight w:val="21"/>
        </w:trPr>
        <w:tc>
          <w:tcPr>
            <w:tcW w:w="1535" w:type="dxa"/>
            <w:tcBorders>
              <w:top w:val="single" w:sz="4" w:space="0" w:color="000000"/>
              <w:left w:val="single" w:sz="4" w:space="0" w:color="000000"/>
              <w:bottom w:val="single" w:sz="4" w:space="0" w:color="000000"/>
              <w:right w:val="single" w:sz="4" w:space="0" w:color="000000"/>
            </w:tcBorders>
            <w:hideMark/>
          </w:tcPr>
          <w:p w14:paraId="6A5484DB" w14:textId="77777777" w:rsidR="009A64AF" w:rsidRPr="00ED26FA" w:rsidRDefault="009A64AF" w:rsidP="009A64AF">
            <w:pPr>
              <w:spacing w:after="0" w:line="240" w:lineRule="auto"/>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
                <w:sz w:val="24"/>
                <w:szCs w:val="24"/>
                <w:lang w:val="uk-UA"/>
              </w:rPr>
              <w:t>Наскрізна лінія</w:t>
            </w:r>
          </w:p>
        </w:tc>
        <w:tc>
          <w:tcPr>
            <w:tcW w:w="8821" w:type="dxa"/>
            <w:tcBorders>
              <w:top w:val="single" w:sz="4" w:space="0" w:color="000000"/>
              <w:left w:val="single" w:sz="4" w:space="0" w:color="000000"/>
              <w:bottom w:val="single" w:sz="4" w:space="0" w:color="000000"/>
              <w:right w:val="single" w:sz="4" w:space="0" w:color="000000"/>
            </w:tcBorders>
            <w:hideMark/>
          </w:tcPr>
          <w:p w14:paraId="4779C576" w14:textId="77777777" w:rsidR="009A64AF" w:rsidRPr="00ED26FA" w:rsidRDefault="009A64AF" w:rsidP="009A64AF">
            <w:pPr>
              <w:spacing w:after="0" w:line="240" w:lineRule="auto"/>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
                <w:sz w:val="24"/>
                <w:szCs w:val="24"/>
                <w:highlight w:val="white"/>
                <w:lang w:val="uk-UA"/>
              </w:rPr>
              <w:t>Коротка характеристика</w:t>
            </w:r>
          </w:p>
        </w:tc>
      </w:tr>
      <w:tr w:rsidR="009A64AF" w:rsidRPr="00ED26FA" w14:paraId="424432FB" w14:textId="77777777" w:rsidTr="00944ECC">
        <w:trPr>
          <w:cantSplit/>
          <w:trHeight w:val="3256"/>
        </w:trPr>
        <w:tc>
          <w:tcPr>
            <w:tcW w:w="1535" w:type="dxa"/>
            <w:tcBorders>
              <w:top w:val="single" w:sz="4" w:space="0" w:color="000000"/>
              <w:left w:val="single" w:sz="4" w:space="0" w:color="000000"/>
              <w:bottom w:val="single" w:sz="4" w:space="0" w:color="000000"/>
              <w:right w:val="single" w:sz="4" w:space="0" w:color="000000"/>
            </w:tcBorders>
            <w:textDirection w:val="btLr"/>
            <w:hideMark/>
          </w:tcPr>
          <w:p w14:paraId="7DD5226A" w14:textId="77777777" w:rsidR="009A64AF" w:rsidRPr="00ED26FA" w:rsidRDefault="009A64AF" w:rsidP="009A64AF">
            <w:pPr>
              <w:spacing w:after="0" w:line="240" w:lineRule="auto"/>
              <w:ind w:left="113" w:right="113"/>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
                <w:sz w:val="24"/>
                <w:szCs w:val="24"/>
                <w:highlight w:val="white"/>
                <w:lang w:val="uk-UA"/>
              </w:rPr>
              <w:lastRenderedPageBreak/>
              <w:t>Екологічна безпека й сталий розвиток</w:t>
            </w:r>
          </w:p>
        </w:tc>
        <w:tc>
          <w:tcPr>
            <w:tcW w:w="8821" w:type="dxa"/>
            <w:tcBorders>
              <w:top w:val="single" w:sz="4" w:space="0" w:color="000000"/>
              <w:left w:val="single" w:sz="4" w:space="0" w:color="000000"/>
              <w:bottom w:val="single" w:sz="4" w:space="0" w:color="000000"/>
              <w:right w:val="single" w:sz="4" w:space="0" w:color="000000"/>
            </w:tcBorders>
            <w:hideMark/>
          </w:tcPr>
          <w:p w14:paraId="74962F98" w14:textId="77777777" w:rsidR="009A64AF" w:rsidRPr="00ED26FA" w:rsidRDefault="009A64AF" w:rsidP="009A64AF">
            <w:pPr>
              <w:widowControl w:val="0"/>
              <w:spacing w:after="0" w:line="240" w:lineRule="auto"/>
              <w:ind w:firstLine="209"/>
              <w:jc w:val="both"/>
              <w:rPr>
                <w:rFonts w:ascii="Times New Roman" w:eastAsia="Times New Roman" w:hAnsi="Times New Roman" w:cs="Times New Roman"/>
                <w:sz w:val="24"/>
                <w:szCs w:val="24"/>
              </w:rPr>
            </w:pPr>
            <w:r w:rsidRPr="00ED26FA">
              <w:rPr>
                <w:rFonts w:ascii="Times New Roman" w:eastAsia="Times New Roman" w:hAnsi="Times New Roman" w:cs="Times New Roman"/>
                <w:color w:val="000000"/>
                <w:sz w:val="24"/>
                <w:szCs w:val="24"/>
                <w:shd w:val="clear" w:color="auto" w:fill="FFFFFF"/>
                <w:lang w:val="uk-UA" w:eastAsia="uk-UA" w:bidi="uk-UA"/>
              </w:rPr>
              <w:t xml:space="preserve">Формування в учнів соціальної активності, відповідальності екологічної свідомості, готовності брати участь у вирішенні </w:t>
            </w:r>
            <w:proofErr w:type="spellStart"/>
            <w:r w:rsidRPr="00ED26FA">
              <w:rPr>
                <w:rFonts w:ascii="Times New Roman" w:eastAsia="Times New Roman" w:hAnsi="Times New Roman" w:cs="Times New Roman"/>
                <w:color w:val="000000"/>
                <w:sz w:val="24"/>
                <w:szCs w:val="24"/>
                <w:shd w:val="clear" w:color="auto" w:fill="FFFFFF"/>
                <w:lang w:val="uk-UA" w:eastAsia="uk-UA" w:bidi="uk-UA"/>
              </w:rPr>
              <w:t>пит</w:t>
            </w:r>
            <w:proofErr w:type="spellEnd"/>
            <w:r w:rsidRPr="00ED26FA">
              <w:rPr>
                <w:rFonts w:ascii="Times New Roman" w:eastAsia="Times New Roman" w:hAnsi="Times New Roman" w:cs="Times New Roman"/>
                <w:color w:val="000000"/>
                <w:sz w:val="24"/>
                <w:szCs w:val="24"/>
                <w:shd w:val="clear" w:color="auto" w:fill="FFFFFF"/>
                <w:lang w:val="uk-UA" w:eastAsia="uk-UA" w:bidi="uk-UA"/>
              </w:rPr>
              <w:t xml:space="preserve"> збереження довкілля і розвитку суспільства, усвідомленої важливості сталого розвитку для майбутніх поколінь. Проблематика наскрізної лінії реалізується через завдання реальними даними про використання природних ресурсів,</w:t>
            </w:r>
            <w:r w:rsidRPr="00ED26FA">
              <w:rPr>
                <w:rFonts w:ascii="Times New Roman" w:eastAsia="Calibri" w:hAnsi="Times New Roman" w:cs="Times New Roman"/>
                <w:color w:val="000000"/>
                <w:spacing w:val="280"/>
                <w:sz w:val="24"/>
                <w:szCs w:val="24"/>
                <w:shd w:val="clear" w:color="auto" w:fill="FFFFFF"/>
                <w:lang w:val="uk-UA" w:eastAsia="uk-UA" w:bidi="uk-UA"/>
              </w:rPr>
              <w:t xml:space="preserve"> </w:t>
            </w:r>
            <w:r w:rsidRPr="00ED26FA">
              <w:rPr>
                <w:rFonts w:ascii="Times New Roman" w:eastAsia="Times New Roman" w:hAnsi="Times New Roman" w:cs="Times New Roman"/>
                <w:color w:val="000000"/>
                <w:sz w:val="24"/>
                <w:szCs w:val="24"/>
                <w:shd w:val="clear" w:color="auto" w:fill="FFFFFF"/>
                <w:lang w:val="uk-UA" w:eastAsia="uk-UA" w:bidi="uk-UA"/>
              </w:rPr>
              <w:t xml:space="preserve">збереження та примноження. Аналіз цих даних сприяє розвитку бережливого ставлення до навколишнього середовища, </w:t>
            </w:r>
            <w:proofErr w:type="spellStart"/>
            <w:r w:rsidRPr="00ED26FA">
              <w:rPr>
                <w:rFonts w:ascii="Times New Roman" w:eastAsia="Times New Roman" w:hAnsi="Times New Roman" w:cs="Times New Roman"/>
                <w:color w:val="000000"/>
                <w:sz w:val="24"/>
                <w:szCs w:val="24"/>
                <w:shd w:val="clear" w:color="auto" w:fill="FFFFFF"/>
                <w:lang w:val="uk-UA" w:eastAsia="uk-UA" w:bidi="uk-UA"/>
              </w:rPr>
              <w:t>еколо</w:t>
            </w:r>
            <w:proofErr w:type="spellEnd"/>
            <w:r w:rsidRPr="00ED26FA">
              <w:rPr>
                <w:rFonts w:ascii="Times New Roman" w:eastAsia="Times New Roman" w:hAnsi="Times New Roman" w:cs="Times New Roman"/>
                <w:color w:val="000000"/>
                <w:sz w:val="24"/>
                <w:szCs w:val="24"/>
                <w:shd w:val="clear" w:color="auto" w:fill="FFFFFF"/>
                <w:lang w:val="uk-UA" w:eastAsia="uk-UA" w:bidi="uk-UA"/>
              </w:rPr>
              <w:t xml:space="preserve"> формуванню критичного мислення, вміння вирішувати </w:t>
            </w:r>
            <w:proofErr w:type="spellStart"/>
            <w:r w:rsidRPr="00ED26FA">
              <w:rPr>
                <w:rFonts w:ascii="Times New Roman" w:eastAsia="Times New Roman" w:hAnsi="Times New Roman" w:cs="Times New Roman"/>
                <w:color w:val="000000"/>
                <w:sz w:val="24"/>
                <w:szCs w:val="24"/>
                <w:shd w:val="clear" w:color="auto" w:fill="FFFFFF"/>
                <w:lang w:val="uk-UA" w:eastAsia="uk-UA" w:bidi="uk-UA"/>
              </w:rPr>
              <w:t>проблег</w:t>
            </w:r>
            <w:proofErr w:type="spellEnd"/>
            <w:r w:rsidRPr="00ED26FA">
              <w:rPr>
                <w:rFonts w:ascii="Times New Roman" w:eastAsia="Times New Roman" w:hAnsi="Times New Roman" w:cs="Times New Roman"/>
                <w:color w:val="000000"/>
                <w:sz w:val="24"/>
                <w:szCs w:val="24"/>
                <w:shd w:val="clear" w:color="auto" w:fill="FFFFFF"/>
                <w:lang w:val="uk-UA" w:eastAsia="uk-UA" w:bidi="uk-UA"/>
              </w:rPr>
              <w:t xml:space="preserve"> критично оцінювати перспективи розвитку навколишню середовища і людини.</w:t>
            </w:r>
          </w:p>
          <w:p w14:paraId="40ACDA6C" w14:textId="77777777" w:rsidR="009A64AF" w:rsidRPr="00ED26FA" w:rsidRDefault="009A64AF" w:rsidP="009A64AF">
            <w:pPr>
              <w:widowControl w:val="0"/>
              <w:spacing w:after="0" w:line="240" w:lineRule="auto"/>
              <w:ind w:firstLine="209"/>
              <w:jc w:val="both"/>
              <w:rPr>
                <w:rFonts w:ascii="Times New Roman" w:eastAsia="Times New Roman" w:hAnsi="Times New Roman" w:cs="Times New Roman"/>
                <w:sz w:val="24"/>
                <w:szCs w:val="24"/>
              </w:rPr>
            </w:pPr>
            <w:r w:rsidRPr="00ED26FA">
              <w:rPr>
                <w:rFonts w:ascii="Times New Roman" w:eastAsia="Times New Roman" w:hAnsi="Times New Roman" w:cs="Times New Roman"/>
                <w:color w:val="000000"/>
                <w:sz w:val="24"/>
                <w:szCs w:val="24"/>
                <w:shd w:val="clear" w:color="auto" w:fill="FFFFFF"/>
                <w:lang w:val="uk-UA" w:eastAsia="uk-UA" w:bidi="uk-UA"/>
              </w:rPr>
              <w:t xml:space="preserve">Можливі екологічні </w:t>
            </w:r>
            <w:proofErr w:type="spellStart"/>
            <w:r w:rsidRPr="00ED26FA">
              <w:rPr>
                <w:rFonts w:ascii="Times New Roman" w:eastAsia="Times New Roman" w:hAnsi="Times New Roman" w:cs="Times New Roman"/>
                <w:color w:val="000000"/>
                <w:sz w:val="24"/>
                <w:szCs w:val="24"/>
                <w:shd w:val="clear" w:color="auto" w:fill="FFFFFF"/>
                <w:lang w:val="uk-UA" w:eastAsia="uk-UA" w:bidi="uk-UA"/>
              </w:rPr>
              <w:t>уроки</w:t>
            </w:r>
            <w:proofErr w:type="spellEnd"/>
            <w:r w:rsidRPr="00ED26FA">
              <w:rPr>
                <w:rFonts w:ascii="Times New Roman" w:eastAsia="Times New Roman" w:hAnsi="Times New Roman" w:cs="Times New Roman"/>
                <w:color w:val="000000"/>
                <w:sz w:val="24"/>
                <w:szCs w:val="24"/>
                <w:shd w:val="clear" w:color="auto" w:fill="FFFFFF"/>
                <w:lang w:val="uk-UA" w:eastAsia="uk-UA" w:bidi="uk-UA"/>
              </w:rPr>
              <w:t xml:space="preserve"> на відкритому повітрі для </w:t>
            </w:r>
            <w:proofErr w:type="spellStart"/>
            <w:r w:rsidRPr="00ED26FA">
              <w:rPr>
                <w:rFonts w:ascii="Times New Roman" w:eastAsia="Times New Roman" w:hAnsi="Times New Roman" w:cs="Times New Roman"/>
                <w:color w:val="000000"/>
                <w:sz w:val="24"/>
                <w:szCs w:val="24"/>
                <w:shd w:val="clear" w:color="auto" w:fill="FFFFFF"/>
                <w:lang w:val="uk-UA" w:eastAsia="uk-UA" w:bidi="uk-UA"/>
              </w:rPr>
              <w:t>учі</w:t>
            </w:r>
            <w:proofErr w:type="spellEnd"/>
            <w:r w:rsidRPr="00ED26FA">
              <w:rPr>
                <w:rFonts w:ascii="Times New Roman" w:eastAsia="Times New Roman" w:hAnsi="Times New Roman" w:cs="Times New Roman"/>
                <w:color w:val="000000"/>
                <w:sz w:val="24"/>
                <w:szCs w:val="24"/>
                <w:shd w:val="clear" w:color="auto" w:fill="FFFFFF"/>
                <w:lang w:val="uk-UA" w:eastAsia="uk-UA" w:bidi="uk-UA"/>
              </w:rPr>
              <w:t xml:space="preserve"> початкової школи, участь в акції «Годівничка» (з метою виготовлення та розміщення годівничок на території масиву).</w:t>
            </w:r>
          </w:p>
        </w:tc>
      </w:tr>
      <w:tr w:rsidR="009A64AF" w:rsidRPr="00ED26FA" w14:paraId="15D2525C" w14:textId="77777777" w:rsidTr="00944ECC">
        <w:trPr>
          <w:cantSplit/>
          <w:trHeight w:val="21"/>
        </w:trPr>
        <w:tc>
          <w:tcPr>
            <w:tcW w:w="1535" w:type="dxa"/>
            <w:tcBorders>
              <w:top w:val="single" w:sz="4" w:space="0" w:color="000000"/>
              <w:left w:val="single" w:sz="4" w:space="0" w:color="000000"/>
              <w:bottom w:val="single" w:sz="4" w:space="0" w:color="000000"/>
              <w:right w:val="single" w:sz="4" w:space="0" w:color="000000"/>
            </w:tcBorders>
            <w:textDirection w:val="btLr"/>
            <w:hideMark/>
          </w:tcPr>
          <w:p w14:paraId="4D64A78A" w14:textId="77777777" w:rsidR="009A64AF" w:rsidRPr="00ED26FA" w:rsidRDefault="009A64AF" w:rsidP="009A64AF">
            <w:pPr>
              <w:spacing w:after="0" w:line="240" w:lineRule="auto"/>
              <w:ind w:left="113" w:right="113"/>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
                <w:sz w:val="24"/>
                <w:szCs w:val="24"/>
                <w:highlight w:val="white"/>
                <w:lang w:val="uk-UA"/>
              </w:rPr>
              <w:t>Громадянська відповідальність</w:t>
            </w:r>
          </w:p>
        </w:tc>
        <w:tc>
          <w:tcPr>
            <w:tcW w:w="8821" w:type="dxa"/>
            <w:tcBorders>
              <w:top w:val="single" w:sz="4" w:space="0" w:color="000000"/>
              <w:left w:val="single" w:sz="4" w:space="0" w:color="000000"/>
              <w:bottom w:val="single" w:sz="4" w:space="0" w:color="000000"/>
              <w:right w:val="single" w:sz="4" w:space="0" w:color="000000"/>
            </w:tcBorders>
            <w:hideMark/>
          </w:tcPr>
          <w:p w14:paraId="297C499A" w14:textId="77777777" w:rsidR="009A64AF" w:rsidRPr="00ED26FA" w:rsidRDefault="009A64AF" w:rsidP="009A64AF">
            <w:pPr>
              <w:widowControl w:val="0"/>
              <w:spacing w:after="0" w:line="240" w:lineRule="auto"/>
              <w:ind w:firstLine="35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color w:val="000000"/>
                <w:sz w:val="24"/>
                <w:szCs w:val="24"/>
                <w:shd w:val="clear" w:color="auto" w:fill="FFFFFF"/>
                <w:lang w:val="uk-UA" w:eastAsia="uk-UA" w:bidi="uk-UA"/>
              </w:rPr>
              <w:t>Сприятиме формуванню відповідального члена громади суспільства, що розуміє принципи і механізми функціонував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14:paraId="20206513" w14:textId="77777777" w:rsidR="009A64AF" w:rsidRPr="00ED26FA" w:rsidRDefault="009A64AF" w:rsidP="009A64AF">
            <w:pPr>
              <w:widowControl w:val="0"/>
              <w:spacing w:after="0" w:line="240" w:lineRule="auto"/>
              <w:ind w:firstLine="351"/>
              <w:jc w:val="both"/>
              <w:rPr>
                <w:rFonts w:ascii="Times New Roman" w:eastAsia="Times New Roman" w:hAnsi="Times New Roman" w:cs="Times New Roman"/>
                <w:sz w:val="24"/>
                <w:szCs w:val="24"/>
              </w:rPr>
            </w:pPr>
            <w:r w:rsidRPr="00ED26FA">
              <w:rPr>
                <w:rFonts w:ascii="Times New Roman" w:eastAsia="Times New Roman" w:hAnsi="Times New Roman" w:cs="Times New Roman"/>
                <w:color w:val="000000"/>
                <w:sz w:val="24"/>
                <w:szCs w:val="24"/>
                <w:shd w:val="clear" w:color="auto" w:fill="FFFFFF"/>
                <w:lang w:val="uk-UA" w:eastAsia="uk-UA" w:bidi="uk-UA"/>
              </w:rPr>
              <w:t>В рамках розвитку соціальної і громадянської компетентності діє учнівське самоврядування, яке намагається втілити принципи і механізми функціонування суспільства в межах школи. У подальшому учнівський та учительський колективи намагатимуться діяти так, щоб активна участь у житті школи викликала в учнів якомога більше позитивних емоцій, а її зміст — був націлений на формування порядності, старанності, систематичності, послідовності, посидючості і чесності.</w:t>
            </w:r>
          </w:p>
        </w:tc>
      </w:tr>
      <w:tr w:rsidR="009A64AF" w:rsidRPr="00FC7723" w14:paraId="41A6EF45" w14:textId="77777777" w:rsidTr="00944ECC">
        <w:trPr>
          <w:cantSplit/>
          <w:trHeight w:val="3943"/>
        </w:trPr>
        <w:tc>
          <w:tcPr>
            <w:tcW w:w="1535" w:type="dxa"/>
            <w:tcBorders>
              <w:top w:val="single" w:sz="4" w:space="0" w:color="000000"/>
              <w:left w:val="single" w:sz="4" w:space="0" w:color="000000"/>
              <w:bottom w:val="single" w:sz="4" w:space="0" w:color="000000"/>
              <w:right w:val="single" w:sz="4" w:space="0" w:color="000000"/>
            </w:tcBorders>
            <w:textDirection w:val="btLr"/>
            <w:hideMark/>
          </w:tcPr>
          <w:p w14:paraId="40AE5FB3" w14:textId="77777777" w:rsidR="009A64AF" w:rsidRPr="00ED26FA" w:rsidRDefault="009A64AF" w:rsidP="009A64AF">
            <w:pPr>
              <w:spacing w:after="0" w:line="240" w:lineRule="auto"/>
              <w:ind w:left="113" w:right="113"/>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
                <w:sz w:val="24"/>
                <w:szCs w:val="24"/>
                <w:highlight w:val="white"/>
                <w:lang w:val="uk-UA"/>
              </w:rPr>
              <w:t>Здоров'я і безпека</w:t>
            </w:r>
          </w:p>
        </w:tc>
        <w:tc>
          <w:tcPr>
            <w:tcW w:w="8821" w:type="dxa"/>
            <w:tcBorders>
              <w:top w:val="single" w:sz="4" w:space="0" w:color="000000"/>
              <w:left w:val="single" w:sz="4" w:space="0" w:color="000000"/>
              <w:bottom w:val="single" w:sz="4" w:space="0" w:color="000000"/>
              <w:right w:val="single" w:sz="4" w:space="0" w:color="000000"/>
            </w:tcBorders>
            <w:vAlign w:val="bottom"/>
            <w:hideMark/>
          </w:tcPr>
          <w:p w14:paraId="7C9A2C6B" w14:textId="77777777" w:rsidR="009A64AF" w:rsidRPr="00ED26FA" w:rsidRDefault="009A64AF" w:rsidP="009A64AF">
            <w:pPr>
              <w:widowControl w:val="0"/>
              <w:spacing w:after="0" w:line="240" w:lineRule="auto"/>
              <w:ind w:left="78" w:right="184" w:firstLine="415"/>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color w:val="000000"/>
                <w:sz w:val="24"/>
                <w:szCs w:val="24"/>
                <w:shd w:val="clear" w:color="auto" w:fill="FFFFFF"/>
                <w:lang w:val="uk-UA" w:eastAsia="uk-UA" w:bidi="uk-UA"/>
              </w:rPr>
              <w:t xml:space="preserve">Завданням наскрізної лінії є становлення учня як </w:t>
            </w:r>
            <w:proofErr w:type="spellStart"/>
            <w:r w:rsidRPr="00ED26FA">
              <w:rPr>
                <w:rFonts w:ascii="Times New Roman" w:eastAsia="Times New Roman" w:hAnsi="Times New Roman" w:cs="Times New Roman"/>
                <w:color w:val="000000"/>
                <w:sz w:val="24"/>
                <w:szCs w:val="24"/>
                <w:shd w:val="clear" w:color="auto" w:fill="FFFFFF"/>
                <w:lang w:val="uk-UA" w:eastAsia="uk-UA" w:bidi="uk-UA"/>
              </w:rPr>
              <w:t>емоційно</w:t>
            </w:r>
            <w:proofErr w:type="spellEnd"/>
            <w:r w:rsidRPr="00ED26FA">
              <w:rPr>
                <w:rFonts w:ascii="Times New Roman" w:eastAsia="Times New Roman" w:hAnsi="Times New Roman" w:cs="Times New Roman"/>
                <w:color w:val="000000"/>
                <w:sz w:val="24"/>
                <w:szCs w:val="24"/>
                <w:shd w:val="clear" w:color="auto" w:fill="FFFFFF"/>
                <w:lang w:val="uk-UA" w:eastAsia="uk-UA" w:bidi="uk-UA"/>
              </w:rPr>
              <w:t xml:space="preserve"> стійкого члена суспільства, здатного вести здоровий спосіб життя і формувати навколо себе безпечне життєве середовище і буде реалізуватися упродовж двох наступних років через завдання з реальними даними про безпеку і охорону здоров’я під час занять спортивного та туристичного гуртків. Текстові завдання, пов’язані з середовищем дорожнього руху, рухом пішоходів і транспортних засобів розробили упродовж травня - червня творча група класних керівників під керівництвом учителя з основ здоров'я для інформування про можливі негативні наслідки в разі не виконання правил дорожнього руху. Постійно звертатиметься увага на проблеми, пов’язані із ризиками для життя і здоров’я. Класні керівники спланували і розробили ряд заходів спрямованих на вирішення проблем пов'язаних з саморегуляцією поведінки у діяльності та спілкуванні, використання вільного часу з урахуванням можливостей і потреб, формування та реалізації </w:t>
            </w:r>
            <w:proofErr w:type="spellStart"/>
            <w:r w:rsidRPr="00ED26FA">
              <w:rPr>
                <w:rFonts w:ascii="Times New Roman" w:eastAsia="Times New Roman" w:hAnsi="Times New Roman" w:cs="Times New Roman"/>
                <w:color w:val="000000"/>
                <w:sz w:val="24"/>
                <w:szCs w:val="24"/>
                <w:shd w:val="clear" w:color="auto" w:fill="FFFFFF"/>
                <w:lang w:val="uk-UA" w:eastAsia="uk-UA" w:bidi="uk-UA"/>
              </w:rPr>
              <w:t>валеологічної</w:t>
            </w:r>
            <w:proofErr w:type="spellEnd"/>
            <w:r w:rsidRPr="00ED26FA">
              <w:rPr>
                <w:rFonts w:ascii="Times New Roman" w:eastAsia="Times New Roman" w:hAnsi="Times New Roman" w:cs="Times New Roman"/>
                <w:color w:val="000000"/>
                <w:sz w:val="24"/>
                <w:szCs w:val="24"/>
                <w:shd w:val="clear" w:color="auto" w:fill="FFFFFF"/>
                <w:lang w:val="uk-UA" w:eastAsia="uk-UA" w:bidi="uk-UA"/>
              </w:rPr>
              <w:t xml:space="preserve"> культури у </w:t>
            </w:r>
            <w:proofErr w:type="spellStart"/>
            <w:r w:rsidRPr="00ED26FA">
              <w:rPr>
                <w:rFonts w:ascii="Times New Roman" w:eastAsia="Times New Roman" w:hAnsi="Times New Roman" w:cs="Times New Roman"/>
                <w:color w:val="000000"/>
                <w:sz w:val="24"/>
                <w:szCs w:val="24"/>
                <w:shd w:val="clear" w:color="auto" w:fill="FFFFFF"/>
                <w:lang w:val="uk-UA" w:eastAsia="uk-UA" w:bidi="uk-UA"/>
              </w:rPr>
              <w:t>внутрішкільному</w:t>
            </w:r>
            <w:proofErr w:type="spellEnd"/>
            <w:r w:rsidRPr="00ED26FA">
              <w:rPr>
                <w:rFonts w:ascii="Times New Roman" w:eastAsia="Times New Roman" w:hAnsi="Times New Roman" w:cs="Times New Roman"/>
                <w:color w:val="000000"/>
                <w:sz w:val="24"/>
                <w:szCs w:val="24"/>
                <w:shd w:val="clear" w:color="auto" w:fill="FFFFFF"/>
                <w:lang w:val="uk-UA" w:eastAsia="uk-UA" w:bidi="uk-UA"/>
              </w:rPr>
              <w:t xml:space="preserve"> житті. Заплановані інтерактивні акції, фут-квести, психологічні практикуми, тренінгові заняття зроблять приємним пошук оптимальних методів вирішення і розв’язування задач та зможуть викликати в учнів чимало радісних емоцій.</w:t>
            </w:r>
          </w:p>
        </w:tc>
      </w:tr>
      <w:tr w:rsidR="009A64AF" w:rsidRPr="00FC7723" w14:paraId="57C547E8" w14:textId="77777777" w:rsidTr="00944ECC">
        <w:trPr>
          <w:cantSplit/>
          <w:trHeight w:val="21"/>
        </w:trPr>
        <w:tc>
          <w:tcPr>
            <w:tcW w:w="1535" w:type="dxa"/>
            <w:tcBorders>
              <w:top w:val="single" w:sz="4" w:space="0" w:color="000000"/>
              <w:left w:val="single" w:sz="4" w:space="0" w:color="000000"/>
              <w:bottom w:val="single" w:sz="4" w:space="0" w:color="000000"/>
              <w:right w:val="single" w:sz="4" w:space="0" w:color="000000"/>
            </w:tcBorders>
            <w:textDirection w:val="btLr"/>
            <w:hideMark/>
          </w:tcPr>
          <w:p w14:paraId="3C360135" w14:textId="77777777" w:rsidR="009A64AF" w:rsidRPr="00ED26FA" w:rsidRDefault="009A64AF" w:rsidP="009A64AF">
            <w:pPr>
              <w:spacing w:after="0" w:line="240" w:lineRule="auto"/>
              <w:ind w:left="113" w:right="113"/>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
                <w:sz w:val="24"/>
                <w:szCs w:val="24"/>
                <w:highlight w:val="white"/>
                <w:lang w:val="uk-UA"/>
              </w:rPr>
              <w:t>Підприємливість і фінансова грамотність</w:t>
            </w:r>
          </w:p>
        </w:tc>
        <w:tc>
          <w:tcPr>
            <w:tcW w:w="8821" w:type="dxa"/>
            <w:tcBorders>
              <w:top w:val="single" w:sz="4" w:space="0" w:color="000000"/>
              <w:left w:val="single" w:sz="4" w:space="0" w:color="000000"/>
              <w:bottom w:val="single" w:sz="4" w:space="0" w:color="000000"/>
              <w:right w:val="single" w:sz="4" w:space="0" w:color="000000"/>
            </w:tcBorders>
            <w:hideMark/>
          </w:tcPr>
          <w:p w14:paraId="7ED9319B" w14:textId="77777777" w:rsidR="009A64AF" w:rsidRPr="00ED26FA" w:rsidRDefault="009A64AF" w:rsidP="009A64AF">
            <w:pPr>
              <w:widowControl w:val="0"/>
              <w:spacing w:after="0" w:line="240" w:lineRule="auto"/>
              <w:ind w:left="78" w:right="184" w:firstLine="415"/>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color w:val="000000"/>
                <w:sz w:val="24"/>
                <w:szCs w:val="24"/>
                <w:shd w:val="clear" w:color="auto" w:fill="FFFFFF"/>
                <w:lang w:val="uk-UA" w:eastAsia="uk-UA" w:bidi="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6D5101F7" w14:textId="77777777" w:rsidR="009A64AF" w:rsidRPr="00ED26FA" w:rsidRDefault="009A64AF" w:rsidP="009A64AF">
            <w:pPr>
              <w:spacing w:after="0" w:line="240" w:lineRule="auto"/>
              <w:ind w:firstLine="708"/>
              <w:jc w:val="both"/>
              <w:rPr>
                <w:rFonts w:ascii="Times New Roman" w:eastAsia="Times New Roman" w:hAnsi="Times New Roman" w:cs="Times New Roman"/>
                <w:b/>
                <w:sz w:val="24"/>
                <w:szCs w:val="24"/>
                <w:lang w:val="uk-UA"/>
              </w:rPr>
            </w:pPr>
            <w:r w:rsidRPr="00ED26FA">
              <w:rPr>
                <w:rFonts w:ascii="Times New Roman" w:eastAsia="Calibri" w:hAnsi="Times New Roman" w:cs="Times New Roman"/>
                <w:color w:val="000000"/>
                <w:sz w:val="24"/>
                <w:szCs w:val="24"/>
                <w:shd w:val="clear" w:color="auto" w:fill="FFFFFF"/>
                <w:lang w:val="uk-UA" w:eastAsia="uk-UA" w:bidi="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В рамках розвитку учнівської підприємливості та фінансової грамотності буде спрямована у подальші 2 роки робота учнівського самоврядування , яке вже виступило з ініціативою про проведення у 2019/2020 </w:t>
            </w:r>
            <w:proofErr w:type="spellStart"/>
            <w:r w:rsidRPr="00ED26FA">
              <w:rPr>
                <w:rFonts w:ascii="Times New Roman" w:eastAsia="Calibri" w:hAnsi="Times New Roman" w:cs="Times New Roman"/>
                <w:color w:val="000000"/>
                <w:sz w:val="24"/>
                <w:szCs w:val="24"/>
                <w:shd w:val="clear" w:color="auto" w:fill="FFFFFF"/>
                <w:lang w:val="uk-UA" w:eastAsia="uk-UA" w:bidi="uk-UA"/>
              </w:rPr>
              <w:t>н.р</w:t>
            </w:r>
            <w:proofErr w:type="spellEnd"/>
            <w:r w:rsidRPr="00ED26FA">
              <w:rPr>
                <w:rFonts w:ascii="Times New Roman" w:eastAsia="Calibri" w:hAnsi="Times New Roman" w:cs="Times New Roman"/>
                <w:color w:val="000000"/>
                <w:sz w:val="24"/>
                <w:szCs w:val="24"/>
                <w:shd w:val="clear" w:color="auto" w:fill="FFFFFF"/>
                <w:lang w:val="uk-UA" w:eastAsia="uk-UA" w:bidi="uk-UA"/>
              </w:rPr>
              <w:t>. благодійних ярмарок.</w:t>
            </w:r>
          </w:p>
        </w:tc>
      </w:tr>
    </w:tbl>
    <w:p w14:paraId="46646DC4" w14:textId="77777777" w:rsidR="00AE1C93" w:rsidRPr="00ED26FA" w:rsidRDefault="00AE1C93" w:rsidP="00ED26FA">
      <w:pPr>
        <w:widowControl w:val="0"/>
        <w:spacing w:after="0" w:line="240" w:lineRule="auto"/>
        <w:ind w:left="320" w:right="280"/>
        <w:jc w:val="both"/>
        <w:rPr>
          <w:rFonts w:ascii="Times New Roman" w:eastAsia="Times New Roman" w:hAnsi="Times New Roman" w:cs="Times New Roman"/>
          <w:sz w:val="24"/>
          <w:szCs w:val="24"/>
          <w:lang w:val="uk-UA"/>
        </w:rPr>
      </w:pPr>
    </w:p>
    <w:p w14:paraId="15D3D3EB" w14:textId="77777777" w:rsidR="00AE1C93" w:rsidRPr="00ED26FA" w:rsidRDefault="00AE1C93" w:rsidP="00ED26FA">
      <w:pPr>
        <w:widowControl w:val="0"/>
        <w:spacing w:after="0" w:line="240" w:lineRule="auto"/>
        <w:ind w:firstLine="64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lastRenderedPageBreak/>
        <w:t xml:space="preserve">Необхідною умовою формування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xml:space="preserve"> є діяльнісна спрямованість навчання та виховної діяльності, яка передбачає постійне включення учнів до різних видів педагогічно доцільної активної навчально- 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 наслідкових </w:t>
      </w:r>
      <w:proofErr w:type="spellStart"/>
      <w:r w:rsidRPr="00ED26FA">
        <w:rPr>
          <w:rFonts w:ascii="Times New Roman" w:eastAsia="Times New Roman" w:hAnsi="Times New Roman" w:cs="Times New Roman"/>
          <w:sz w:val="24"/>
          <w:szCs w:val="24"/>
          <w:lang w:val="uk-UA"/>
        </w:rPr>
        <w:t>зв’язків</w:t>
      </w:r>
      <w:proofErr w:type="spellEnd"/>
      <w:r w:rsidRPr="00ED26FA">
        <w:rPr>
          <w:rFonts w:ascii="Times New Roman" w:eastAsia="Times New Roman" w:hAnsi="Times New Roman" w:cs="Times New Roman"/>
          <w:sz w:val="24"/>
          <w:szCs w:val="24"/>
          <w:lang w:val="uk-U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xml:space="preserve"> сприяє встановлення та реалізація в освітньому процесі міжпредметних і </w:t>
      </w:r>
      <w:proofErr w:type="spellStart"/>
      <w:r w:rsidRPr="00ED26FA">
        <w:rPr>
          <w:rFonts w:ascii="Times New Roman" w:eastAsia="Times New Roman" w:hAnsi="Times New Roman" w:cs="Times New Roman"/>
          <w:sz w:val="24"/>
          <w:szCs w:val="24"/>
          <w:lang w:val="uk-UA"/>
        </w:rPr>
        <w:t>внутрішньопредметних</w:t>
      </w:r>
      <w:proofErr w:type="spellEnd"/>
      <w:r w:rsidRPr="00ED26FA">
        <w:rPr>
          <w:rFonts w:ascii="Times New Roman" w:eastAsia="Times New Roman" w:hAnsi="Times New Roman" w:cs="Times New Roman"/>
          <w:sz w:val="24"/>
          <w:szCs w:val="24"/>
          <w:lang w:val="uk-UA"/>
        </w:rPr>
        <w:t xml:space="preserve"> </w:t>
      </w:r>
      <w:proofErr w:type="spellStart"/>
      <w:r w:rsidRPr="00ED26FA">
        <w:rPr>
          <w:rFonts w:ascii="Times New Roman" w:eastAsia="Times New Roman" w:hAnsi="Times New Roman" w:cs="Times New Roman"/>
          <w:sz w:val="24"/>
          <w:szCs w:val="24"/>
          <w:lang w:val="uk-UA"/>
        </w:rPr>
        <w:t>зв’язків</w:t>
      </w:r>
      <w:proofErr w:type="spellEnd"/>
      <w:r w:rsidRPr="00ED26FA">
        <w:rPr>
          <w:rFonts w:ascii="Times New Roman" w:eastAsia="Times New Roman" w:hAnsi="Times New Roman" w:cs="Times New Roman"/>
          <w:sz w:val="24"/>
          <w:szCs w:val="24"/>
          <w:lang w:val="uk-UA"/>
        </w:rPr>
        <w:t xml:space="preserve">, а саме: </w:t>
      </w:r>
      <w:proofErr w:type="spellStart"/>
      <w:r w:rsidRPr="00ED26FA">
        <w:rPr>
          <w:rFonts w:ascii="Times New Roman" w:eastAsia="Times New Roman" w:hAnsi="Times New Roman" w:cs="Times New Roman"/>
          <w:sz w:val="24"/>
          <w:szCs w:val="24"/>
          <w:lang w:val="uk-UA"/>
        </w:rPr>
        <w:t>змістово</w:t>
      </w:r>
      <w:proofErr w:type="spellEnd"/>
      <w:r w:rsidRPr="00ED26FA">
        <w:rPr>
          <w:rFonts w:ascii="Times New Roman" w:eastAsia="Times New Roman" w:hAnsi="Times New Roman" w:cs="Times New Roman"/>
          <w:sz w:val="24"/>
          <w:szCs w:val="24"/>
          <w:lang w:val="uk-UA"/>
        </w:rPr>
        <w:t xml:space="preserve">- 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Також формами організації освітнього процесу можуть бути екскурсії, віртуальні подорожі, </w:t>
      </w:r>
      <w:proofErr w:type="spellStart"/>
      <w:r w:rsidRPr="00ED26FA">
        <w:rPr>
          <w:rFonts w:ascii="Times New Roman" w:eastAsia="Times New Roman" w:hAnsi="Times New Roman" w:cs="Times New Roman"/>
          <w:sz w:val="24"/>
          <w:szCs w:val="24"/>
          <w:lang w:val="uk-UA"/>
        </w:rPr>
        <w:t>уроки</w:t>
      </w:r>
      <w:proofErr w:type="spellEnd"/>
      <w:r w:rsidRPr="00ED26FA">
        <w:rPr>
          <w:rFonts w:ascii="Times New Roman" w:eastAsia="Times New Roman" w:hAnsi="Times New Roman" w:cs="Times New Roman"/>
          <w:sz w:val="24"/>
          <w:szCs w:val="24"/>
          <w:lang w:val="uk-UA"/>
        </w:rPr>
        <w:t xml:space="preserve">-семінари, конференції, форуми, спектаклі, брифінги, </w:t>
      </w:r>
      <w:proofErr w:type="spellStart"/>
      <w:r w:rsidRPr="00ED26FA">
        <w:rPr>
          <w:rFonts w:ascii="Times New Roman" w:eastAsia="Times New Roman" w:hAnsi="Times New Roman" w:cs="Times New Roman"/>
          <w:sz w:val="24"/>
          <w:szCs w:val="24"/>
          <w:lang w:val="uk-UA"/>
        </w:rPr>
        <w:t>квести</w:t>
      </w:r>
      <w:proofErr w:type="spellEnd"/>
      <w:r w:rsidRPr="00ED26FA">
        <w:rPr>
          <w:rFonts w:ascii="Times New Roman" w:eastAsia="Times New Roman" w:hAnsi="Times New Roman" w:cs="Times New Roman"/>
          <w:sz w:val="24"/>
          <w:szCs w:val="24"/>
          <w:lang w:val="uk-UA"/>
        </w:rPr>
        <w:t xml:space="preserve">, інтерактивні </w:t>
      </w:r>
      <w:proofErr w:type="spellStart"/>
      <w:r w:rsidRPr="00ED26FA">
        <w:rPr>
          <w:rFonts w:ascii="Times New Roman" w:eastAsia="Times New Roman" w:hAnsi="Times New Roman" w:cs="Times New Roman"/>
          <w:sz w:val="24"/>
          <w:szCs w:val="24"/>
          <w:lang w:val="uk-UA"/>
        </w:rPr>
        <w:t>уроки</w:t>
      </w:r>
      <w:proofErr w:type="spellEnd"/>
      <w:r w:rsidRPr="00ED26FA">
        <w:rPr>
          <w:rFonts w:ascii="Times New Roman" w:eastAsia="Times New Roman" w:hAnsi="Times New Roman" w:cs="Times New Roman"/>
          <w:sz w:val="24"/>
          <w:szCs w:val="24"/>
          <w:lang w:val="uk-UA"/>
        </w:rPr>
        <w:t xml:space="preserve"> (</w:t>
      </w:r>
      <w:proofErr w:type="spellStart"/>
      <w:r w:rsidRPr="00ED26FA">
        <w:rPr>
          <w:rFonts w:ascii="Times New Roman" w:eastAsia="Times New Roman" w:hAnsi="Times New Roman" w:cs="Times New Roman"/>
          <w:sz w:val="24"/>
          <w:szCs w:val="24"/>
          <w:lang w:val="uk-UA"/>
        </w:rPr>
        <w:t>уроки</w:t>
      </w:r>
      <w:proofErr w:type="spellEnd"/>
      <w:r w:rsidRPr="00ED26FA">
        <w:rPr>
          <w:rFonts w:ascii="Times New Roman" w:eastAsia="Times New Roman" w:hAnsi="Times New Roman" w:cs="Times New Roman"/>
          <w:sz w:val="24"/>
          <w:szCs w:val="24"/>
          <w:lang w:val="uk-UA"/>
        </w:rPr>
        <w:t xml:space="preserve">-«суди», урок-дискусійна група, </w:t>
      </w:r>
      <w:proofErr w:type="spellStart"/>
      <w:r w:rsidRPr="00ED26FA">
        <w:rPr>
          <w:rFonts w:ascii="Times New Roman" w:eastAsia="Times New Roman" w:hAnsi="Times New Roman" w:cs="Times New Roman"/>
          <w:sz w:val="24"/>
          <w:szCs w:val="24"/>
          <w:lang w:val="uk-UA"/>
        </w:rPr>
        <w:t>уроки</w:t>
      </w:r>
      <w:proofErr w:type="spellEnd"/>
      <w:r w:rsidRPr="00ED26FA">
        <w:rPr>
          <w:rFonts w:ascii="Times New Roman" w:eastAsia="Times New Roman" w:hAnsi="Times New Roman" w:cs="Times New Roman"/>
          <w:sz w:val="24"/>
          <w:szCs w:val="24"/>
          <w:lang w:val="uk-UA"/>
        </w:rPr>
        <w:t xml:space="preserve"> з навчанням одних учнів іншими), інтегровані </w:t>
      </w:r>
      <w:proofErr w:type="spellStart"/>
      <w:r w:rsidRPr="00ED26FA">
        <w:rPr>
          <w:rFonts w:ascii="Times New Roman" w:eastAsia="Times New Roman" w:hAnsi="Times New Roman" w:cs="Times New Roman"/>
          <w:sz w:val="24"/>
          <w:szCs w:val="24"/>
          <w:lang w:val="uk-UA"/>
        </w:rPr>
        <w:t>уроки</w:t>
      </w:r>
      <w:proofErr w:type="spellEnd"/>
      <w:r w:rsidRPr="00ED26FA">
        <w:rPr>
          <w:rFonts w:ascii="Times New Roman" w:eastAsia="Times New Roman" w:hAnsi="Times New Roman" w:cs="Times New Roman"/>
          <w:sz w:val="24"/>
          <w:szCs w:val="24"/>
          <w:lang w:val="uk-UA"/>
        </w:rPr>
        <w:t>, проблемний урок, відео-</w:t>
      </w:r>
      <w:proofErr w:type="spellStart"/>
      <w:r w:rsidRPr="00ED26FA">
        <w:rPr>
          <w:rFonts w:ascii="Times New Roman" w:eastAsia="Times New Roman" w:hAnsi="Times New Roman" w:cs="Times New Roman"/>
          <w:sz w:val="24"/>
          <w:szCs w:val="24"/>
          <w:lang w:val="uk-UA"/>
        </w:rPr>
        <w:t>уроки</w:t>
      </w:r>
      <w:proofErr w:type="spellEnd"/>
      <w:r w:rsidRPr="00ED26FA">
        <w:rPr>
          <w:rFonts w:ascii="Times New Roman" w:eastAsia="Times New Roman" w:hAnsi="Times New Roman" w:cs="Times New Roman"/>
          <w:sz w:val="24"/>
          <w:szCs w:val="24"/>
          <w:lang w:val="uk-UA"/>
        </w:rPr>
        <w:t xml:space="preserve"> тощо.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7A759E6E" w14:textId="77777777" w:rsidR="00AE1C93" w:rsidRPr="00ED26FA" w:rsidRDefault="00AE1C93" w:rsidP="00ED26FA">
      <w:pPr>
        <w:widowControl w:val="0"/>
        <w:spacing w:after="0" w:line="240" w:lineRule="auto"/>
        <w:ind w:firstLine="64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Функцію перевірки та/або оцінювання досягнення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xml:space="preserve"> виконує навчально-практичне заняття. Учні одержують конкретні завдання, з виконання яких на засіданнях клубів звітують про виконану роботу перед комісією, до складу якої увійдуть учні, батьки, вчителі.</w:t>
      </w:r>
    </w:p>
    <w:p w14:paraId="0D4BEDC8" w14:textId="77777777" w:rsidR="00AE1C93" w:rsidRPr="00ED26FA" w:rsidRDefault="00AE1C93" w:rsidP="00ED26FA">
      <w:pPr>
        <w:widowControl w:val="0"/>
        <w:spacing w:after="0" w:line="240" w:lineRule="auto"/>
        <w:ind w:firstLine="64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14:paraId="34EDC309" w14:textId="77777777" w:rsidR="00AE1C93" w:rsidRPr="00ED26FA" w:rsidRDefault="00AE1C93" w:rsidP="00ED26FA">
      <w:pPr>
        <w:widowControl w:val="0"/>
        <w:spacing w:after="0" w:line="240" w:lineRule="auto"/>
        <w:ind w:firstLine="64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14:paraId="205FFEA6" w14:textId="77777777" w:rsidR="00AE1C93" w:rsidRPr="00ED26FA" w:rsidRDefault="00AE1C93" w:rsidP="00ED26FA">
      <w:pPr>
        <w:widowControl w:val="0"/>
        <w:spacing w:after="0" w:line="240" w:lineRule="auto"/>
        <w:ind w:right="280"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14:paraId="1DB8D9A2" w14:textId="77777777" w:rsidR="00AE1C93" w:rsidRPr="00ED26FA" w:rsidRDefault="00AE1C93" w:rsidP="00944ECC">
      <w:pPr>
        <w:widowControl w:val="0"/>
        <w:spacing w:after="0" w:line="240" w:lineRule="auto"/>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8. Програмно-методичне забезпечення освітньої програми</w:t>
      </w:r>
    </w:p>
    <w:p w14:paraId="5781DF96" w14:textId="77777777" w:rsidR="0007083B" w:rsidRPr="00ED26FA" w:rsidRDefault="00AE1C93" w:rsidP="00ED26FA">
      <w:pPr>
        <w:widowControl w:val="0"/>
        <w:spacing w:after="0" w:line="240" w:lineRule="auto"/>
        <w:ind w:firstLine="567"/>
        <w:jc w:val="both"/>
        <w:rPr>
          <w:rFonts w:ascii="Times New Roman" w:eastAsia="Times New Roman" w:hAnsi="Times New Roman" w:cs="Times New Roman"/>
          <w:color w:val="C00000"/>
          <w:sz w:val="24"/>
          <w:szCs w:val="24"/>
          <w:lang w:val="uk-UA"/>
        </w:rPr>
      </w:pPr>
      <w:r w:rsidRPr="00ED26FA">
        <w:rPr>
          <w:rFonts w:ascii="Times New Roman" w:eastAsia="Times New Roman" w:hAnsi="Times New Roman" w:cs="Times New Roman"/>
          <w:sz w:val="24"/>
          <w:szCs w:val="24"/>
          <w:lang w:val="uk-UA"/>
        </w:rPr>
        <w:t xml:space="preserve">Реалізація змісту освіти у школі та досягнення прогнозованого результату її роботи забезпечується програмно-методичним матеріалом, що відповідає Переліку навчальних програм для учнів закладів загальної середньої освіти І,II,III ступенів, затвердженого </w:t>
      </w:r>
      <w:r w:rsidRPr="00431C3E">
        <w:rPr>
          <w:rFonts w:ascii="Times New Roman" w:eastAsia="Times New Roman" w:hAnsi="Times New Roman" w:cs="Times New Roman"/>
          <w:sz w:val="24"/>
          <w:szCs w:val="24"/>
          <w:lang w:val="uk-UA"/>
        </w:rPr>
        <w:t>наказами МОН від 0</w:t>
      </w:r>
      <w:r w:rsidR="00431C3E" w:rsidRPr="00431C3E">
        <w:rPr>
          <w:rFonts w:ascii="Times New Roman" w:eastAsia="Times New Roman" w:hAnsi="Times New Roman" w:cs="Times New Roman"/>
          <w:sz w:val="24"/>
          <w:szCs w:val="24"/>
          <w:lang w:val="uk-UA"/>
        </w:rPr>
        <w:t>8.10.2019</w:t>
      </w:r>
      <w:r w:rsidRPr="00431C3E">
        <w:rPr>
          <w:rFonts w:ascii="Times New Roman" w:eastAsia="Times New Roman" w:hAnsi="Times New Roman" w:cs="Times New Roman"/>
          <w:sz w:val="24"/>
          <w:szCs w:val="24"/>
          <w:lang w:val="uk-UA"/>
        </w:rPr>
        <w:t xml:space="preserve"> №</w:t>
      </w:r>
      <w:r w:rsidR="00431C3E" w:rsidRPr="00431C3E">
        <w:rPr>
          <w:rFonts w:ascii="Times New Roman" w:eastAsia="Times New Roman" w:hAnsi="Times New Roman" w:cs="Times New Roman"/>
          <w:sz w:val="24"/>
          <w:szCs w:val="24"/>
          <w:lang w:val="uk-UA"/>
        </w:rPr>
        <w:t>1272</w:t>
      </w:r>
      <w:r w:rsidRPr="00431C3E">
        <w:rPr>
          <w:rFonts w:ascii="Times New Roman" w:eastAsia="Times New Roman" w:hAnsi="Times New Roman" w:cs="Times New Roman"/>
          <w:sz w:val="24"/>
          <w:szCs w:val="24"/>
          <w:lang w:val="uk-UA"/>
        </w:rPr>
        <w:t xml:space="preserve">, від </w:t>
      </w:r>
      <w:r w:rsidR="00431C3E" w:rsidRPr="00431C3E">
        <w:rPr>
          <w:rFonts w:ascii="Times New Roman" w:eastAsia="Times New Roman" w:hAnsi="Times New Roman" w:cs="Times New Roman"/>
          <w:sz w:val="24"/>
          <w:szCs w:val="24"/>
          <w:lang w:val="uk-UA"/>
        </w:rPr>
        <w:t>08.10.2019</w:t>
      </w:r>
      <w:r w:rsidRPr="00431C3E">
        <w:rPr>
          <w:rFonts w:ascii="Times New Roman" w:eastAsia="Times New Roman" w:hAnsi="Times New Roman" w:cs="Times New Roman"/>
          <w:sz w:val="24"/>
          <w:szCs w:val="24"/>
          <w:lang w:val="uk-UA"/>
        </w:rPr>
        <w:t xml:space="preserve"> №1</w:t>
      </w:r>
      <w:r w:rsidR="00431C3E" w:rsidRPr="00431C3E">
        <w:rPr>
          <w:rFonts w:ascii="Times New Roman" w:eastAsia="Times New Roman" w:hAnsi="Times New Roman" w:cs="Times New Roman"/>
          <w:sz w:val="24"/>
          <w:szCs w:val="24"/>
          <w:lang w:val="uk-UA"/>
        </w:rPr>
        <w:t>273</w:t>
      </w:r>
      <w:r w:rsidRPr="00431C3E">
        <w:rPr>
          <w:rFonts w:ascii="Times New Roman" w:eastAsia="Times New Roman" w:hAnsi="Times New Roman" w:cs="Times New Roman"/>
          <w:sz w:val="24"/>
          <w:szCs w:val="24"/>
          <w:lang w:val="uk-UA"/>
        </w:rPr>
        <w:t xml:space="preserve">, </w:t>
      </w:r>
      <w:r w:rsidR="00431C3E" w:rsidRPr="00431C3E">
        <w:rPr>
          <w:rFonts w:ascii="Times New Roman" w:eastAsia="Times New Roman" w:hAnsi="Times New Roman" w:cs="Times New Roman"/>
          <w:sz w:val="24"/>
          <w:szCs w:val="24"/>
          <w:lang w:val="uk-UA"/>
        </w:rPr>
        <w:t>від 20.04.2018</w:t>
      </w:r>
      <w:r w:rsidRPr="00431C3E">
        <w:rPr>
          <w:rFonts w:ascii="Times New Roman" w:eastAsia="Times New Roman" w:hAnsi="Times New Roman" w:cs="Times New Roman"/>
          <w:sz w:val="24"/>
          <w:szCs w:val="24"/>
          <w:lang w:val="uk-UA"/>
        </w:rPr>
        <w:t xml:space="preserve"> №</w:t>
      </w:r>
      <w:r w:rsidR="00431C3E" w:rsidRPr="00431C3E">
        <w:rPr>
          <w:rFonts w:ascii="Times New Roman" w:eastAsia="Times New Roman" w:hAnsi="Times New Roman" w:cs="Times New Roman"/>
          <w:sz w:val="24"/>
          <w:szCs w:val="24"/>
          <w:lang w:val="uk-UA"/>
        </w:rPr>
        <w:t>405</w:t>
      </w:r>
      <w:r w:rsidRPr="00431C3E">
        <w:rPr>
          <w:rFonts w:ascii="Times New Roman" w:eastAsia="Times New Roman" w:hAnsi="Times New Roman" w:cs="Times New Roman"/>
          <w:sz w:val="24"/>
          <w:szCs w:val="24"/>
          <w:lang w:val="uk-UA"/>
        </w:rPr>
        <w:t xml:space="preserve">, </w:t>
      </w:r>
      <w:r w:rsidR="00431C3E" w:rsidRPr="00431C3E">
        <w:rPr>
          <w:rFonts w:ascii="Times New Roman" w:eastAsia="Times New Roman" w:hAnsi="Times New Roman" w:cs="Times New Roman"/>
          <w:bCs/>
          <w:sz w:val="24"/>
          <w:szCs w:val="24"/>
          <w:lang w:val="uk-UA" w:eastAsia="ru-RU"/>
        </w:rPr>
        <w:t>від 20.04.2018року №408 ( у редакції наказу МОН від 28.11.2019 №1493 зі змінами, внесеними наказом МОН від 31.03.2020  №464)</w:t>
      </w:r>
    </w:p>
    <w:p w14:paraId="2C6B5F20"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color w:val="C00000"/>
          <w:sz w:val="24"/>
          <w:szCs w:val="24"/>
          <w:lang w:val="uk-UA"/>
        </w:rPr>
      </w:pPr>
    </w:p>
    <w:p w14:paraId="2E2D1C1A" w14:textId="77777777" w:rsidR="00D91B39" w:rsidRDefault="00D91B39" w:rsidP="00ED26FA">
      <w:pPr>
        <w:widowControl w:val="0"/>
        <w:spacing w:after="0" w:line="240" w:lineRule="auto"/>
        <w:jc w:val="center"/>
        <w:rPr>
          <w:rFonts w:ascii="Times New Roman" w:eastAsia="Times New Roman" w:hAnsi="Times New Roman" w:cs="Times New Roman"/>
          <w:color w:val="C00000"/>
          <w:sz w:val="24"/>
          <w:szCs w:val="24"/>
          <w:lang w:val="uk-UA"/>
        </w:rPr>
      </w:pPr>
    </w:p>
    <w:p w14:paraId="139BE43E" w14:textId="77777777" w:rsidR="009A64AF" w:rsidRDefault="009A64AF"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5E8FED59"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52914C78"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2B2F68F8"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54DAAF9C"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648FD261"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7C86C3DA"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5914829F"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02E3F47E"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7E273A5F"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41F73BFC"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44C50B7D"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56568530"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504066EA"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51B90F1A"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43852818"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665FFDC7"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0B97AC10"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54B0A373"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177B511D"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70E3934F"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65972C5E"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738DF6ED"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2846C7B4" w14:textId="77777777" w:rsidR="00944ECC" w:rsidRDefault="00944ECC" w:rsidP="00ED26FA">
      <w:pPr>
        <w:widowControl w:val="0"/>
        <w:spacing w:after="0" w:line="240" w:lineRule="auto"/>
        <w:jc w:val="center"/>
        <w:rPr>
          <w:rFonts w:ascii="Times New Roman" w:eastAsia="Lucida Sans Unicode" w:hAnsi="Times New Roman" w:cs="Times New Roman"/>
          <w:b/>
          <w:color w:val="000000"/>
          <w:sz w:val="24"/>
          <w:szCs w:val="24"/>
          <w:shd w:val="clear" w:color="auto" w:fill="FFFFFF"/>
          <w:lang w:val="uk-UA" w:eastAsia="uk-UA" w:bidi="uk-UA"/>
        </w:rPr>
      </w:pPr>
    </w:p>
    <w:p w14:paraId="3E68038E" w14:textId="77777777" w:rsidR="00AE1C93" w:rsidRPr="00ED26FA" w:rsidRDefault="00AE1C93" w:rsidP="00ED26FA">
      <w:pPr>
        <w:widowControl w:val="0"/>
        <w:spacing w:after="0" w:line="240" w:lineRule="auto"/>
        <w:jc w:val="center"/>
        <w:rPr>
          <w:rFonts w:ascii="Times New Roman" w:eastAsia="Times New Roman" w:hAnsi="Times New Roman" w:cs="Times New Roman"/>
          <w:b/>
          <w:bCs/>
          <w:sz w:val="24"/>
          <w:szCs w:val="24"/>
          <w:lang w:val="uk-UA"/>
        </w:rPr>
      </w:pPr>
      <w:r w:rsidRPr="00ED26FA">
        <w:rPr>
          <w:rFonts w:ascii="Times New Roman" w:eastAsia="Lucida Sans Unicode" w:hAnsi="Times New Roman" w:cs="Times New Roman"/>
          <w:b/>
          <w:color w:val="000000"/>
          <w:sz w:val="24"/>
          <w:szCs w:val="24"/>
          <w:shd w:val="clear" w:color="auto" w:fill="FFFFFF"/>
          <w:lang w:val="uk-UA" w:eastAsia="uk-UA" w:bidi="uk-UA"/>
        </w:rPr>
        <w:t>ІІ</w:t>
      </w:r>
      <w:r w:rsidRPr="00ED26FA">
        <w:rPr>
          <w:rFonts w:ascii="Times New Roman" w:eastAsia="Lucida Sans Unicode" w:hAnsi="Times New Roman" w:cs="Times New Roman"/>
          <w:color w:val="000000"/>
          <w:sz w:val="24"/>
          <w:szCs w:val="24"/>
          <w:shd w:val="clear" w:color="auto" w:fill="FFFFFF"/>
          <w:lang w:val="uk-UA" w:eastAsia="uk-UA" w:bidi="uk-UA"/>
        </w:rPr>
        <w:t xml:space="preserve">. </w:t>
      </w:r>
      <w:r w:rsidRPr="00ED26FA">
        <w:rPr>
          <w:rFonts w:ascii="Times New Roman" w:eastAsia="Times New Roman" w:hAnsi="Times New Roman" w:cs="Times New Roman"/>
          <w:b/>
          <w:bCs/>
          <w:sz w:val="24"/>
          <w:szCs w:val="24"/>
          <w:lang w:val="uk-UA"/>
        </w:rPr>
        <w:t>ОСВІТНЯ ПРОГРАМА</w:t>
      </w:r>
      <w:r w:rsidRPr="00ED26FA">
        <w:rPr>
          <w:rFonts w:ascii="Times New Roman" w:eastAsia="Times New Roman" w:hAnsi="Times New Roman" w:cs="Times New Roman"/>
          <w:b/>
          <w:bCs/>
          <w:sz w:val="24"/>
          <w:szCs w:val="24"/>
          <w:lang w:val="uk-UA"/>
        </w:rPr>
        <w:br/>
        <w:t>для початкової освіти</w:t>
      </w:r>
    </w:p>
    <w:p w14:paraId="375D3D25" w14:textId="77777777" w:rsidR="00AE1C93" w:rsidRPr="00ED26FA" w:rsidRDefault="00AE1C93" w:rsidP="00ED26FA">
      <w:pPr>
        <w:widowControl w:val="0"/>
        <w:spacing w:after="0" w:line="240" w:lineRule="auto"/>
        <w:ind w:firstLine="72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Освітня програма початкової освіти (далі освітня програма) окреслює рекомендовані підходи до планування й організації Миколаївського ЗНВК І-ІІІ ступенів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14:paraId="0EFF9720" w14:textId="77777777" w:rsidR="00AE1C93" w:rsidRPr="00ED26FA" w:rsidRDefault="00AE1C93" w:rsidP="00ED26FA">
      <w:pPr>
        <w:widowControl w:val="0"/>
        <w:spacing w:after="0" w:line="240" w:lineRule="auto"/>
        <w:ind w:firstLine="72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Освітня програма І ступеня (початкова освіта) розроблена на виконання:</w:t>
      </w:r>
    </w:p>
    <w:p w14:paraId="7E556290" w14:textId="77777777" w:rsidR="00AE1C93" w:rsidRPr="00ED26FA" w:rsidRDefault="00AE1C93" w:rsidP="00596C59">
      <w:pPr>
        <w:widowControl w:val="0"/>
        <w:numPr>
          <w:ilvl w:val="0"/>
          <w:numId w:val="3"/>
        </w:numPr>
        <w:tabs>
          <w:tab w:val="left" w:pos="0"/>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Закону України «Про освіту» (Прийняття від 05.09.2017. Набрання чинності 28.09.2017 );</w:t>
      </w:r>
    </w:p>
    <w:p w14:paraId="2CB33A81" w14:textId="77777777" w:rsidR="00AE1C93" w:rsidRPr="00ED26FA" w:rsidRDefault="00AE1C93" w:rsidP="00596C59">
      <w:pPr>
        <w:widowControl w:val="0"/>
        <w:numPr>
          <w:ilvl w:val="0"/>
          <w:numId w:val="3"/>
        </w:numPr>
        <w:tabs>
          <w:tab w:val="left" w:pos="0"/>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Закону України «Про загальну середню освіту» ( Із змінами, внесеними згідно із Законом № 1642-ІІІ від 06.04.2000, ВВР, 2000, № 27, ст.213 ),(Із змінами, внесеними згідно із Законами № 2905-ІІІ від 20.12.2001, ВВР, 2002, № 12-13, ст.92,№ 380-ІУ від 26.12.2002, ВВР, 2003, № Ю-11, ст.86,№ 1344-ІУ від 27.11.2003, ВВР, 2004, № 17-18, ст.250,№ 2285-ІУ від 23.12.2004, ВВР, 2005, № 7-8, ст.162 N 2505-ІУ від 25.03.2005, ВВР, 2005, № 17, 18-19, ст.267,№ 3235-ІУ від 20.12.2005, ВВР, 2006, № 9,№ 10-11, </w:t>
      </w:r>
      <w:r w:rsidRPr="00ED26FA">
        <w:rPr>
          <w:rFonts w:ascii="Times New Roman" w:eastAsia="Arial Narrow" w:hAnsi="Times New Roman" w:cs="Times New Roman"/>
          <w:color w:val="000000"/>
          <w:sz w:val="24"/>
          <w:szCs w:val="24"/>
          <w:shd w:val="clear" w:color="auto" w:fill="FFFFFF"/>
          <w:lang w:val="uk-UA" w:eastAsia="uk-UA" w:bidi="uk-UA"/>
        </w:rPr>
        <w:t>ст.</w:t>
      </w:r>
      <w:r w:rsidRPr="00ED26FA">
        <w:rPr>
          <w:rFonts w:ascii="Times New Roman" w:eastAsia="Times New Roman" w:hAnsi="Times New Roman" w:cs="Times New Roman"/>
          <w:color w:val="000000"/>
          <w:sz w:val="24"/>
          <w:szCs w:val="24"/>
          <w:shd w:val="clear" w:color="auto" w:fill="FFFFFF"/>
          <w:lang w:val="uk-UA" w:eastAsia="uk-UA" w:bidi="uk-UA"/>
        </w:rPr>
        <w:t>96</w:t>
      </w:r>
      <w:r w:rsidRPr="00ED26FA">
        <w:rPr>
          <w:rFonts w:ascii="Times New Roman" w:eastAsia="Arial Narrow" w:hAnsi="Times New Roman" w:cs="Times New Roman"/>
          <w:color w:val="000000"/>
          <w:sz w:val="24"/>
          <w:szCs w:val="24"/>
          <w:shd w:val="clear" w:color="auto" w:fill="FFFFFF"/>
          <w:lang w:val="uk-UA" w:eastAsia="uk-UA" w:bidi="uk-UA"/>
        </w:rPr>
        <w:t xml:space="preserve">,№ </w:t>
      </w:r>
      <w:r w:rsidRPr="00ED26FA">
        <w:rPr>
          <w:rFonts w:ascii="Times New Roman" w:eastAsia="Times New Roman" w:hAnsi="Times New Roman" w:cs="Times New Roman"/>
          <w:sz w:val="24"/>
          <w:szCs w:val="24"/>
          <w:lang w:val="uk-UA"/>
        </w:rPr>
        <w:t>489-У від 19.12.2006 - набирає чинності з 01.01.2007 р.), крім того:</w:t>
      </w:r>
    </w:p>
    <w:p w14:paraId="72D83B01" w14:textId="77777777" w:rsidR="00AE1C93" w:rsidRPr="00ED26FA" w:rsidRDefault="00AE1C93" w:rsidP="00ED26FA">
      <w:pPr>
        <w:widowControl w:val="0"/>
        <w:tabs>
          <w:tab w:val="left" w:pos="0"/>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w:t>
      </w:r>
      <w:r w:rsidR="006754BE" w:rsidRPr="00ED26FA">
        <w:rPr>
          <w:rFonts w:ascii="Times New Roman" w:eastAsia="Times New Roman" w:hAnsi="Times New Roman" w:cs="Times New Roman"/>
          <w:sz w:val="24"/>
          <w:szCs w:val="24"/>
          <w:lang w:val="uk-UA"/>
        </w:rPr>
        <w:t>-2</w:t>
      </w:r>
      <w:r w:rsidRPr="00ED26FA">
        <w:rPr>
          <w:rFonts w:ascii="Times New Roman" w:eastAsia="Times New Roman" w:hAnsi="Times New Roman" w:cs="Times New Roman"/>
          <w:sz w:val="24"/>
          <w:szCs w:val="24"/>
          <w:lang w:val="uk-UA"/>
        </w:rPr>
        <w:t xml:space="preserve"> клас</w:t>
      </w:r>
      <w:r w:rsidR="006754BE" w:rsidRPr="00ED26FA">
        <w:rPr>
          <w:rFonts w:ascii="Times New Roman" w:eastAsia="Times New Roman" w:hAnsi="Times New Roman" w:cs="Times New Roman"/>
          <w:sz w:val="24"/>
          <w:szCs w:val="24"/>
          <w:lang w:val="uk-UA"/>
        </w:rPr>
        <w:t>и</w:t>
      </w:r>
    </w:p>
    <w:p w14:paraId="6C5C94E4" w14:textId="77777777" w:rsidR="00AE1C93" w:rsidRPr="00ED26FA" w:rsidRDefault="00AE1C93" w:rsidP="00596C59">
      <w:pPr>
        <w:widowControl w:val="0"/>
        <w:numPr>
          <w:ilvl w:val="0"/>
          <w:numId w:val="3"/>
        </w:numPr>
        <w:tabs>
          <w:tab w:val="left" w:pos="0"/>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Постанови Кабінету Міністрів України №87 від 21.02.2018 «Про затвердження Державного стандарту початкової освіти» для 1-х класів</w:t>
      </w:r>
    </w:p>
    <w:p w14:paraId="36C8CEAA" w14:textId="77777777" w:rsidR="00AE1C93" w:rsidRPr="00ED26FA" w:rsidRDefault="00AE1C93" w:rsidP="00596C59">
      <w:pPr>
        <w:widowControl w:val="0"/>
        <w:numPr>
          <w:ilvl w:val="0"/>
          <w:numId w:val="3"/>
        </w:numPr>
        <w:tabs>
          <w:tab w:val="left" w:pos="0"/>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Наказ МОН України №268 від 21.03.2018 "Про затвердження типових освітніх та навчальних програм для 1-2-х класів закладів загальної середньої освіти";</w:t>
      </w:r>
    </w:p>
    <w:p w14:paraId="50AD0F85" w14:textId="77777777" w:rsidR="00AE1C93" w:rsidRPr="00ED26FA" w:rsidRDefault="00AE1C93" w:rsidP="00596C59">
      <w:pPr>
        <w:widowControl w:val="0"/>
        <w:numPr>
          <w:ilvl w:val="0"/>
          <w:numId w:val="3"/>
        </w:numPr>
        <w:tabs>
          <w:tab w:val="left" w:pos="0"/>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Лист МОН України№ 1/9-344 від 25.05.2018 "Про завершення експертизи освітніх програм"</w:t>
      </w:r>
    </w:p>
    <w:p w14:paraId="1A395143" w14:textId="77777777" w:rsidR="00AE1C93" w:rsidRDefault="00AE1C93" w:rsidP="00596C59">
      <w:pPr>
        <w:widowControl w:val="0"/>
        <w:numPr>
          <w:ilvl w:val="0"/>
          <w:numId w:val="3"/>
        </w:numPr>
        <w:tabs>
          <w:tab w:val="left" w:pos="0"/>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Лист Департаменту загальної середньої та дошкільної освіти МОН України №2.2-1250,</w:t>
      </w:r>
      <w:r w:rsidRPr="00ED26FA">
        <w:rPr>
          <w:rFonts w:ascii="Times New Roman" w:eastAsia="Times New Roman" w:hAnsi="Times New Roman" w:cs="Times New Roman"/>
          <w:sz w:val="24"/>
          <w:szCs w:val="24"/>
          <w:lang w:val="uk-UA"/>
        </w:rPr>
        <w:tab/>
        <w:t>2.2-1255 від 21.05.2018 "Формувальне оцінювання учнів 1 класу"</w:t>
      </w:r>
    </w:p>
    <w:p w14:paraId="23EF390E" w14:textId="77777777" w:rsidR="002F573E" w:rsidRDefault="002F573E" w:rsidP="00596C59">
      <w:pPr>
        <w:widowControl w:val="0"/>
        <w:numPr>
          <w:ilvl w:val="0"/>
          <w:numId w:val="3"/>
        </w:numPr>
        <w:tabs>
          <w:tab w:val="left" w:pos="0"/>
        </w:tabs>
        <w:spacing w:after="0" w:line="240" w:lineRule="auto"/>
        <w:jc w:val="both"/>
        <w:rPr>
          <w:rFonts w:ascii="Times New Roman" w:eastAsia="Times New Roman" w:hAnsi="Times New Roman" w:cs="Times New Roman"/>
          <w:sz w:val="24"/>
          <w:szCs w:val="24"/>
          <w:lang w:val="uk-UA"/>
        </w:rPr>
      </w:pPr>
      <w:r w:rsidRPr="002F573E">
        <w:rPr>
          <w:rFonts w:ascii="Times New Roman" w:eastAsia="Times New Roman" w:hAnsi="Times New Roman" w:cs="Times New Roman"/>
          <w:sz w:val="24"/>
          <w:szCs w:val="24"/>
          <w:lang w:val="uk-UA"/>
        </w:rPr>
        <w:t>Наказ Міністерства освіти і науки України від 27.08.2019 №  1154 «Про затвердження методичних рекомендацій щодо оцінювання навчальних досягнень учнів другого класу».</w:t>
      </w:r>
      <w:r>
        <w:rPr>
          <w:rFonts w:ascii="Times New Roman" w:eastAsia="Times New Roman" w:hAnsi="Times New Roman" w:cs="Times New Roman"/>
          <w:sz w:val="24"/>
          <w:szCs w:val="24"/>
          <w:lang w:val="uk-UA"/>
        </w:rPr>
        <w:t>\</w:t>
      </w:r>
    </w:p>
    <w:p w14:paraId="2B6C8D07" w14:textId="77777777" w:rsidR="0007083B" w:rsidRPr="0007083B" w:rsidRDefault="0007083B" w:rsidP="00596C59">
      <w:pPr>
        <w:widowControl w:val="0"/>
        <w:numPr>
          <w:ilvl w:val="0"/>
          <w:numId w:val="3"/>
        </w:numPr>
        <w:tabs>
          <w:tab w:val="left" w:pos="0"/>
        </w:tabs>
        <w:spacing w:after="0" w:line="240" w:lineRule="auto"/>
        <w:jc w:val="both"/>
        <w:rPr>
          <w:rFonts w:ascii="Times New Roman" w:eastAsia="Times New Roman" w:hAnsi="Times New Roman" w:cs="Times New Roman"/>
          <w:sz w:val="24"/>
          <w:szCs w:val="24"/>
          <w:lang w:val="uk-UA"/>
        </w:rPr>
      </w:pPr>
      <w:r w:rsidRPr="0007083B">
        <w:rPr>
          <w:rFonts w:ascii="Times New Roman" w:hAnsi="Times New Roman"/>
          <w:sz w:val="24"/>
          <w:szCs w:val="24"/>
          <w:lang w:val="uk-UA"/>
        </w:rPr>
        <w:t xml:space="preserve">наказу Міністерства освіти і науки України від 08.10.2019 № </w:t>
      </w:r>
      <w:r>
        <w:rPr>
          <w:rFonts w:ascii="Times New Roman" w:hAnsi="Times New Roman"/>
          <w:sz w:val="24"/>
          <w:szCs w:val="24"/>
          <w:lang w:val="uk-UA"/>
        </w:rPr>
        <w:t>1272</w:t>
      </w:r>
      <w:r w:rsidRPr="0007083B">
        <w:rPr>
          <w:rFonts w:ascii="Times New Roman" w:hAnsi="Times New Roman"/>
          <w:sz w:val="24"/>
          <w:szCs w:val="24"/>
          <w:lang w:val="uk-UA"/>
        </w:rPr>
        <w:t xml:space="preserve"> «Про затвердження </w:t>
      </w:r>
      <w:r>
        <w:rPr>
          <w:rFonts w:ascii="Times New Roman" w:hAnsi="Times New Roman"/>
          <w:sz w:val="24"/>
          <w:szCs w:val="24"/>
          <w:lang w:val="uk-UA"/>
        </w:rPr>
        <w:t>типових освітніх програм для 1-2</w:t>
      </w:r>
      <w:r w:rsidRPr="0007083B">
        <w:rPr>
          <w:rFonts w:ascii="Times New Roman" w:hAnsi="Times New Roman"/>
          <w:sz w:val="24"/>
          <w:szCs w:val="24"/>
          <w:lang w:val="uk-UA"/>
        </w:rPr>
        <w:t xml:space="preserve"> класів закла</w:t>
      </w:r>
      <w:r w:rsidR="002F573E">
        <w:rPr>
          <w:rFonts w:ascii="Times New Roman" w:hAnsi="Times New Roman"/>
          <w:sz w:val="24"/>
          <w:szCs w:val="24"/>
          <w:lang w:val="uk-UA"/>
        </w:rPr>
        <w:t>дів загальної середньої освіти»</w:t>
      </w:r>
    </w:p>
    <w:p w14:paraId="7E6B0F32" w14:textId="77777777" w:rsidR="0007083B" w:rsidRPr="0007083B" w:rsidRDefault="0007083B" w:rsidP="00596C59">
      <w:pPr>
        <w:widowControl w:val="0"/>
        <w:numPr>
          <w:ilvl w:val="0"/>
          <w:numId w:val="3"/>
        </w:numPr>
        <w:tabs>
          <w:tab w:val="left" w:pos="0"/>
        </w:tabs>
        <w:spacing w:after="0" w:line="240" w:lineRule="auto"/>
        <w:jc w:val="both"/>
        <w:rPr>
          <w:rFonts w:ascii="Times New Roman" w:eastAsia="Times New Roman" w:hAnsi="Times New Roman" w:cs="Times New Roman"/>
          <w:sz w:val="24"/>
          <w:szCs w:val="24"/>
          <w:lang w:val="uk-UA"/>
        </w:rPr>
      </w:pPr>
      <w:r w:rsidRPr="0007083B">
        <w:rPr>
          <w:rFonts w:ascii="Times New Roman" w:hAnsi="Times New Roman"/>
          <w:sz w:val="24"/>
          <w:szCs w:val="24"/>
          <w:lang w:val="uk-UA"/>
        </w:rPr>
        <w:t>наказу Міністерства освіти і науки України від 08.10.2019 № 1273 «Про затвердження типових освітніх програм для 3-4 класів закладів загальної середньої освіти».</w:t>
      </w:r>
    </w:p>
    <w:p w14:paraId="6C32E035" w14:textId="77777777" w:rsidR="00AE1C93" w:rsidRPr="00ED26FA" w:rsidRDefault="0007083B" w:rsidP="00ED26FA">
      <w:pPr>
        <w:widowControl w:val="0"/>
        <w:tabs>
          <w:tab w:val="left" w:pos="0"/>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6754BE" w:rsidRPr="00ED26FA">
        <w:rPr>
          <w:rFonts w:ascii="Times New Roman" w:eastAsia="Times New Roman" w:hAnsi="Times New Roman" w:cs="Times New Roman"/>
          <w:sz w:val="24"/>
          <w:szCs w:val="24"/>
          <w:lang w:val="uk-UA"/>
        </w:rPr>
        <w:t xml:space="preserve">4 </w:t>
      </w:r>
      <w:r>
        <w:rPr>
          <w:rFonts w:ascii="Times New Roman" w:eastAsia="Times New Roman" w:hAnsi="Times New Roman" w:cs="Times New Roman"/>
          <w:sz w:val="24"/>
          <w:szCs w:val="24"/>
          <w:lang w:val="uk-UA"/>
        </w:rPr>
        <w:t>клас</w:t>
      </w:r>
    </w:p>
    <w:p w14:paraId="76D03295" w14:textId="77777777" w:rsidR="00AE1C93" w:rsidRPr="00ED26FA" w:rsidRDefault="00AE1C93" w:rsidP="00596C59">
      <w:pPr>
        <w:widowControl w:val="0"/>
        <w:numPr>
          <w:ilvl w:val="0"/>
          <w:numId w:val="3"/>
        </w:numPr>
        <w:tabs>
          <w:tab w:val="left" w:pos="0"/>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Постанови Кабінету Міністрів України від 20 квітня 2011 року № 462 «Про затвердження Державного стандарту початкової загальної освіти» для 2-4-х класів</w:t>
      </w:r>
    </w:p>
    <w:p w14:paraId="2C317C89" w14:textId="77777777" w:rsidR="00AE1C93" w:rsidRPr="00ED26FA" w:rsidRDefault="00AE1C93" w:rsidP="00596C59">
      <w:pPr>
        <w:widowControl w:val="0"/>
        <w:numPr>
          <w:ilvl w:val="0"/>
          <w:numId w:val="3"/>
        </w:numPr>
        <w:tabs>
          <w:tab w:val="left" w:pos="0"/>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Наказ МОН України№407 від 20.04.2018 "Про затвердження типової освітньої </w:t>
      </w:r>
      <w:r w:rsidRPr="00ED26FA">
        <w:rPr>
          <w:rFonts w:ascii="Times New Roman" w:eastAsia="Times New Roman" w:hAnsi="Times New Roman" w:cs="Times New Roman"/>
          <w:sz w:val="24"/>
          <w:szCs w:val="24"/>
          <w:lang w:val="uk-UA"/>
        </w:rPr>
        <w:lastRenderedPageBreak/>
        <w:t>програми закладів загальної середньої освіти І ступеня"</w:t>
      </w:r>
    </w:p>
    <w:p w14:paraId="018357BC" w14:textId="77777777" w:rsidR="00AE1C93" w:rsidRPr="00ED26FA" w:rsidRDefault="00AE1C93" w:rsidP="00ED26FA">
      <w:pPr>
        <w:widowControl w:val="0"/>
        <w:tabs>
          <w:tab w:val="left" w:pos="0"/>
        </w:tabs>
        <w:spacing w:after="0" w:line="240" w:lineRule="auto"/>
        <w:ind w:right="72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Програму побудовано із врахуванням таких принципів: </w:t>
      </w:r>
    </w:p>
    <w:p w14:paraId="26C9711C" w14:textId="77777777" w:rsidR="00AE1C93" w:rsidRPr="00ED26FA" w:rsidRDefault="00AE1C93" w:rsidP="00596C59">
      <w:pPr>
        <w:widowControl w:val="0"/>
        <w:numPr>
          <w:ilvl w:val="0"/>
          <w:numId w:val="15"/>
        </w:numPr>
        <w:tabs>
          <w:tab w:val="left" w:pos="0"/>
        </w:tabs>
        <w:spacing w:after="0" w:line="240" w:lineRule="auto"/>
        <w:ind w:left="0" w:right="720" w:firstLine="0"/>
        <w:rPr>
          <w:rFonts w:ascii="Times New Roman" w:eastAsia="Times New Roman" w:hAnsi="Times New Roman" w:cs="Times New Roman"/>
          <w:sz w:val="24"/>
          <w:szCs w:val="24"/>
          <w:lang w:val="uk-UA"/>
        </w:rPr>
      </w:pPr>
      <w:proofErr w:type="spellStart"/>
      <w:r w:rsidRPr="00ED26FA">
        <w:rPr>
          <w:rFonts w:ascii="Times New Roman" w:eastAsia="Times New Roman" w:hAnsi="Times New Roman" w:cs="Times New Roman"/>
          <w:sz w:val="24"/>
          <w:szCs w:val="24"/>
          <w:lang w:val="uk-UA"/>
        </w:rPr>
        <w:t>дитиноцентрованості</w:t>
      </w:r>
      <w:proofErr w:type="spellEnd"/>
      <w:r w:rsidRPr="00ED26FA">
        <w:rPr>
          <w:rFonts w:ascii="Times New Roman" w:eastAsia="Times New Roman" w:hAnsi="Times New Roman" w:cs="Times New Roman"/>
          <w:sz w:val="24"/>
          <w:szCs w:val="24"/>
          <w:lang w:val="uk-UA"/>
        </w:rPr>
        <w:t xml:space="preserve"> і </w:t>
      </w:r>
      <w:proofErr w:type="spellStart"/>
      <w:r w:rsidRPr="00ED26FA">
        <w:rPr>
          <w:rFonts w:ascii="Times New Roman" w:eastAsia="Times New Roman" w:hAnsi="Times New Roman" w:cs="Times New Roman"/>
          <w:sz w:val="24"/>
          <w:szCs w:val="24"/>
          <w:lang w:val="uk-UA"/>
        </w:rPr>
        <w:t>природовідповідності</w:t>
      </w:r>
      <w:proofErr w:type="spellEnd"/>
      <w:r w:rsidRPr="00ED26FA">
        <w:rPr>
          <w:rFonts w:ascii="Times New Roman" w:eastAsia="Times New Roman" w:hAnsi="Times New Roman" w:cs="Times New Roman"/>
          <w:sz w:val="24"/>
          <w:szCs w:val="24"/>
          <w:lang w:val="uk-UA"/>
        </w:rPr>
        <w:t>;</w:t>
      </w:r>
    </w:p>
    <w:p w14:paraId="1905004A" w14:textId="77777777" w:rsidR="00AE1C93" w:rsidRPr="00ED26FA" w:rsidRDefault="00AE1C93" w:rsidP="00596C59">
      <w:pPr>
        <w:widowControl w:val="0"/>
        <w:numPr>
          <w:ilvl w:val="0"/>
          <w:numId w:val="15"/>
        </w:numPr>
        <w:tabs>
          <w:tab w:val="left" w:pos="0"/>
        </w:tabs>
        <w:spacing w:after="0" w:line="240" w:lineRule="auto"/>
        <w:ind w:left="0" w:right="72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узгодження цілей, змісту і очікуваних результатів навчання; </w:t>
      </w:r>
    </w:p>
    <w:p w14:paraId="6FE8CFF0" w14:textId="77777777" w:rsidR="00AE1C93" w:rsidRPr="00ED26FA" w:rsidRDefault="00AE1C93" w:rsidP="00596C59">
      <w:pPr>
        <w:widowControl w:val="0"/>
        <w:numPr>
          <w:ilvl w:val="0"/>
          <w:numId w:val="15"/>
        </w:numPr>
        <w:tabs>
          <w:tab w:val="left" w:pos="0"/>
        </w:tabs>
        <w:spacing w:after="0" w:line="240" w:lineRule="auto"/>
        <w:ind w:left="0" w:right="72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науковості, доступності і практичної спрямованості змісту;</w:t>
      </w:r>
    </w:p>
    <w:p w14:paraId="517E2375" w14:textId="77777777" w:rsidR="00AE1C93" w:rsidRPr="00ED26FA" w:rsidRDefault="00AE1C93" w:rsidP="00596C59">
      <w:pPr>
        <w:widowControl w:val="0"/>
        <w:numPr>
          <w:ilvl w:val="0"/>
          <w:numId w:val="15"/>
        </w:numPr>
        <w:tabs>
          <w:tab w:val="left" w:pos="0"/>
        </w:tabs>
        <w:spacing w:after="0" w:line="240" w:lineRule="auto"/>
        <w:ind w:left="0" w:right="72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наступності і перспективності навчання;</w:t>
      </w:r>
    </w:p>
    <w:p w14:paraId="6F232C13" w14:textId="77777777" w:rsidR="00AE1C93" w:rsidRPr="00ED26FA" w:rsidRDefault="00AE1C93" w:rsidP="00596C59">
      <w:pPr>
        <w:widowControl w:val="0"/>
        <w:numPr>
          <w:ilvl w:val="0"/>
          <w:numId w:val="15"/>
        </w:numPr>
        <w:tabs>
          <w:tab w:val="left" w:pos="0"/>
        </w:tabs>
        <w:spacing w:after="0" w:line="240" w:lineRule="auto"/>
        <w:ind w:left="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взаємозв’язаного формування ключових і предметних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w:t>
      </w:r>
    </w:p>
    <w:p w14:paraId="335EB64F" w14:textId="77777777" w:rsidR="00AE1C93" w:rsidRPr="00ED26FA" w:rsidRDefault="00AE1C93" w:rsidP="00596C59">
      <w:pPr>
        <w:widowControl w:val="0"/>
        <w:numPr>
          <w:ilvl w:val="0"/>
          <w:numId w:val="15"/>
        </w:numPr>
        <w:tabs>
          <w:tab w:val="left" w:pos="0"/>
        </w:tabs>
        <w:spacing w:after="0" w:line="240" w:lineRule="auto"/>
        <w:ind w:left="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логічної послідовності і достатності засвоєння учнями предметних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w:t>
      </w:r>
    </w:p>
    <w:p w14:paraId="5384D3A2" w14:textId="77777777" w:rsidR="00AE1C93" w:rsidRPr="00ED26FA" w:rsidRDefault="00AE1C93" w:rsidP="00596C59">
      <w:pPr>
        <w:widowControl w:val="0"/>
        <w:numPr>
          <w:ilvl w:val="0"/>
          <w:numId w:val="15"/>
        </w:numPr>
        <w:tabs>
          <w:tab w:val="left" w:pos="0"/>
        </w:tabs>
        <w:spacing w:after="0" w:line="240" w:lineRule="auto"/>
        <w:ind w:left="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можливостей реалізації змісту освіти через предмети або інтегровані курси;</w:t>
      </w:r>
    </w:p>
    <w:p w14:paraId="29B7CD03" w14:textId="77777777" w:rsidR="00AE1C93" w:rsidRPr="00ED26FA" w:rsidRDefault="00AE1C93" w:rsidP="00596C59">
      <w:pPr>
        <w:widowControl w:val="0"/>
        <w:numPr>
          <w:ilvl w:val="0"/>
          <w:numId w:val="15"/>
        </w:numPr>
        <w:tabs>
          <w:tab w:val="left" w:pos="0"/>
        </w:tabs>
        <w:spacing w:after="0" w:line="240" w:lineRule="auto"/>
        <w:ind w:left="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творчого використання вчителем програми залежно від умов навчання;</w:t>
      </w:r>
    </w:p>
    <w:p w14:paraId="0B40B9CB" w14:textId="77777777" w:rsidR="00D91B39" w:rsidRPr="002F573E" w:rsidRDefault="00AE1C93" w:rsidP="00596C59">
      <w:pPr>
        <w:widowControl w:val="0"/>
        <w:numPr>
          <w:ilvl w:val="0"/>
          <w:numId w:val="15"/>
        </w:numPr>
        <w:tabs>
          <w:tab w:val="left" w:pos="0"/>
        </w:tabs>
        <w:spacing w:after="0" w:line="240" w:lineRule="auto"/>
        <w:ind w:left="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адаптації до індивідуальних особливостей, інтелектуальних і фізичних можливостей, потреб та інтересів дітей.</w:t>
      </w:r>
    </w:p>
    <w:p w14:paraId="4D246215" w14:textId="77777777" w:rsidR="00944ECC" w:rsidRDefault="00944ECC" w:rsidP="00ED26FA">
      <w:pPr>
        <w:widowControl w:val="0"/>
        <w:spacing w:after="0" w:line="240" w:lineRule="auto"/>
        <w:ind w:right="20"/>
        <w:jc w:val="center"/>
        <w:rPr>
          <w:rFonts w:ascii="Times New Roman" w:eastAsia="Times New Roman" w:hAnsi="Times New Roman" w:cs="Times New Roman"/>
          <w:b/>
          <w:bCs/>
          <w:sz w:val="24"/>
          <w:szCs w:val="24"/>
          <w:lang w:val="uk-UA"/>
        </w:rPr>
      </w:pPr>
    </w:p>
    <w:p w14:paraId="07D3A875" w14:textId="77777777" w:rsidR="00944ECC" w:rsidRDefault="00944ECC" w:rsidP="00ED26FA">
      <w:pPr>
        <w:widowControl w:val="0"/>
        <w:spacing w:after="0" w:line="240" w:lineRule="auto"/>
        <w:ind w:right="20"/>
        <w:jc w:val="center"/>
        <w:rPr>
          <w:rFonts w:ascii="Times New Roman" w:eastAsia="Times New Roman" w:hAnsi="Times New Roman" w:cs="Times New Roman"/>
          <w:b/>
          <w:bCs/>
          <w:sz w:val="24"/>
          <w:szCs w:val="24"/>
          <w:lang w:val="uk-UA"/>
        </w:rPr>
      </w:pPr>
    </w:p>
    <w:tbl>
      <w:tblPr>
        <w:tblpPr w:leftFromText="180" w:rightFromText="180" w:vertAnchor="text" w:horzAnchor="margin" w:tblpX="250" w:tblpY="33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2515"/>
        <w:gridCol w:w="6368"/>
      </w:tblGrid>
      <w:tr w:rsidR="00944ECC" w:rsidRPr="00ED26FA" w14:paraId="5FBF83CD" w14:textId="77777777" w:rsidTr="00DA136F">
        <w:trPr>
          <w:trHeight w:val="39"/>
        </w:trPr>
        <w:tc>
          <w:tcPr>
            <w:tcW w:w="506" w:type="dxa"/>
          </w:tcPr>
          <w:p w14:paraId="5DF24866" w14:textId="77777777" w:rsidR="00944ECC" w:rsidRPr="00ED26FA" w:rsidRDefault="00944ECC" w:rsidP="00DA136F">
            <w:pPr>
              <w:widowControl w:val="0"/>
              <w:spacing w:after="120" w:line="240" w:lineRule="auto"/>
              <w:ind w:left="140"/>
              <w:rPr>
                <w:rFonts w:ascii="Times New Roman" w:eastAsia="Times New Roman" w:hAnsi="Times New Roman" w:cs="Times New Roman"/>
                <w:b/>
                <w:sz w:val="24"/>
                <w:szCs w:val="24"/>
                <w:lang w:val="uk-UA"/>
              </w:rPr>
            </w:pPr>
            <w:r w:rsidRPr="00ED26FA">
              <w:rPr>
                <w:rFonts w:ascii="Times New Roman" w:eastAsia="Times New Roman" w:hAnsi="Times New Roman" w:cs="Times New Roman"/>
                <w:b/>
                <w:sz w:val="24"/>
                <w:szCs w:val="24"/>
                <w:lang w:val="uk-UA"/>
              </w:rPr>
              <w:t>№</w:t>
            </w:r>
          </w:p>
          <w:p w14:paraId="32D05E3A" w14:textId="77777777" w:rsidR="00944ECC" w:rsidRPr="00ED26FA" w:rsidRDefault="00944ECC" w:rsidP="00DA136F">
            <w:pPr>
              <w:widowControl w:val="0"/>
              <w:spacing w:before="120" w:after="0" w:line="240" w:lineRule="auto"/>
              <w:ind w:left="140"/>
              <w:rPr>
                <w:rFonts w:ascii="Times New Roman" w:eastAsia="Times New Roman" w:hAnsi="Times New Roman" w:cs="Times New Roman"/>
                <w:b/>
                <w:sz w:val="24"/>
                <w:szCs w:val="24"/>
                <w:lang w:val="uk-UA"/>
              </w:rPr>
            </w:pPr>
            <w:r w:rsidRPr="00ED26FA">
              <w:rPr>
                <w:rFonts w:ascii="Times New Roman" w:eastAsia="Times New Roman" w:hAnsi="Times New Roman" w:cs="Times New Roman"/>
                <w:b/>
                <w:sz w:val="24"/>
                <w:szCs w:val="24"/>
                <w:lang w:val="uk-UA"/>
              </w:rPr>
              <w:t>з/п</w:t>
            </w:r>
          </w:p>
        </w:tc>
        <w:tc>
          <w:tcPr>
            <w:tcW w:w="2547" w:type="dxa"/>
          </w:tcPr>
          <w:p w14:paraId="7EBBA37E" w14:textId="77777777" w:rsidR="00944ECC" w:rsidRPr="00ED26FA" w:rsidRDefault="00944ECC" w:rsidP="00DA136F">
            <w:pPr>
              <w:widowControl w:val="0"/>
              <w:spacing w:after="120" w:line="240" w:lineRule="auto"/>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
                <w:sz w:val="24"/>
                <w:szCs w:val="24"/>
                <w:lang w:val="uk-UA"/>
              </w:rPr>
              <w:t>Ключові</w:t>
            </w:r>
          </w:p>
          <w:p w14:paraId="7F7C2376" w14:textId="77777777" w:rsidR="00944ECC" w:rsidRPr="00ED26FA" w:rsidRDefault="00944ECC" w:rsidP="00DA136F">
            <w:pPr>
              <w:widowControl w:val="0"/>
              <w:spacing w:before="120" w:after="0" w:line="240" w:lineRule="auto"/>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
                <w:sz w:val="24"/>
                <w:szCs w:val="24"/>
                <w:lang w:val="uk-UA"/>
              </w:rPr>
              <w:t>компетентності</w:t>
            </w:r>
          </w:p>
        </w:tc>
        <w:tc>
          <w:tcPr>
            <w:tcW w:w="6586" w:type="dxa"/>
          </w:tcPr>
          <w:p w14:paraId="58696E76" w14:textId="77777777" w:rsidR="00944ECC" w:rsidRPr="00ED26FA" w:rsidRDefault="00944ECC" w:rsidP="00DA136F">
            <w:pPr>
              <w:widowControl w:val="0"/>
              <w:spacing w:after="0" w:line="240" w:lineRule="auto"/>
              <w:jc w:val="both"/>
              <w:rPr>
                <w:rFonts w:ascii="Times New Roman" w:eastAsia="Times New Roman" w:hAnsi="Times New Roman" w:cs="Times New Roman"/>
                <w:b/>
                <w:sz w:val="24"/>
                <w:szCs w:val="24"/>
                <w:lang w:val="uk-UA"/>
              </w:rPr>
            </w:pPr>
            <w:r w:rsidRPr="00ED26FA">
              <w:rPr>
                <w:rFonts w:ascii="Times New Roman" w:eastAsia="Times New Roman" w:hAnsi="Times New Roman" w:cs="Times New Roman"/>
                <w:b/>
                <w:sz w:val="24"/>
                <w:szCs w:val="24"/>
                <w:lang w:val="uk-UA"/>
              </w:rPr>
              <w:t>Компоненти</w:t>
            </w:r>
          </w:p>
        </w:tc>
      </w:tr>
      <w:tr w:rsidR="00944ECC" w:rsidRPr="00FC7723" w14:paraId="437EC88F" w14:textId="77777777" w:rsidTr="00DA136F">
        <w:trPr>
          <w:trHeight w:val="36"/>
        </w:trPr>
        <w:tc>
          <w:tcPr>
            <w:tcW w:w="506" w:type="dxa"/>
          </w:tcPr>
          <w:p w14:paraId="51302EA2" w14:textId="77777777" w:rsidR="00944ECC" w:rsidRPr="00ED26FA" w:rsidRDefault="00944ECC" w:rsidP="00DA136F">
            <w:pPr>
              <w:widowControl w:val="0"/>
              <w:spacing w:after="0" w:line="240" w:lineRule="auto"/>
              <w:ind w:left="32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w:t>
            </w:r>
          </w:p>
        </w:tc>
        <w:tc>
          <w:tcPr>
            <w:tcW w:w="2547" w:type="dxa"/>
          </w:tcPr>
          <w:p w14:paraId="4079CA8D" w14:textId="77777777" w:rsidR="00944ECC" w:rsidRPr="00ED26FA" w:rsidRDefault="00944ECC" w:rsidP="00DA136F">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Вільне володіння державною мовою</w:t>
            </w:r>
          </w:p>
        </w:tc>
        <w:tc>
          <w:tcPr>
            <w:tcW w:w="6586" w:type="dxa"/>
            <w:vAlign w:val="bottom"/>
          </w:tcPr>
          <w:p w14:paraId="1B5C6AED" w14:textId="77777777" w:rsidR="00944ECC" w:rsidRPr="00ED26FA" w:rsidRDefault="00944ECC" w:rsidP="00DA136F">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tc>
      </w:tr>
      <w:tr w:rsidR="00944ECC" w:rsidRPr="00FC7723" w14:paraId="28FF1662" w14:textId="77777777" w:rsidTr="00DA136F">
        <w:trPr>
          <w:trHeight w:val="36"/>
        </w:trPr>
        <w:tc>
          <w:tcPr>
            <w:tcW w:w="506" w:type="dxa"/>
          </w:tcPr>
          <w:p w14:paraId="71E0F435" w14:textId="77777777" w:rsidR="00944ECC" w:rsidRPr="00ED26FA" w:rsidRDefault="00944ECC" w:rsidP="00DA136F">
            <w:pPr>
              <w:widowControl w:val="0"/>
              <w:spacing w:after="0" w:line="240" w:lineRule="auto"/>
              <w:ind w:left="32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c>
          <w:tcPr>
            <w:tcW w:w="2547" w:type="dxa"/>
          </w:tcPr>
          <w:p w14:paraId="5E05826C" w14:textId="77777777" w:rsidR="00944ECC" w:rsidRPr="00ED26FA" w:rsidRDefault="00944ECC" w:rsidP="00DA136F">
            <w:pPr>
              <w:widowControl w:val="0"/>
              <w:spacing w:after="6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Здатність спілкуватися рідною (у разі відмінності від державної) та іноземними мовами</w:t>
            </w:r>
          </w:p>
        </w:tc>
        <w:tc>
          <w:tcPr>
            <w:tcW w:w="6586" w:type="dxa"/>
          </w:tcPr>
          <w:p w14:paraId="14695C1A" w14:textId="77777777" w:rsidR="00944ECC" w:rsidRPr="00ED26FA" w:rsidRDefault="00944ECC" w:rsidP="00DA136F">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tc>
      </w:tr>
      <w:tr w:rsidR="00944ECC" w:rsidRPr="00FC7723" w14:paraId="428E98A3" w14:textId="77777777" w:rsidTr="00DA136F">
        <w:trPr>
          <w:trHeight w:val="36"/>
        </w:trPr>
        <w:tc>
          <w:tcPr>
            <w:tcW w:w="506" w:type="dxa"/>
          </w:tcPr>
          <w:p w14:paraId="5D0A6546" w14:textId="77777777" w:rsidR="00944ECC" w:rsidRPr="00ED26FA" w:rsidRDefault="00944ECC" w:rsidP="00DA136F">
            <w:pPr>
              <w:widowControl w:val="0"/>
              <w:spacing w:after="0" w:line="240" w:lineRule="auto"/>
              <w:ind w:left="32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3</w:t>
            </w:r>
          </w:p>
        </w:tc>
        <w:tc>
          <w:tcPr>
            <w:tcW w:w="2547" w:type="dxa"/>
          </w:tcPr>
          <w:p w14:paraId="72DC06B1" w14:textId="77777777" w:rsidR="00944ECC" w:rsidRPr="00ED26FA" w:rsidRDefault="00944ECC" w:rsidP="00DA136F">
            <w:pPr>
              <w:widowControl w:val="0"/>
              <w:spacing w:after="12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Математична</w:t>
            </w:r>
          </w:p>
          <w:p w14:paraId="7DF9B373" w14:textId="77777777" w:rsidR="00944ECC" w:rsidRPr="00ED26FA" w:rsidRDefault="00944ECC" w:rsidP="00DA136F">
            <w:pPr>
              <w:widowControl w:val="0"/>
              <w:spacing w:before="120"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компетентність</w:t>
            </w:r>
          </w:p>
        </w:tc>
        <w:tc>
          <w:tcPr>
            <w:tcW w:w="6586" w:type="dxa"/>
          </w:tcPr>
          <w:p w14:paraId="6F664C6B" w14:textId="77777777" w:rsidR="00944ECC" w:rsidRPr="00ED26FA" w:rsidRDefault="00944ECC" w:rsidP="00DA136F">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Передбачає виявлення простих математичних </w:t>
            </w:r>
            <w:proofErr w:type="spellStart"/>
            <w:r w:rsidRPr="00ED26FA">
              <w:rPr>
                <w:rFonts w:ascii="Times New Roman" w:eastAsia="Times New Roman" w:hAnsi="Times New Roman" w:cs="Times New Roman"/>
                <w:sz w:val="24"/>
                <w:szCs w:val="24"/>
                <w:lang w:val="uk-UA"/>
              </w:rPr>
              <w:t>залежностей</w:t>
            </w:r>
            <w:proofErr w:type="spellEnd"/>
            <w:r w:rsidRPr="00ED26FA">
              <w:rPr>
                <w:rFonts w:ascii="Times New Roman" w:eastAsia="Times New Roman" w:hAnsi="Times New Roman" w:cs="Times New Roman"/>
                <w:sz w:val="24"/>
                <w:szCs w:val="24"/>
                <w:lang w:val="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tc>
      </w:tr>
      <w:tr w:rsidR="00944ECC" w:rsidRPr="00FC7723" w14:paraId="0614613D" w14:textId="77777777" w:rsidTr="00DA136F">
        <w:trPr>
          <w:trHeight w:val="36"/>
        </w:trPr>
        <w:tc>
          <w:tcPr>
            <w:tcW w:w="506" w:type="dxa"/>
          </w:tcPr>
          <w:p w14:paraId="7382711D" w14:textId="77777777" w:rsidR="00944ECC" w:rsidRPr="00ED26FA" w:rsidRDefault="00944ECC" w:rsidP="00DA136F">
            <w:pPr>
              <w:widowControl w:val="0"/>
              <w:spacing w:after="0" w:line="240" w:lineRule="auto"/>
              <w:ind w:left="3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4</w:t>
            </w:r>
          </w:p>
        </w:tc>
        <w:tc>
          <w:tcPr>
            <w:tcW w:w="2547" w:type="dxa"/>
          </w:tcPr>
          <w:p w14:paraId="6E3A65CF" w14:textId="77777777" w:rsidR="00944ECC" w:rsidRPr="00ED26FA" w:rsidRDefault="00944ECC" w:rsidP="00DA136F">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Компетентності у галузі природничих наук, техніки і технологій</w:t>
            </w:r>
          </w:p>
        </w:tc>
        <w:tc>
          <w:tcPr>
            <w:tcW w:w="6586" w:type="dxa"/>
            <w:vAlign w:val="bottom"/>
          </w:tcPr>
          <w:p w14:paraId="5160B534" w14:textId="77777777" w:rsidR="00944ECC" w:rsidRPr="00ED26FA" w:rsidRDefault="00944ECC" w:rsidP="00DA136F">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tc>
      </w:tr>
      <w:tr w:rsidR="00944ECC" w:rsidRPr="00FC7723" w14:paraId="5B171F3A" w14:textId="77777777" w:rsidTr="00DA136F">
        <w:trPr>
          <w:trHeight w:val="36"/>
        </w:trPr>
        <w:tc>
          <w:tcPr>
            <w:tcW w:w="506" w:type="dxa"/>
          </w:tcPr>
          <w:p w14:paraId="56E3105D" w14:textId="77777777" w:rsidR="00944ECC" w:rsidRPr="00ED26FA" w:rsidRDefault="00944ECC" w:rsidP="00DA136F">
            <w:pPr>
              <w:widowControl w:val="0"/>
              <w:spacing w:after="0" w:line="240" w:lineRule="auto"/>
              <w:ind w:left="3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5</w:t>
            </w:r>
          </w:p>
        </w:tc>
        <w:tc>
          <w:tcPr>
            <w:tcW w:w="2547" w:type="dxa"/>
          </w:tcPr>
          <w:p w14:paraId="5FF7AA42" w14:textId="77777777" w:rsidR="00944ECC" w:rsidRPr="00ED26FA" w:rsidRDefault="00944ECC" w:rsidP="00DA136F">
            <w:pPr>
              <w:widowControl w:val="0"/>
              <w:spacing w:after="0" w:line="240" w:lineRule="auto"/>
              <w:rPr>
                <w:rFonts w:ascii="Times New Roman" w:eastAsia="Times New Roman" w:hAnsi="Times New Roman" w:cs="Times New Roman"/>
                <w:sz w:val="24"/>
                <w:szCs w:val="24"/>
                <w:lang w:val="uk-UA"/>
              </w:rPr>
            </w:pPr>
            <w:proofErr w:type="spellStart"/>
            <w:r w:rsidRPr="00ED26FA">
              <w:rPr>
                <w:rFonts w:ascii="Times New Roman" w:eastAsia="Times New Roman" w:hAnsi="Times New Roman" w:cs="Times New Roman"/>
                <w:sz w:val="24"/>
                <w:szCs w:val="24"/>
                <w:lang w:val="uk-UA"/>
              </w:rPr>
              <w:t>Інноваційність</w:t>
            </w:r>
            <w:proofErr w:type="spellEnd"/>
          </w:p>
        </w:tc>
        <w:tc>
          <w:tcPr>
            <w:tcW w:w="6586" w:type="dxa"/>
            <w:vAlign w:val="bottom"/>
          </w:tcPr>
          <w:p w14:paraId="3B4B8416" w14:textId="77777777" w:rsidR="00944ECC" w:rsidRPr="00ED26FA" w:rsidRDefault="00944ECC" w:rsidP="00DA136F">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ED26FA">
              <w:rPr>
                <w:rFonts w:ascii="Times New Roman" w:eastAsia="Times New Roman" w:hAnsi="Times New Roman" w:cs="Times New Roman"/>
                <w:sz w:val="24"/>
                <w:szCs w:val="24"/>
                <w:lang w:val="uk-UA"/>
              </w:rPr>
              <w:t>компетентнісного</w:t>
            </w:r>
            <w:proofErr w:type="spellEnd"/>
            <w:r w:rsidRPr="00ED26FA">
              <w:rPr>
                <w:rFonts w:ascii="Times New Roman" w:eastAsia="Times New Roman" w:hAnsi="Times New Roman" w:cs="Times New Roman"/>
                <w:sz w:val="24"/>
                <w:szCs w:val="24"/>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r>
      <w:tr w:rsidR="00944ECC" w:rsidRPr="00ED26FA" w14:paraId="29401C76" w14:textId="77777777" w:rsidTr="00DA136F">
        <w:trPr>
          <w:trHeight w:val="36"/>
        </w:trPr>
        <w:tc>
          <w:tcPr>
            <w:tcW w:w="506" w:type="dxa"/>
          </w:tcPr>
          <w:p w14:paraId="2115C8BE" w14:textId="77777777" w:rsidR="00944ECC" w:rsidRPr="00ED26FA" w:rsidRDefault="00944ECC" w:rsidP="00DA136F">
            <w:pPr>
              <w:widowControl w:val="0"/>
              <w:spacing w:after="0" w:line="240" w:lineRule="auto"/>
              <w:ind w:left="3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6</w:t>
            </w:r>
          </w:p>
        </w:tc>
        <w:tc>
          <w:tcPr>
            <w:tcW w:w="2547" w:type="dxa"/>
          </w:tcPr>
          <w:p w14:paraId="5BC2DE3D" w14:textId="77777777" w:rsidR="00944ECC" w:rsidRPr="00ED26FA" w:rsidRDefault="00944ECC" w:rsidP="00DA136F">
            <w:pPr>
              <w:widowControl w:val="0"/>
              <w:spacing w:after="12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Екологічна</w:t>
            </w:r>
          </w:p>
          <w:p w14:paraId="5DD4B35C" w14:textId="77777777" w:rsidR="00944ECC" w:rsidRPr="00ED26FA" w:rsidRDefault="00944ECC" w:rsidP="00DA136F">
            <w:pPr>
              <w:widowControl w:val="0"/>
              <w:spacing w:before="120"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компетентність</w:t>
            </w:r>
          </w:p>
        </w:tc>
        <w:tc>
          <w:tcPr>
            <w:tcW w:w="6586" w:type="dxa"/>
            <w:vAlign w:val="bottom"/>
          </w:tcPr>
          <w:p w14:paraId="43F1AB29" w14:textId="77777777" w:rsidR="00944ECC" w:rsidRPr="00ED26FA" w:rsidRDefault="00944ECC" w:rsidP="00DA136F">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Передбачає усвідомлення основи екологічного природокористування, дотримання правил природоохоронної поведінки, ощадного використання </w:t>
            </w:r>
            <w:r w:rsidRPr="00ED26FA">
              <w:rPr>
                <w:rFonts w:ascii="Times New Roman" w:eastAsia="Times New Roman" w:hAnsi="Times New Roman" w:cs="Times New Roman"/>
                <w:sz w:val="24"/>
                <w:szCs w:val="24"/>
                <w:lang w:val="uk-UA"/>
              </w:rPr>
              <w:lastRenderedPageBreak/>
              <w:t>природних ресурсів, розуміючи важливість збереження природи для сталого розвитку суспільства.</w:t>
            </w:r>
          </w:p>
        </w:tc>
      </w:tr>
      <w:tr w:rsidR="00944ECC" w:rsidRPr="00FC7723" w14:paraId="6189ECFA" w14:textId="77777777" w:rsidTr="00DA136F">
        <w:trPr>
          <w:trHeight w:val="36"/>
        </w:trPr>
        <w:tc>
          <w:tcPr>
            <w:tcW w:w="506" w:type="dxa"/>
          </w:tcPr>
          <w:p w14:paraId="1B90A92B" w14:textId="77777777" w:rsidR="00944ECC" w:rsidRPr="00ED26FA" w:rsidRDefault="00944ECC" w:rsidP="00DA136F">
            <w:pPr>
              <w:widowControl w:val="0"/>
              <w:spacing w:after="0" w:line="240" w:lineRule="auto"/>
              <w:ind w:left="3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lastRenderedPageBreak/>
              <w:t>7</w:t>
            </w:r>
          </w:p>
        </w:tc>
        <w:tc>
          <w:tcPr>
            <w:tcW w:w="2547" w:type="dxa"/>
          </w:tcPr>
          <w:p w14:paraId="17B6A958" w14:textId="77777777" w:rsidR="00944ECC" w:rsidRPr="00ED26FA" w:rsidRDefault="00944ECC" w:rsidP="00DA136F">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Інформаційно-</w:t>
            </w:r>
          </w:p>
          <w:p w14:paraId="558B5CD3" w14:textId="77777777" w:rsidR="00944ECC" w:rsidRPr="00ED26FA" w:rsidRDefault="00944ECC" w:rsidP="00DA136F">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комунікаційна</w:t>
            </w:r>
          </w:p>
          <w:p w14:paraId="5E74EBE8" w14:textId="77777777" w:rsidR="00944ECC" w:rsidRPr="00ED26FA" w:rsidRDefault="00944ECC" w:rsidP="00DA136F">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компетентність</w:t>
            </w:r>
          </w:p>
        </w:tc>
        <w:tc>
          <w:tcPr>
            <w:tcW w:w="6586" w:type="dxa"/>
            <w:vAlign w:val="bottom"/>
          </w:tcPr>
          <w:p w14:paraId="468B1AA4" w14:textId="77777777" w:rsidR="00944ECC" w:rsidRPr="00ED26FA" w:rsidRDefault="00944ECC" w:rsidP="00DA136F">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tc>
      </w:tr>
      <w:tr w:rsidR="00944ECC" w:rsidRPr="00FC7723" w14:paraId="15601ED9" w14:textId="77777777" w:rsidTr="00DA136F">
        <w:trPr>
          <w:trHeight w:val="36"/>
        </w:trPr>
        <w:tc>
          <w:tcPr>
            <w:tcW w:w="506" w:type="dxa"/>
          </w:tcPr>
          <w:p w14:paraId="03552624" w14:textId="77777777" w:rsidR="00944ECC" w:rsidRPr="00ED26FA" w:rsidRDefault="00944ECC" w:rsidP="00DA136F">
            <w:pPr>
              <w:widowControl w:val="0"/>
              <w:spacing w:after="0" w:line="240" w:lineRule="auto"/>
              <w:ind w:left="3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8</w:t>
            </w:r>
          </w:p>
        </w:tc>
        <w:tc>
          <w:tcPr>
            <w:tcW w:w="2547" w:type="dxa"/>
          </w:tcPr>
          <w:p w14:paraId="74A4D518" w14:textId="77777777" w:rsidR="00944ECC" w:rsidRPr="00ED26FA" w:rsidRDefault="00944ECC" w:rsidP="00DA136F">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Навчання впродовж життя</w:t>
            </w:r>
          </w:p>
        </w:tc>
        <w:tc>
          <w:tcPr>
            <w:tcW w:w="6586" w:type="dxa"/>
          </w:tcPr>
          <w:p w14:paraId="728FE564" w14:textId="77777777" w:rsidR="00944ECC" w:rsidRPr="00ED26FA" w:rsidRDefault="00944ECC" w:rsidP="00DA136F">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tc>
      </w:tr>
      <w:tr w:rsidR="00944ECC" w:rsidRPr="00FC7723" w14:paraId="5B9B999E" w14:textId="77777777" w:rsidTr="00DA136F">
        <w:trPr>
          <w:cantSplit/>
          <w:trHeight w:val="1134"/>
        </w:trPr>
        <w:tc>
          <w:tcPr>
            <w:tcW w:w="506" w:type="dxa"/>
          </w:tcPr>
          <w:p w14:paraId="238C2581" w14:textId="77777777" w:rsidR="00944ECC" w:rsidRPr="00ED26FA" w:rsidRDefault="00944ECC" w:rsidP="00DA136F">
            <w:pPr>
              <w:widowControl w:val="0"/>
              <w:spacing w:after="0" w:line="240" w:lineRule="auto"/>
              <w:ind w:left="30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9</w:t>
            </w:r>
          </w:p>
        </w:tc>
        <w:tc>
          <w:tcPr>
            <w:tcW w:w="2547" w:type="dxa"/>
            <w:vAlign w:val="bottom"/>
          </w:tcPr>
          <w:p w14:paraId="528781F4" w14:textId="77777777" w:rsidR="00944ECC" w:rsidRPr="00ED26FA" w:rsidRDefault="00944ECC" w:rsidP="00DA136F">
            <w:pPr>
              <w:widowControl w:val="0"/>
              <w:spacing w:after="0" w:line="240" w:lineRule="auto"/>
              <w:ind w:right="-7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w:t>
            </w:r>
          </w:p>
          <w:p w14:paraId="33916168" w14:textId="77777777" w:rsidR="00944ECC" w:rsidRPr="00ED26FA" w:rsidRDefault="00944ECC" w:rsidP="00DA136F">
            <w:pPr>
              <w:widowControl w:val="0"/>
              <w:spacing w:after="0" w:line="240" w:lineRule="auto"/>
              <w:rPr>
                <w:rFonts w:ascii="Times New Roman" w:eastAsia="Times New Roman" w:hAnsi="Times New Roman" w:cs="Times New Roman"/>
                <w:sz w:val="24"/>
                <w:szCs w:val="24"/>
                <w:lang w:val="uk-UA"/>
              </w:rPr>
            </w:pPr>
          </w:p>
        </w:tc>
        <w:tc>
          <w:tcPr>
            <w:tcW w:w="6586" w:type="dxa"/>
          </w:tcPr>
          <w:p w14:paraId="6B529E9B" w14:textId="77777777" w:rsidR="00944ECC" w:rsidRPr="00ED26FA" w:rsidRDefault="00944ECC" w:rsidP="00DA136F">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tc>
      </w:tr>
      <w:tr w:rsidR="00944ECC" w:rsidRPr="00FC7723" w14:paraId="30C7620A" w14:textId="77777777" w:rsidTr="00DA136F">
        <w:trPr>
          <w:trHeight w:val="36"/>
        </w:trPr>
        <w:tc>
          <w:tcPr>
            <w:tcW w:w="506" w:type="dxa"/>
          </w:tcPr>
          <w:p w14:paraId="7B611F3B" w14:textId="77777777" w:rsidR="00944ECC" w:rsidRPr="00ED26FA" w:rsidRDefault="00944ECC" w:rsidP="00DA136F">
            <w:pPr>
              <w:widowControl w:val="0"/>
              <w:spacing w:after="0" w:line="240" w:lineRule="auto"/>
              <w:ind w:left="30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10</w:t>
            </w:r>
          </w:p>
        </w:tc>
        <w:tc>
          <w:tcPr>
            <w:tcW w:w="2547" w:type="dxa"/>
          </w:tcPr>
          <w:p w14:paraId="57F81CA8" w14:textId="77777777" w:rsidR="00944ECC" w:rsidRPr="00ED26FA" w:rsidRDefault="00944ECC" w:rsidP="00DA136F">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Культурна</w:t>
            </w:r>
          </w:p>
          <w:p w14:paraId="64704D8B" w14:textId="77777777" w:rsidR="00944ECC" w:rsidRPr="00ED26FA" w:rsidRDefault="00944ECC" w:rsidP="00DA136F">
            <w:pPr>
              <w:widowControl w:val="0"/>
              <w:spacing w:before="120"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компетентність</w:t>
            </w:r>
          </w:p>
        </w:tc>
        <w:tc>
          <w:tcPr>
            <w:tcW w:w="6586" w:type="dxa"/>
          </w:tcPr>
          <w:p w14:paraId="435BB8A5" w14:textId="77777777" w:rsidR="00944ECC" w:rsidRPr="00ED26FA" w:rsidRDefault="00944ECC" w:rsidP="00DA136F">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tc>
      </w:tr>
      <w:tr w:rsidR="00944ECC" w:rsidRPr="00FC7723" w14:paraId="6ED646E1" w14:textId="77777777" w:rsidTr="00DA136F">
        <w:trPr>
          <w:trHeight w:val="36"/>
        </w:trPr>
        <w:tc>
          <w:tcPr>
            <w:tcW w:w="506" w:type="dxa"/>
          </w:tcPr>
          <w:p w14:paraId="6C08FA23" w14:textId="77777777" w:rsidR="00944ECC" w:rsidRPr="00ED26FA" w:rsidRDefault="00944ECC" w:rsidP="00DA136F">
            <w:pPr>
              <w:widowControl w:val="0"/>
              <w:spacing w:after="0" w:line="240" w:lineRule="auto"/>
              <w:ind w:left="30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11</w:t>
            </w:r>
          </w:p>
        </w:tc>
        <w:tc>
          <w:tcPr>
            <w:tcW w:w="2547" w:type="dxa"/>
          </w:tcPr>
          <w:p w14:paraId="2F710F1F" w14:textId="77777777" w:rsidR="00944ECC" w:rsidRPr="00ED26FA" w:rsidRDefault="00944ECC" w:rsidP="00DA136F">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Підприємливість та фінансова грамотність</w:t>
            </w:r>
          </w:p>
        </w:tc>
        <w:tc>
          <w:tcPr>
            <w:tcW w:w="6586" w:type="dxa"/>
          </w:tcPr>
          <w:p w14:paraId="1F5DDC39" w14:textId="77777777" w:rsidR="00944ECC" w:rsidRPr="00ED26FA" w:rsidRDefault="00944ECC" w:rsidP="00DA136F">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tc>
      </w:tr>
    </w:tbl>
    <w:p w14:paraId="2D6A0D37" w14:textId="77777777" w:rsidR="00AE1C93" w:rsidRPr="00ED26FA" w:rsidRDefault="00AE1C93" w:rsidP="00ED26FA">
      <w:pPr>
        <w:widowControl w:val="0"/>
        <w:spacing w:after="0" w:line="240" w:lineRule="auto"/>
        <w:ind w:right="20"/>
        <w:jc w:val="center"/>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Зміст програми має потенціал для формування у здобувачів освіти</w:t>
      </w:r>
      <w:r w:rsidRPr="00ED26FA">
        <w:rPr>
          <w:rFonts w:ascii="Times New Roman" w:eastAsia="Times New Roman" w:hAnsi="Times New Roman" w:cs="Times New Roman"/>
          <w:b/>
          <w:bCs/>
          <w:sz w:val="24"/>
          <w:szCs w:val="24"/>
          <w:lang w:val="uk-UA"/>
        </w:rPr>
        <w:br/>
        <w:t xml:space="preserve">таких ключових </w:t>
      </w:r>
      <w:proofErr w:type="spellStart"/>
      <w:r w:rsidRPr="00ED26FA">
        <w:rPr>
          <w:rFonts w:ascii="Times New Roman" w:eastAsia="Times New Roman" w:hAnsi="Times New Roman" w:cs="Times New Roman"/>
          <w:b/>
          <w:bCs/>
          <w:sz w:val="24"/>
          <w:szCs w:val="24"/>
          <w:lang w:val="uk-UA"/>
        </w:rPr>
        <w:t>компетентностей</w:t>
      </w:r>
      <w:proofErr w:type="spellEnd"/>
    </w:p>
    <w:p w14:paraId="5889CAF9" w14:textId="77777777" w:rsidR="00AE1C93" w:rsidRPr="00ED26FA" w:rsidRDefault="00AE1C93" w:rsidP="00ED26FA">
      <w:pPr>
        <w:widowControl w:val="0"/>
        <w:spacing w:after="0" w:line="240" w:lineRule="auto"/>
        <w:ind w:left="320" w:right="28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Спільними для всіх ключових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xml:space="preserve"> є такі </w:t>
      </w:r>
      <w:r w:rsidRPr="00ED26FA">
        <w:rPr>
          <w:rFonts w:ascii="Times New Roman" w:eastAsia="Times New Roman" w:hAnsi="Times New Roman" w:cs="Times New Roman"/>
          <w:b/>
          <w:bCs/>
          <w:color w:val="000000"/>
          <w:sz w:val="24"/>
          <w:szCs w:val="24"/>
          <w:shd w:val="clear" w:color="auto" w:fill="FFFFFF"/>
          <w:lang w:val="uk-UA" w:eastAsia="uk-UA" w:bidi="uk-UA"/>
        </w:rPr>
        <w:t>наскрізні вміння</w:t>
      </w:r>
      <w:r w:rsidR="00D91B39">
        <w:rPr>
          <w:rFonts w:ascii="Times New Roman" w:eastAsia="Times New Roman" w:hAnsi="Times New Roman" w:cs="Times New Roman"/>
          <w:b/>
          <w:bCs/>
          <w:color w:val="000000"/>
          <w:sz w:val="24"/>
          <w:szCs w:val="24"/>
          <w:shd w:val="clear" w:color="auto" w:fill="FFFFFF"/>
          <w:lang w:val="uk-UA" w:eastAsia="uk-UA" w:bidi="uk-UA"/>
        </w:rPr>
        <w:t>:</w:t>
      </w:r>
    </w:p>
    <w:p w14:paraId="393CA40D" w14:textId="77777777" w:rsidR="00AE1C93" w:rsidRPr="00ED26FA" w:rsidRDefault="00AE1C93" w:rsidP="00596C59">
      <w:pPr>
        <w:widowControl w:val="0"/>
        <w:numPr>
          <w:ilvl w:val="0"/>
          <w:numId w:val="4"/>
        </w:numPr>
        <w:spacing w:after="0" w:line="240" w:lineRule="auto"/>
        <w:ind w:firstLine="425"/>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читання з розумінням;</w:t>
      </w:r>
    </w:p>
    <w:p w14:paraId="666E4848" w14:textId="77777777" w:rsidR="00AE1C93" w:rsidRPr="00ED26FA" w:rsidRDefault="00AE1C93" w:rsidP="00596C59">
      <w:pPr>
        <w:widowControl w:val="0"/>
        <w:numPr>
          <w:ilvl w:val="0"/>
          <w:numId w:val="4"/>
        </w:numPr>
        <w:spacing w:after="0" w:line="240" w:lineRule="auto"/>
        <w:ind w:firstLine="425"/>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уміння висловлювати власну думку усно і письмово; критичне та системне мислення;</w:t>
      </w:r>
    </w:p>
    <w:p w14:paraId="2FD7EFE3" w14:textId="77777777" w:rsidR="00AE1C93" w:rsidRPr="00ED26FA" w:rsidRDefault="00AE1C93" w:rsidP="00596C59">
      <w:pPr>
        <w:widowControl w:val="0"/>
        <w:numPr>
          <w:ilvl w:val="0"/>
          <w:numId w:val="4"/>
        </w:numPr>
        <w:spacing w:after="0" w:line="240" w:lineRule="auto"/>
        <w:ind w:firstLine="425"/>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творчість та ініціативність;</w:t>
      </w:r>
    </w:p>
    <w:p w14:paraId="0A1AA95D" w14:textId="77777777" w:rsidR="00AE1C93" w:rsidRPr="00ED26FA" w:rsidRDefault="00AE1C93" w:rsidP="00596C59">
      <w:pPr>
        <w:widowControl w:val="0"/>
        <w:numPr>
          <w:ilvl w:val="0"/>
          <w:numId w:val="4"/>
        </w:numPr>
        <w:spacing w:after="0" w:line="240" w:lineRule="auto"/>
        <w:ind w:firstLine="425"/>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здатність </w:t>
      </w:r>
      <w:proofErr w:type="spellStart"/>
      <w:r w:rsidRPr="00ED26FA">
        <w:rPr>
          <w:rFonts w:ascii="Times New Roman" w:eastAsia="Times New Roman" w:hAnsi="Times New Roman" w:cs="Times New Roman"/>
          <w:sz w:val="24"/>
          <w:szCs w:val="24"/>
          <w:lang w:val="uk-UA"/>
        </w:rPr>
        <w:t>логічно</w:t>
      </w:r>
      <w:proofErr w:type="spellEnd"/>
      <w:r w:rsidRPr="00ED26FA">
        <w:rPr>
          <w:rFonts w:ascii="Times New Roman" w:eastAsia="Times New Roman" w:hAnsi="Times New Roman" w:cs="Times New Roman"/>
          <w:sz w:val="24"/>
          <w:szCs w:val="24"/>
          <w:lang w:val="uk-UA"/>
        </w:rPr>
        <w:t xml:space="preserve"> обґрунтовувати позицію;</w:t>
      </w:r>
    </w:p>
    <w:p w14:paraId="3BE01CB8" w14:textId="77777777" w:rsidR="00AE1C93" w:rsidRPr="00ED26FA" w:rsidRDefault="00AE1C93" w:rsidP="00596C59">
      <w:pPr>
        <w:widowControl w:val="0"/>
        <w:numPr>
          <w:ilvl w:val="0"/>
          <w:numId w:val="4"/>
        </w:numPr>
        <w:spacing w:after="0" w:line="240" w:lineRule="auto"/>
        <w:ind w:firstLine="425"/>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уміння </w:t>
      </w:r>
      <w:proofErr w:type="spellStart"/>
      <w:r w:rsidRPr="00ED26FA">
        <w:rPr>
          <w:rFonts w:ascii="Times New Roman" w:eastAsia="Times New Roman" w:hAnsi="Times New Roman" w:cs="Times New Roman"/>
          <w:sz w:val="24"/>
          <w:szCs w:val="24"/>
          <w:lang w:val="uk-UA"/>
        </w:rPr>
        <w:t>конструктивно</w:t>
      </w:r>
      <w:proofErr w:type="spellEnd"/>
      <w:r w:rsidRPr="00ED26FA">
        <w:rPr>
          <w:rFonts w:ascii="Times New Roman" w:eastAsia="Times New Roman" w:hAnsi="Times New Roman" w:cs="Times New Roman"/>
          <w:sz w:val="24"/>
          <w:szCs w:val="24"/>
          <w:lang w:val="uk-UA"/>
        </w:rPr>
        <w:t xml:space="preserve"> керувати емоціями;</w:t>
      </w:r>
    </w:p>
    <w:p w14:paraId="1FBA80B5" w14:textId="77777777" w:rsidR="00AE1C93" w:rsidRPr="00ED26FA" w:rsidRDefault="00AE1C93" w:rsidP="00596C59">
      <w:pPr>
        <w:widowControl w:val="0"/>
        <w:numPr>
          <w:ilvl w:val="0"/>
          <w:numId w:val="4"/>
        </w:numPr>
        <w:spacing w:after="0" w:line="240" w:lineRule="auto"/>
        <w:ind w:firstLine="425"/>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оцінювати ризики, приймати рішення, розв’язувати проблеми;</w:t>
      </w:r>
    </w:p>
    <w:p w14:paraId="50E86CA1" w14:textId="77777777" w:rsidR="00AE1C93" w:rsidRPr="00ED26FA" w:rsidRDefault="00AE1C93" w:rsidP="00596C59">
      <w:pPr>
        <w:widowControl w:val="0"/>
        <w:numPr>
          <w:ilvl w:val="0"/>
          <w:numId w:val="4"/>
        </w:numPr>
        <w:spacing w:after="0" w:line="240" w:lineRule="auto"/>
        <w:ind w:firstLine="425"/>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співпрацювати з іншими особами.</w:t>
      </w:r>
    </w:p>
    <w:p w14:paraId="7F9C4443" w14:textId="77777777" w:rsidR="00AE1C93" w:rsidRPr="000B00B9" w:rsidRDefault="00AE1C93" w:rsidP="000B00B9">
      <w:pPr>
        <w:widowControl w:val="0"/>
        <w:tabs>
          <w:tab w:val="left" w:pos="3430"/>
          <w:tab w:val="left" w:pos="6426"/>
          <w:tab w:val="left" w:pos="8264"/>
        </w:tabs>
        <w:spacing w:after="0" w:line="240" w:lineRule="auto"/>
        <w:ind w:left="320" w:right="340" w:firstLine="70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w:t>
      </w:r>
      <w:r w:rsidR="006754BE" w:rsidRPr="00ED26FA">
        <w:rPr>
          <w:rFonts w:ascii="Times New Roman" w:eastAsia="Times New Roman" w:hAnsi="Times New Roman" w:cs="Times New Roman"/>
          <w:sz w:val="24"/>
          <w:szCs w:val="24"/>
          <w:lang w:val="uk-UA"/>
        </w:rPr>
        <w:t xml:space="preserve"> </w:t>
      </w:r>
      <w:r w:rsidRPr="00ED26FA">
        <w:rPr>
          <w:rFonts w:ascii="Times New Roman" w:eastAsia="Times New Roman" w:hAnsi="Times New Roman" w:cs="Times New Roman"/>
          <w:sz w:val="24"/>
          <w:szCs w:val="24"/>
          <w:lang w:val="uk-UA"/>
        </w:rPr>
        <w:t>програмі.</w:t>
      </w:r>
    </w:p>
    <w:p w14:paraId="28F3AE22" w14:textId="77777777" w:rsidR="00AE1C93" w:rsidRPr="00ED26FA" w:rsidRDefault="00AE1C93" w:rsidP="00ED26FA">
      <w:pPr>
        <w:widowControl w:val="0"/>
        <w:spacing w:after="0" w:line="240" w:lineRule="auto"/>
        <w:ind w:left="320"/>
        <w:jc w:val="center"/>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lastRenderedPageBreak/>
        <w:t>Загальний обсяг навчального навантаження:</w:t>
      </w:r>
    </w:p>
    <w:tbl>
      <w:tblPr>
        <w:tblW w:w="0" w:type="auto"/>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6"/>
        <w:gridCol w:w="3758"/>
      </w:tblGrid>
      <w:tr w:rsidR="00AE1C93" w:rsidRPr="00ED26FA" w14:paraId="4E14EFE9" w14:textId="77777777" w:rsidTr="001D29C2">
        <w:trPr>
          <w:trHeight w:val="57"/>
        </w:trPr>
        <w:tc>
          <w:tcPr>
            <w:tcW w:w="3756" w:type="dxa"/>
          </w:tcPr>
          <w:p w14:paraId="276C287E" w14:textId="77777777" w:rsidR="00AE1C93" w:rsidRPr="00CE06CA" w:rsidRDefault="00AE1C93" w:rsidP="00ED26FA">
            <w:pPr>
              <w:widowControl w:val="0"/>
              <w:spacing w:after="0" w:line="240" w:lineRule="auto"/>
              <w:jc w:val="center"/>
              <w:rPr>
                <w:rFonts w:ascii="Times New Roman" w:eastAsia="Times New Roman" w:hAnsi="Times New Roman" w:cs="Times New Roman"/>
                <w:sz w:val="24"/>
                <w:szCs w:val="24"/>
                <w:lang w:val="uk-UA"/>
              </w:rPr>
            </w:pPr>
            <w:r w:rsidRPr="00CE06CA">
              <w:rPr>
                <w:rFonts w:ascii="Times New Roman" w:eastAsia="Times New Roman" w:hAnsi="Times New Roman" w:cs="Times New Roman"/>
                <w:sz w:val="24"/>
                <w:szCs w:val="24"/>
                <w:lang w:val="uk-UA"/>
              </w:rPr>
              <w:t>1 клас</w:t>
            </w:r>
          </w:p>
        </w:tc>
        <w:tc>
          <w:tcPr>
            <w:tcW w:w="3758" w:type="dxa"/>
          </w:tcPr>
          <w:p w14:paraId="7B5A30F4" w14:textId="77777777" w:rsidR="00AE1C93" w:rsidRPr="00CE06CA" w:rsidRDefault="00AE1C93" w:rsidP="00ED26FA">
            <w:pPr>
              <w:widowControl w:val="0"/>
              <w:spacing w:after="0" w:line="240" w:lineRule="auto"/>
              <w:jc w:val="center"/>
              <w:rPr>
                <w:rFonts w:ascii="Times New Roman" w:eastAsia="Times New Roman" w:hAnsi="Times New Roman" w:cs="Times New Roman"/>
                <w:sz w:val="24"/>
                <w:szCs w:val="24"/>
                <w:lang w:val="uk-UA"/>
              </w:rPr>
            </w:pPr>
            <w:r w:rsidRPr="00CE06CA">
              <w:rPr>
                <w:rFonts w:ascii="Times New Roman" w:eastAsia="Times New Roman" w:hAnsi="Times New Roman" w:cs="Times New Roman"/>
                <w:sz w:val="24"/>
                <w:szCs w:val="24"/>
                <w:lang w:val="uk-UA"/>
              </w:rPr>
              <w:t>805 годин</w:t>
            </w:r>
          </w:p>
        </w:tc>
      </w:tr>
      <w:tr w:rsidR="00AE1C93" w:rsidRPr="00ED26FA" w14:paraId="1C2E9BE3" w14:textId="77777777" w:rsidTr="001D29C2">
        <w:trPr>
          <w:trHeight w:val="57"/>
        </w:trPr>
        <w:tc>
          <w:tcPr>
            <w:tcW w:w="3756" w:type="dxa"/>
            <w:vAlign w:val="bottom"/>
          </w:tcPr>
          <w:p w14:paraId="14448D72" w14:textId="77777777" w:rsidR="00AE1C93" w:rsidRPr="00CE06CA" w:rsidRDefault="00AE1C93" w:rsidP="00ED26FA">
            <w:pPr>
              <w:widowControl w:val="0"/>
              <w:spacing w:after="0" w:line="240" w:lineRule="auto"/>
              <w:jc w:val="center"/>
              <w:rPr>
                <w:rFonts w:ascii="Times New Roman" w:eastAsia="Times New Roman" w:hAnsi="Times New Roman" w:cs="Times New Roman"/>
                <w:sz w:val="24"/>
                <w:szCs w:val="24"/>
                <w:lang w:val="uk-UA"/>
              </w:rPr>
            </w:pPr>
            <w:r w:rsidRPr="00CE06CA">
              <w:rPr>
                <w:rFonts w:ascii="Times New Roman" w:eastAsia="Times New Roman" w:hAnsi="Times New Roman" w:cs="Times New Roman"/>
                <w:sz w:val="24"/>
                <w:szCs w:val="24"/>
                <w:lang w:val="uk-UA"/>
              </w:rPr>
              <w:t>2 клас</w:t>
            </w:r>
          </w:p>
        </w:tc>
        <w:tc>
          <w:tcPr>
            <w:tcW w:w="3758" w:type="dxa"/>
            <w:vAlign w:val="bottom"/>
          </w:tcPr>
          <w:p w14:paraId="24F3130D" w14:textId="77777777" w:rsidR="00AE1C93" w:rsidRPr="00CE06CA" w:rsidRDefault="00AE1C93" w:rsidP="00ED26FA">
            <w:pPr>
              <w:widowControl w:val="0"/>
              <w:spacing w:after="0" w:line="240" w:lineRule="auto"/>
              <w:jc w:val="center"/>
              <w:rPr>
                <w:rFonts w:ascii="Times New Roman" w:eastAsia="Times New Roman" w:hAnsi="Times New Roman" w:cs="Times New Roman"/>
                <w:sz w:val="24"/>
                <w:szCs w:val="24"/>
                <w:lang w:val="uk-UA"/>
              </w:rPr>
            </w:pPr>
            <w:r w:rsidRPr="00CE06CA">
              <w:rPr>
                <w:rFonts w:ascii="Times New Roman" w:eastAsia="Times New Roman" w:hAnsi="Times New Roman" w:cs="Times New Roman"/>
                <w:sz w:val="24"/>
                <w:szCs w:val="24"/>
                <w:lang w:val="uk-UA"/>
              </w:rPr>
              <w:t>875 годин</w:t>
            </w:r>
          </w:p>
        </w:tc>
      </w:tr>
      <w:tr w:rsidR="00AE1C93" w:rsidRPr="00ED26FA" w14:paraId="0CDC3D58" w14:textId="77777777" w:rsidTr="001D29C2">
        <w:trPr>
          <w:trHeight w:val="57"/>
        </w:trPr>
        <w:tc>
          <w:tcPr>
            <w:tcW w:w="3756" w:type="dxa"/>
          </w:tcPr>
          <w:p w14:paraId="431F15DA" w14:textId="77777777" w:rsidR="00AE1C93" w:rsidRPr="00CE06CA" w:rsidRDefault="00AE1C93" w:rsidP="00ED26FA">
            <w:pPr>
              <w:widowControl w:val="0"/>
              <w:spacing w:after="0" w:line="240" w:lineRule="auto"/>
              <w:jc w:val="center"/>
              <w:rPr>
                <w:rFonts w:ascii="Times New Roman" w:eastAsia="Times New Roman" w:hAnsi="Times New Roman" w:cs="Times New Roman"/>
                <w:sz w:val="24"/>
                <w:szCs w:val="24"/>
                <w:lang w:val="uk-UA"/>
              </w:rPr>
            </w:pPr>
            <w:r w:rsidRPr="00CE06CA">
              <w:rPr>
                <w:rFonts w:ascii="Times New Roman" w:eastAsia="Times New Roman" w:hAnsi="Times New Roman" w:cs="Times New Roman"/>
                <w:sz w:val="24"/>
                <w:szCs w:val="24"/>
                <w:lang w:val="uk-UA"/>
              </w:rPr>
              <w:t>3 клас</w:t>
            </w:r>
          </w:p>
        </w:tc>
        <w:tc>
          <w:tcPr>
            <w:tcW w:w="3758" w:type="dxa"/>
          </w:tcPr>
          <w:p w14:paraId="1A96237D" w14:textId="77777777" w:rsidR="00AE1C93" w:rsidRPr="00CE06CA" w:rsidRDefault="00431C3E" w:rsidP="00ED26FA">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910</w:t>
            </w:r>
            <w:r w:rsidR="00AE1C93" w:rsidRPr="00CE06CA">
              <w:rPr>
                <w:rFonts w:ascii="Times New Roman" w:eastAsia="Times New Roman" w:hAnsi="Times New Roman" w:cs="Times New Roman"/>
                <w:sz w:val="24"/>
                <w:szCs w:val="24"/>
                <w:lang w:val="uk-UA"/>
              </w:rPr>
              <w:t xml:space="preserve"> годин</w:t>
            </w:r>
          </w:p>
        </w:tc>
      </w:tr>
      <w:tr w:rsidR="00AE1C93" w:rsidRPr="00ED26FA" w14:paraId="7A7A60A5" w14:textId="77777777" w:rsidTr="001D29C2">
        <w:trPr>
          <w:trHeight w:val="57"/>
        </w:trPr>
        <w:tc>
          <w:tcPr>
            <w:tcW w:w="3756" w:type="dxa"/>
          </w:tcPr>
          <w:p w14:paraId="7829FEA8" w14:textId="77777777" w:rsidR="00AE1C93" w:rsidRPr="00CE06CA" w:rsidRDefault="00AE1C93" w:rsidP="00ED26FA">
            <w:pPr>
              <w:widowControl w:val="0"/>
              <w:spacing w:after="0" w:line="240" w:lineRule="auto"/>
              <w:jc w:val="center"/>
              <w:rPr>
                <w:rFonts w:ascii="Times New Roman" w:eastAsia="Times New Roman" w:hAnsi="Times New Roman" w:cs="Times New Roman"/>
                <w:sz w:val="24"/>
                <w:szCs w:val="24"/>
                <w:lang w:val="uk-UA"/>
              </w:rPr>
            </w:pPr>
            <w:r w:rsidRPr="00CE06CA">
              <w:rPr>
                <w:rFonts w:ascii="Times New Roman" w:eastAsia="Times New Roman" w:hAnsi="Times New Roman" w:cs="Times New Roman"/>
                <w:sz w:val="24"/>
                <w:szCs w:val="24"/>
                <w:lang w:val="uk-UA"/>
              </w:rPr>
              <w:t>4 клас</w:t>
            </w:r>
          </w:p>
        </w:tc>
        <w:tc>
          <w:tcPr>
            <w:tcW w:w="3758" w:type="dxa"/>
          </w:tcPr>
          <w:p w14:paraId="7E1B5AE1" w14:textId="77777777" w:rsidR="00AE1C93" w:rsidRPr="00CE06CA" w:rsidRDefault="00AE1C93" w:rsidP="00ED26FA">
            <w:pPr>
              <w:widowControl w:val="0"/>
              <w:spacing w:after="0" w:line="240" w:lineRule="auto"/>
              <w:jc w:val="center"/>
              <w:rPr>
                <w:rFonts w:ascii="Times New Roman" w:eastAsia="Times New Roman" w:hAnsi="Times New Roman" w:cs="Times New Roman"/>
                <w:sz w:val="24"/>
                <w:szCs w:val="24"/>
                <w:lang w:val="uk-UA"/>
              </w:rPr>
            </w:pPr>
            <w:r w:rsidRPr="00CE06CA">
              <w:rPr>
                <w:rFonts w:ascii="Times New Roman" w:eastAsia="Times New Roman" w:hAnsi="Times New Roman" w:cs="Times New Roman"/>
                <w:sz w:val="24"/>
                <w:szCs w:val="24"/>
                <w:lang w:val="uk-UA"/>
              </w:rPr>
              <w:t>910 годин</w:t>
            </w:r>
          </w:p>
        </w:tc>
      </w:tr>
    </w:tbl>
    <w:p w14:paraId="43DAA456" w14:textId="77777777" w:rsidR="000B00B9" w:rsidRDefault="000B00B9" w:rsidP="000B00B9">
      <w:pPr>
        <w:widowControl w:val="0"/>
        <w:spacing w:after="0" w:line="240" w:lineRule="auto"/>
        <w:rPr>
          <w:rFonts w:ascii="Times New Roman" w:eastAsia="Times New Roman" w:hAnsi="Times New Roman" w:cs="Times New Roman"/>
          <w:sz w:val="24"/>
          <w:szCs w:val="24"/>
          <w:lang w:val="uk-UA"/>
        </w:rPr>
      </w:pPr>
    </w:p>
    <w:p w14:paraId="35DF3D9A" w14:textId="77777777" w:rsidR="00CE06CA" w:rsidRPr="00ED26FA" w:rsidRDefault="00C0415F" w:rsidP="000B00B9">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 </w:t>
      </w:r>
      <w:r w:rsidR="00AE1C93" w:rsidRPr="00ED26FA">
        <w:rPr>
          <w:rFonts w:ascii="Times New Roman" w:eastAsia="Times New Roman" w:hAnsi="Times New Roman" w:cs="Times New Roman"/>
          <w:sz w:val="24"/>
          <w:szCs w:val="24"/>
          <w:lang w:val="uk-UA"/>
        </w:rPr>
        <w:t>Навчальний пл</w:t>
      </w:r>
      <w:r w:rsidR="002F573E">
        <w:rPr>
          <w:rFonts w:ascii="Times New Roman" w:eastAsia="Times New Roman" w:hAnsi="Times New Roman" w:cs="Times New Roman"/>
          <w:sz w:val="24"/>
          <w:szCs w:val="24"/>
          <w:lang w:val="uk-UA"/>
        </w:rPr>
        <w:t>ан початкової школи на 202</w:t>
      </w:r>
      <w:r w:rsidR="00A235D6">
        <w:rPr>
          <w:rFonts w:ascii="Times New Roman" w:eastAsia="Times New Roman" w:hAnsi="Times New Roman" w:cs="Times New Roman"/>
          <w:sz w:val="24"/>
          <w:szCs w:val="24"/>
          <w:lang w:val="uk-UA"/>
        </w:rPr>
        <w:t>1</w:t>
      </w:r>
      <w:r w:rsidR="002F573E">
        <w:rPr>
          <w:rFonts w:ascii="Times New Roman" w:eastAsia="Times New Roman" w:hAnsi="Times New Roman" w:cs="Times New Roman"/>
          <w:sz w:val="24"/>
          <w:szCs w:val="24"/>
          <w:lang w:val="uk-UA"/>
        </w:rPr>
        <w:t>/202</w:t>
      </w:r>
      <w:r w:rsidR="00A235D6">
        <w:rPr>
          <w:rFonts w:ascii="Times New Roman" w:eastAsia="Times New Roman" w:hAnsi="Times New Roman" w:cs="Times New Roman"/>
          <w:sz w:val="24"/>
          <w:szCs w:val="24"/>
          <w:lang w:val="uk-UA"/>
        </w:rPr>
        <w:t>2</w:t>
      </w:r>
      <w:r w:rsidR="006754BE" w:rsidRPr="00ED26FA">
        <w:rPr>
          <w:rFonts w:ascii="Times New Roman" w:eastAsia="Times New Roman" w:hAnsi="Times New Roman" w:cs="Times New Roman"/>
          <w:sz w:val="24"/>
          <w:szCs w:val="24"/>
          <w:lang w:val="uk-UA"/>
        </w:rPr>
        <w:t xml:space="preserve"> </w:t>
      </w:r>
      <w:r w:rsidR="00AE1C93" w:rsidRPr="00ED26FA">
        <w:rPr>
          <w:rFonts w:ascii="Times New Roman" w:eastAsia="Times New Roman" w:hAnsi="Times New Roman" w:cs="Times New Roman"/>
          <w:sz w:val="24"/>
          <w:szCs w:val="24"/>
          <w:lang w:val="uk-UA"/>
        </w:rPr>
        <w:t xml:space="preserve"> </w:t>
      </w:r>
      <w:proofErr w:type="spellStart"/>
      <w:r w:rsidR="00AE1C93" w:rsidRPr="00ED26FA">
        <w:rPr>
          <w:rFonts w:ascii="Times New Roman" w:eastAsia="Times New Roman" w:hAnsi="Times New Roman" w:cs="Times New Roman"/>
          <w:sz w:val="24"/>
          <w:szCs w:val="24"/>
          <w:lang w:val="uk-UA"/>
        </w:rPr>
        <w:t>н.р</w:t>
      </w:r>
      <w:proofErr w:type="spellEnd"/>
      <w:r w:rsidR="00AE1C93" w:rsidRPr="00ED26FA">
        <w:rPr>
          <w:rFonts w:ascii="Times New Roman" w:eastAsia="Times New Roman" w:hAnsi="Times New Roman" w:cs="Times New Roman"/>
          <w:sz w:val="24"/>
          <w:szCs w:val="24"/>
          <w:lang w:val="uk-UA"/>
        </w:rPr>
        <w:t xml:space="preserve">. </w:t>
      </w:r>
      <w:r w:rsidR="00CE06CA">
        <w:rPr>
          <w:rFonts w:ascii="Times New Roman" w:eastAsia="Times New Roman" w:hAnsi="Times New Roman" w:cs="Times New Roman"/>
          <w:sz w:val="24"/>
          <w:szCs w:val="24"/>
          <w:lang w:val="uk-UA"/>
        </w:rPr>
        <w:t xml:space="preserve">  </w:t>
      </w:r>
      <w:r w:rsidRPr="00ED26FA">
        <w:rPr>
          <w:rFonts w:ascii="Times New Roman" w:eastAsia="Times New Roman" w:hAnsi="Times New Roman" w:cs="Times New Roman"/>
          <w:sz w:val="24"/>
          <w:szCs w:val="24"/>
          <w:lang w:val="uk-UA"/>
        </w:rPr>
        <w:t>(для учнів 1-</w:t>
      </w:r>
      <w:r w:rsidR="006754BE" w:rsidRPr="00ED26FA">
        <w:rPr>
          <w:rFonts w:ascii="Times New Roman" w:eastAsia="Times New Roman" w:hAnsi="Times New Roman" w:cs="Times New Roman"/>
          <w:sz w:val="24"/>
          <w:szCs w:val="24"/>
          <w:lang w:val="uk-UA"/>
        </w:rPr>
        <w:t>2</w:t>
      </w:r>
      <w:r w:rsidR="00CE06CA">
        <w:rPr>
          <w:rFonts w:ascii="Times New Roman" w:eastAsia="Times New Roman" w:hAnsi="Times New Roman" w:cs="Times New Roman"/>
          <w:sz w:val="24"/>
          <w:szCs w:val="24"/>
          <w:lang w:val="uk-UA"/>
        </w:rPr>
        <w:t xml:space="preserve"> класів)  </w:t>
      </w:r>
      <w:r w:rsidR="006754BE" w:rsidRPr="00ED26FA">
        <w:rPr>
          <w:rFonts w:ascii="Times New Roman" w:eastAsia="Times New Roman" w:hAnsi="Times New Roman" w:cs="Times New Roman"/>
          <w:sz w:val="24"/>
          <w:szCs w:val="24"/>
          <w:lang w:val="uk-UA"/>
        </w:rPr>
        <w:t xml:space="preserve"> </w:t>
      </w:r>
      <w:r w:rsidR="00AE1C93" w:rsidRPr="00ED26FA">
        <w:rPr>
          <w:rFonts w:ascii="Times New Roman" w:eastAsia="Times New Roman" w:hAnsi="Times New Roman" w:cs="Times New Roman"/>
          <w:sz w:val="24"/>
          <w:szCs w:val="24"/>
          <w:lang w:val="uk-UA"/>
        </w:rPr>
        <w:t xml:space="preserve">згідно з наказом МОН </w:t>
      </w:r>
      <w:r w:rsidRPr="00ED26FA">
        <w:rPr>
          <w:rFonts w:ascii="Times New Roman" w:eastAsia="Times New Roman" w:hAnsi="Times New Roman" w:cs="Times New Roman"/>
          <w:sz w:val="24"/>
          <w:szCs w:val="24"/>
          <w:lang w:val="uk-UA"/>
        </w:rPr>
        <w:t xml:space="preserve">України від </w:t>
      </w:r>
      <w:r w:rsidR="00AE1C93" w:rsidRPr="00ED26FA">
        <w:rPr>
          <w:rFonts w:ascii="Times New Roman" w:eastAsia="Times New Roman" w:hAnsi="Times New Roman" w:cs="Times New Roman"/>
          <w:sz w:val="24"/>
          <w:szCs w:val="24"/>
          <w:lang w:val="uk-UA"/>
        </w:rPr>
        <w:t xml:space="preserve"> </w:t>
      </w:r>
      <w:r w:rsidR="002F573E">
        <w:rPr>
          <w:rFonts w:ascii="Times New Roman" w:eastAsia="Calibri" w:hAnsi="Times New Roman" w:cs="Times New Roman"/>
          <w:bCs/>
          <w:sz w:val="24"/>
          <w:szCs w:val="24"/>
          <w:lang w:val="uk-UA"/>
        </w:rPr>
        <w:t>08.10.2019 року №1272</w:t>
      </w:r>
      <w:r w:rsidR="000B00B9">
        <w:rPr>
          <w:rFonts w:ascii="Times New Roman" w:eastAsia="Calibri" w:hAnsi="Times New Roman" w:cs="Times New Roman"/>
          <w:bCs/>
          <w:sz w:val="24"/>
          <w:szCs w:val="24"/>
          <w:lang w:val="uk-UA"/>
        </w:rPr>
        <w:t>.</w:t>
      </w:r>
    </w:p>
    <w:p w14:paraId="504B05ED" w14:textId="77777777" w:rsidR="00DA136F" w:rsidRDefault="00DA136F" w:rsidP="000B00B9">
      <w:pPr>
        <w:spacing w:after="0" w:line="240" w:lineRule="auto"/>
        <w:jc w:val="center"/>
        <w:rPr>
          <w:rFonts w:ascii="Times New Roman" w:eastAsia="Times New Roman" w:hAnsi="Times New Roman" w:cs="Times New Roman"/>
          <w:b/>
          <w:sz w:val="24"/>
          <w:szCs w:val="24"/>
          <w:lang w:val="uk-UA" w:eastAsia="ru-RU"/>
        </w:rPr>
      </w:pPr>
    </w:p>
    <w:p w14:paraId="692F2BCA" w14:textId="77777777" w:rsidR="00DA136F" w:rsidRDefault="00DA136F" w:rsidP="000B00B9">
      <w:pPr>
        <w:spacing w:after="0" w:line="240" w:lineRule="auto"/>
        <w:jc w:val="center"/>
        <w:rPr>
          <w:rFonts w:ascii="Times New Roman" w:eastAsia="Times New Roman" w:hAnsi="Times New Roman" w:cs="Times New Roman"/>
          <w:b/>
          <w:sz w:val="24"/>
          <w:szCs w:val="24"/>
          <w:lang w:val="uk-UA" w:eastAsia="ru-RU"/>
        </w:rPr>
      </w:pPr>
    </w:p>
    <w:p w14:paraId="51AFC44A" w14:textId="77777777" w:rsidR="00DA136F" w:rsidRDefault="00DA136F" w:rsidP="000B00B9">
      <w:pPr>
        <w:spacing w:after="0" w:line="240" w:lineRule="auto"/>
        <w:jc w:val="center"/>
        <w:rPr>
          <w:rFonts w:ascii="Times New Roman" w:eastAsia="Times New Roman" w:hAnsi="Times New Roman" w:cs="Times New Roman"/>
          <w:b/>
          <w:sz w:val="24"/>
          <w:szCs w:val="24"/>
          <w:lang w:val="uk-UA" w:eastAsia="ru-RU"/>
        </w:rPr>
      </w:pPr>
    </w:p>
    <w:p w14:paraId="5F0A37E7" w14:textId="77777777" w:rsidR="00DA136F" w:rsidRDefault="00DA136F" w:rsidP="000B00B9">
      <w:pPr>
        <w:spacing w:after="0" w:line="240" w:lineRule="auto"/>
        <w:jc w:val="center"/>
        <w:rPr>
          <w:rFonts w:ascii="Times New Roman" w:eastAsia="Times New Roman" w:hAnsi="Times New Roman" w:cs="Times New Roman"/>
          <w:b/>
          <w:sz w:val="24"/>
          <w:szCs w:val="24"/>
          <w:lang w:val="uk-UA" w:eastAsia="ru-RU"/>
        </w:rPr>
      </w:pPr>
    </w:p>
    <w:p w14:paraId="260F7DC6" w14:textId="77777777" w:rsidR="00DA136F" w:rsidRDefault="00DA136F" w:rsidP="000B00B9">
      <w:pPr>
        <w:spacing w:after="0" w:line="240" w:lineRule="auto"/>
        <w:jc w:val="center"/>
        <w:rPr>
          <w:rFonts w:ascii="Times New Roman" w:eastAsia="Times New Roman" w:hAnsi="Times New Roman" w:cs="Times New Roman"/>
          <w:b/>
          <w:sz w:val="24"/>
          <w:szCs w:val="24"/>
          <w:lang w:val="uk-UA" w:eastAsia="ru-RU"/>
        </w:rPr>
      </w:pPr>
    </w:p>
    <w:p w14:paraId="3B58DB23" w14:textId="77777777" w:rsidR="00DA136F" w:rsidRDefault="00DA136F" w:rsidP="000B00B9">
      <w:pPr>
        <w:spacing w:after="0" w:line="240" w:lineRule="auto"/>
        <w:jc w:val="center"/>
        <w:rPr>
          <w:rFonts w:ascii="Times New Roman" w:eastAsia="Times New Roman" w:hAnsi="Times New Roman" w:cs="Times New Roman"/>
          <w:b/>
          <w:sz w:val="24"/>
          <w:szCs w:val="24"/>
          <w:lang w:val="uk-UA" w:eastAsia="ru-RU"/>
        </w:rPr>
      </w:pPr>
    </w:p>
    <w:p w14:paraId="5ADBAF1F" w14:textId="77777777" w:rsidR="006754BE" w:rsidRPr="00ED26FA" w:rsidRDefault="00CE06CA" w:rsidP="000B00B9">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Початкова школа (1 -2  класи)</w:t>
      </w:r>
    </w:p>
    <w:tbl>
      <w:tblPr>
        <w:tblpPr w:leftFromText="180" w:rightFromText="180" w:bottomFromText="200" w:vertAnchor="text" w:horzAnchor="margin" w:tblpXSpec="center" w:tblpY="206"/>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070"/>
        <w:gridCol w:w="1220"/>
        <w:gridCol w:w="1331"/>
      </w:tblGrid>
      <w:tr w:rsidR="006754BE" w:rsidRPr="00ED26FA" w14:paraId="4A9EC104" w14:textId="77777777" w:rsidTr="00CE06CA">
        <w:tc>
          <w:tcPr>
            <w:tcW w:w="567" w:type="dxa"/>
            <w:tcBorders>
              <w:top w:val="single" w:sz="4" w:space="0" w:color="auto"/>
              <w:left w:val="single" w:sz="4" w:space="0" w:color="auto"/>
              <w:bottom w:val="single" w:sz="4" w:space="0" w:color="auto"/>
              <w:right w:val="single" w:sz="4" w:space="0" w:color="auto"/>
            </w:tcBorders>
            <w:hideMark/>
          </w:tcPr>
          <w:p w14:paraId="38DA1732" w14:textId="77777777" w:rsidR="006754BE" w:rsidRPr="00ED26FA" w:rsidRDefault="006754BE" w:rsidP="000B00B9">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 п\п</w:t>
            </w:r>
          </w:p>
        </w:tc>
        <w:tc>
          <w:tcPr>
            <w:tcW w:w="5070" w:type="dxa"/>
            <w:tcBorders>
              <w:top w:val="single" w:sz="4" w:space="0" w:color="auto"/>
              <w:left w:val="single" w:sz="4" w:space="0" w:color="auto"/>
              <w:bottom w:val="single" w:sz="4" w:space="0" w:color="auto"/>
              <w:right w:val="single" w:sz="4" w:space="0" w:color="auto"/>
            </w:tcBorders>
            <w:hideMark/>
          </w:tcPr>
          <w:p w14:paraId="21B8B853" w14:textId="77777777" w:rsidR="006754BE" w:rsidRPr="00ED26FA" w:rsidRDefault="006754BE" w:rsidP="000B00B9">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 xml:space="preserve">          Предмети</w:t>
            </w:r>
          </w:p>
        </w:tc>
        <w:tc>
          <w:tcPr>
            <w:tcW w:w="1220" w:type="dxa"/>
            <w:tcBorders>
              <w:top w:val="single" w:sz="4" w:space="0" w:color="auto"/>
              <w:left w:val="single" w:sz="4" w:space="0" w:color="auto"/>
              <w:bottom w:val="single" w:sz="4" w:space="0" w:color="auto"/>
              <w:right w:val="single" w:sz="4" w:space="0" w:color="auto"/>
            </w:tcBorders>
            <w:hideMark/>
          </w:tcPr>
          <w:p w14:paraId="468415DA" w14:textId="77777777" w:rsidR="006754BE" w:rsidRPr="00ED26FA" w:rsidRDefault="006754BE" w:rsidP="000B00B9">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 клас</w:t>
            </w:r>
          </w:p>
        </w:tc>
        <w:tc>
          <w:tcPr>
            <w:tcW w:w="1331" w:type="dxa"/>
            <w:tcBorders>
              <w:top w:val="single" w:sz="4" w:space="0" w:color="auto"/>
              <w:left w:val="single" w:sz="4" w:space="0" w:color="auto"/>
              <w:bottom w:val="single" w:sz="4" w:space="0" w:color="auto"/>
              <w:right w:val="single" w:sz="4" w:space="0" w:color="auto"/>
            </w:tcBorders>
            <w:hideMark/>
          </w:tcPr>
          <w:p w14:paraId="544733E5" w14:textId="77777777" w:rsidR="006754BE" w:rsidRPr="00ED26FA" w:rsidRDefault="006754BE" w:rsidP="000B00B9">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 клас</w:t>
            </w:r>
          </w:p>
        </w:tc>
      </w:tr>
      <w:tr w:rsidR="006754BE" w:rsidRPr="00ED26FA" w14:paraId="1658EBC7" w14:textId="77777777" w:rsidTr="00CE06CA">
        <w:tc>
          <w:tcPr>
            <w:tcW w:w="567" w:type="dxa"/>
            <w:tcBorders>
              <w:top w:val="single" w:sz="4" w:space="0" w:color="auto"/>
              <w:left w:val="single" w:sz="4" w:space="0" w:color="auto"/>
              <w:bottom w:val="single" w:sz="4" w:space="0" w:color="auto"/>
              <w:right w:val="single" w:sz="4" w:space="0" w:color="auto"/>
            </w:tcBorders>
            <w:hideMark/>
          </w:tcPr>
          <w:p w14:paraId="475F94B6" w14:textId="77777777" w:rsidR="006754BE" w:rsidRPr="00ED26FA" w:rsidRDefault="006754BE"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w:t>
            </w:r>
          </w:p>
        </w:tc>
        <w:tc>
          <w:tcPr>
            <w:tcW w:w="5070" w:type="dxa"/>
            <w:tcBorders>
              <w:top w:val="single" w:sz="4" w:space="0" w:color="auto"/>
              <w:left w:val="single" w:sz="4" w:space="0" w:color="auto"/>
              <w:bottom w:val="single" w:sz="4" w:space="0" w:color="auto"/>
              <w:right w:val="single" w:sz="4" w:space="0" w:color="auto"/>
            </w:tcBorders>
            <w:hideMark/>
          </w:tcPr>
          <w:p w14:paraId="38D8F74A" w14:textId="77777777" w:rsidR="006754BE" w:rsidRPr="00ED26FA" w:rsidRDefault="006754BE"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Українська мова</w:t>
            </w:r>
          </w:p>
        </w:tc>
        <w:tc>
          <w:tcPr>
            <w:tcW w:w="1220" w:type="dxa"/>
            <w:tcBorders>
              <w:top w:val="single" w:sz="4" w:space="0" w:color="auto"/>
              <w:left w:val="single" w:sz="4" w:space="0" w:color="auto"/>
              <w:bottom w:val="single" w:sz="4" w:space="0" w:color="auto"/>
              <w:right w:val="single" w:sz="4" w:space="0" w:color="auto"/>
            </w:tcBorders>
            <w:hideMark/>
          </w:tcPr>
          <w:p w14:paraId="76939E4F" w14:textId="77777777" w:rsidR="006754BE" w:rsidRPr="00ED26FA" w:rsidRDefault="006754BE"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5</w:t>
            </w:r>
          </w:p>
        </w:tc>
        <w:tc>
          <w:tcPr>
            <w:tcW w:w="1331" w:type="dxa"/>
            <w:tcBorders>
              <w:top w:val="single" w:sz="4" w:space="0" w:color="auto"/>
              <w:left w:val="single" w:sz="4" w:space="0" w:color="auto"/>
              <w:bottom w:val="single" w:sz="4" w:space="0" w:color="auto"/>
              <w:right w:val="single" w:sz="4" w:space="0" w:color="auto"/>
            </w:tcBorders>
            <w:hideMark/>
          </w:tcPr>
          <w:p w14:paraId="182D2108" w14:textId="77777777" w:rsidR="006754BE" w:rsidRPr="00ED26FA" w:rsidRDefault="006754BE"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5</w:t>
            </w:r>
          </w:p>
        </w:tc>
      </w:tr>
      <w:tr w:rsidR="006754BE" w:rsidRPr="00ED26FA" w14:paraId="5E421E24" w14:textId="77777777" w:rsidTr="00CE06CA">
        <w:trPr>
          <w:trHeight w:val="360"/>
        </w:trPr>
        <w:tc>
          <w:tcPr>
            <w:tcW w:w="567" w:type="dxa"/>
            <w:tcBorders>
              <w:top w:val="single" w:sz="4" w:space="0" w:color="auto"/>
              <w:left w:val="single" w:sz="4" w:space="0" w:color="auto"/>
              <w:bottom w:val="single" w:sz="4" w:space="0" w:color="auto"/>
              <w:right w:val="single" w:sz="4" w:space="0" w:color="auto"/>
            </w:tcBorders>
            <w:hideMark/>
          </w:tcPr>
          <w:p w14:paraId="6C59E9C9" w14:textId="77777777" w:rsidR="006754BE" w:rsidRPr="00ED26FA" w:rsidRDefault="006754BE"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w:t>
            </w:r>
          </w:p>
        </w:tc>
        <w:tc>
          <w:tcPr>
            <w:tcW w:w="5070" w:type="dxa"/>
            <w:tcBorders>
              <w:top w:val="single" w:sz="4" w:space="0" w:color="auto"/>
              <w:left w:val="single" w:sz="4" w:space="0" w:color="auto"/>
              <w:bottom w:val="single" w:sz="4" w:space="0" w:color="auto"/>
              <w:right w:val="single" w:sz="4" w:space="0" w:color="auto"/>
            </w:tcBorders>
            <w:hideMark/>
          </w:tcPr>
          <w:p w14:paraId="506AC293" w14:textId="77777777" w:rsidR="006754BE" w:rsidRPr="00ED26FA" w:rsidRDefault="006754BE"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Іноземна мова</w:t>
            </w:r>
          </w:p>
        </w:tc>
        <w:tc>
          <w:tcPr>
            <w:tcW w:w="1220" w:type="dxa"/>
            <w:tcBorders>
              <w:top w:val="single" w:sz="4" w:space="0" w:color="auto"/>
              <w:left w:val="single" w:sz="4" w:space="0" w:color="auto"/>
              <w:bottom w:val="single" w:sz="4" w:space="0" w:color="auto"/>
              <w:right w:val="single" w:sz="4" w:space="0" w:color="auto"/>
            </w:tcBorders>
            <w:hideMark/>
          </w:tcPr>
          <w:p w14:paraId="2AB7534D" w14:textId="77777777" w:rsidR="006754BE" w:rsidRPr="00ED26FA" w:rsidRDefault="006754BE"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w:t>
            </w:r>
          </w:p>
        </w:tc>
        <w:tc>
          <w:tcPr>
            <w:tcW w:w="1331" w:type="dxa"/>
            <w:tcBorders>
              <w:top w:val="single" w:sz="4" w:space="0" w:color="auto"/>
              <w:left w:val="single" w:sz="4" w:space="0" w:color="auto"/>
              <w:bottom w:val="single" w:sz="4" w:space="0" w:color="auto"/>
              <w:right w:val="single" w:sz="4" w:space="0" w:color="auto"/>
            </w:tcBorders>
            <w:hideMark/>
          </w:tcPr>
          <w:p w14:paraId="560378E7" w14:textId="77777777" w:rsidR="006754BE" w:rsidRPr="00ED26FA" w:rsidRDefault="006754BE"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3</w:t>
            </w:r>
          </w:p>
        </w:tc>
      </w:tr>
      <w:tr w:rsidR="006754BE" w:rsidRPr="00ED26FA" w14:paraId="68A531A4" w14:textId="77777777" w:rsidTr="00CE06CA">
        <w:tc>
          <w:tcPr>
            <w:tcW w:w="567" w:type="dxa"/>
            <w:tcBorders>
              <w:top w:val="single" w:sz="4" w:space="0" w:color="auto"/>
              <w:left w:val="single" w:sz="4" w:space="0" w:color="auto"/>
              <w:bottom w:val="single" w:sz="4" w:space="0" w:color="auto"/>
              <w:right w:val="single" w:sz="4" w:space="0" w:color="auto"/>
            </w:tcBorders>
            <w:hideMark/>
          </w:tcPr>
          <w:p w14:paraId="298B3E52" w14:textId="77777777" w:rsidR="006754BE" w:rsidRPr="00ED26FA" w:rsidRDefault="006754BE"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3</w:t>
            </w:r>
          </w:p>
        </w:tc>
        <w:tc>
          <w:tcPr>
            <w:tcW w:w="5070" w:type="dxa"/>
            <w:tcBorders>
              <w:top w:val="single" w:sz="4" w:space="0" w:color="auto"/>
              <w:left w:val="single" w:sz="4" w:space="0" w:color="auto"/>
              <w:bottom w:val="single" w:sz="4" w:space="0" w:color="auto"/>
              <w:right w:val="single" w:sz="4" w:space="0" w:color="auto"/>
            </w:tcBorders>
            <w:hideMark/>
          </w:tcPr>
          <w:p w14:paraId="5DE29133" w14:textId="77777777" w:rsidR="006754BE" w:rsidRPr="00ED26FA" w:rsidRDefault="006754BE"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Математика</w:t>
            </w:r>
          </w:p>
        </w:tc>
        <w:tc>
          <w:tcPr>
            <w:tcW w:w="1220" w:type="dxa"/>
            <w:tcBorders>
              <w:top w:val="single" w:sz="4" w:space="0" w:color="auto"/>
              <w:left w:val="single" w:sz="4" w:space="0" w:color="auto"/>
              <w:bottom w:val="single" w:sz="4" w:space="0" w:color="auto"/>
              <w:right w:val="single" w:sz="4" w:space="0" w:color="auto"/>
            </w:tcBorders>
            <w:hideMark/>
          </w:tcPr>
          <w:p w14:paraId="57E94152" w14:textId="77777777" w:rsidR="006754BE" w:rsidRPr="00ED26FA" w:rsidRDefault="006754BE"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3</w:t>
            </w:r>
          </w:p>
        </w:tc>
        <w:tc>
          <w:tcPr>
            <w:tcW w:w="1331" w:type="dxa"/>
            <w:tcBorders>
              <w:top w:val="single" w:sz="4" w:space="0" w:color="auto"/>
              <w:left w:val="single" w:sz="4" w:space="0" w:color="auto"/>
              <w:bottom w:val="single" w:sz="4" w:space="0" w:color="auto"/>
              <w:right w:val="single" w:sz="4" w:space="0" w:color="auto"/>
            </w:tcBorders>
            <w:hideMark/>
          </w:tcPr>
          <w:p w14:paraId="2A7BC0EE" w14:textId="77777777" w:rsidR="006754BE" w:rsidRPr="00ED26FA" w:rsidRDefault="006754BE"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3</w:t>
            </w:r>
          </w:p>
        </w:tc>
      </w:tr>
      <w:tr w:rsidR="006754BE" w:rsidRPr="00ED26FA" w14:paraId="2A63A896" w14:textId="77777777" w:rsidTr="00CE06CA">
        <w:tc>
          <w:tcPr>
            <w:tcW w:w="567" w:type="dxa"/>
            <w:tcBorders>
              <w:top w:val="single" w:sz="4" w:space="0" w:color="auto"/>
              <w:left w:val="single" w:sz="4" w:space="0" w:color="auto"/>
              <w:bottom w:val="single" w:sz="4" w:space="0" w:color="auto"/>
              <w:right w:val="single" w:sz="4" w:space="0" w:color="auto"/>
            </w:tcBorders>
            <w:hideMark/>
          </w:tcPr>
          <w:p w14:paraId="246E4FD9" w14:textId="77777777" w:rsidR="006754BE" w:rsidRPr="00ED26FA" w:rsidRDefault="006754BE"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4</w:t>
            </w:r>
          </w:p>
        </w:tc>
        <w:tc>
          <w:tcPr>
            <w:tcW w:w="5070" w:type="dxa"/>
            <w:tcBorders>
              <w:top w:val="single" w:sz="4" w:space="0" w:color="auto"/>
              <w:left w:val="single" w:sz="4" w:space="0" w:color="auto"/>
              <w:bottom w:val="single" w:sz="4" w:space="0" w:color="auto"/>
              <w:right w:val="single" w:sz="4" w:space="0" w:color="auto"/>
            </w:tcBorders>
            <w:hideMark/>
          </w:tcPr>
          <w:p w14:paraId="36FA078E" w14:textId="77777777" w:rsidR="006754BE" w:rsidRPr="00ED26FA" w:rsidRDefault="006754BE"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Я досліджую світ</w:t>
            </w:r>
          </w:p>
        </w:tc>
        <w:tc>
          <w:tcPr>
            <w:tcW w:w="1220" w:type="dxa"/>
            <w:tcBorders>
              <w:top w:val="single" w:sz="4" w:space="0" w:color="auto"/>
              <w:left w:val="single" w:sz="4" w:space="0" w:color="auto"/>
              <w:bottom w:val="single" w:sz="4" w:space="0" w:color="auto"/>
              <w:right w:val="single" w:sz="4" w:space="0" w:color="auto"/>
            </w:tcBorders>
            <w:hideMark/>
          </w:tcPr>
          <w:p w14:paraId="3100B69E" w14:textId="77777777" w:rsidR="006754BE" w:rsidRPr="00ED26FA" w:rsidRDefault="006754BE"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7</w:t>
            </w:r>
          </w:p>
        </w:tc>
        <w:tc>
          <w:tcPr>
            <w:tcW w:w="1331" w:type="dxa"/>
            <w:tcBorders>
              <w:top w:val="single" w:sz="4" w:space="0" w:color="auto"/>
              <w:left w:val="single" w:sz="4" w:space="0" w:color="auto"/>
              <w:bottom w:val="single" w:sz="4" w:space="0" w:color="auto"/>
              <w:right w:val="single" w:sz="4" w:space="0" w:color="auto"/>
            </w:tcBorders>
            <w:hideMark/>
          </w:tcPr>
          <w:p w14:paraId="036A91AF" w14:textId="77777777" w:rsidR="006754BE" w:rsidRPr="00ED26FA" w:rsidRDefault="006754BE"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8</w:t>
            </w:r>
          </w:p>
        </w:tc>
      </w:tr>
      <w:tr w:rsidR="006754BE" w:rsidRPr="00ED26FA" w14:paraId="2007D2E4" w14:textId="77777777" w:rsidTr="00CE06CA">
        <w:tc>
          <w:tcPr>
            <w:tcW w:w="567" w:type="dxa"/>
            <w:tcBorders>
              <w:top w:val="single" w:sz="4" w:space="0" w:color="auto"/>
              <w:left w:val="single" w:sz="4" w:space="0" w:color="auto"/>
              <w:bottom w:val="single" w:sz="4" w:space="0" w:color="auto"/>
              <w:right w:val="single" w:sz="4" w:space="0" w:color="auto"/>
            </w:tcBorders>
            <w:hideMark/>
          </w:tcPr>
          <w:p w14:paraId="4C475D4E" w14:textId="77777777" w:rsidR="006754BE" w:rsidRPr="00ED26FA" w:rsidRDefault="006754BE"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5</w:t>
            </w:r>
          </w:p>
        </w:tc>
        <w:tc>
          <w:tcPr>
            <w:tcW w:w="5070" w:type="dxa"/>
            <w:tcBorders>
              <w:top w:val="single" w:sz="4" w:space="0" w:color="auto"/>
              <w:left w:val="single" w:sz="4" w:space="0" w:color="auto"/>
              <w:bottom w:val="single" w:sz="4" w:space="0" w:color="auto"/>
              <w:right w:val="single" w:sz="4" w:space="0" w:color="auto"/>
            </w:tcBorders>
            <w:hideMark/>
          </w:tcPr>
          <w:p w14:paraId="68D358DE" w14:textId="77777777" w:rsidR="006754BE" w:rsidRPr="00ED26FA" w:rsidRDefault="006754BE"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Мистецтво</w:t>
            </w:r>
          </w:p>
        </w:tc>
        <w:tc>
          <w:tcPr>
            <w:tcW w:w="1220" w:type="dxa"/>
            <w:tcBorders>
              <w:top w:val="single" w:sz="4" w:space="0" w:color="auto"/>
              <w:left w:val="single" w:sz="4" w:space="0" w:color="auto"/>
              <w:bottom w:val="single" w:sz="4" w:space="0" w:color="auto"/>
              <w:right w:val="single" w:sz="4" w:space="0" w:color="auto"/>
            </w:tcBorders>
            <w:hideMark/>
          </w:tcPr>
          <w:p w14:paraId="0F052D32" w14:textId="77777777" w:rsidR="006754BE" w:rsidRPr="00ED26FA" w:rsidRDefault="006754BE"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w:t>
            </w:r>
          </w:p>
        </w:tc>
        <w:tc>
          <w:tcPr>
            <w:tcW w:w="1331" w:type="dxa"/>
            <w:tcBorders>
              <w:top w:val="single" w:sz="4" w:space="0" w:color="auto"/>
              <w:left w:val="single" w:sz="4" w:space="0" w:color="auto"/>
              <w:bottom w:val="single" w:sz="4" w:space="0" w:color="auto"/>
              <w:right w:val="single" w:sz="4" w:space="0" w:color="auto"/>
            </w:tcBorders>
            <w:hideMark/>
          </w:tcPr>
          <w:p w14:paraId="54A383E5" w14:textId="77777777" w:rsidR="006754BE" w:rsidRPr="00ED26FA" w:rsidRDefault="006754BE"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w:t>
            </w:r>
          </w:p>
        </w:tc>
      </w:tr>
      <w:tr w:rsidR="006754BE" w:rsidRPr="00ED26FA" w14:paraId="4259445C" w14:textId="77777777" w:rsidTr="00CE06CA">
        <w:tc>
          <w:tcPr>
            <w:tcW w:w="567" w:type="dxa"/>
            <w:tcBorders>
              <w:top w:val="single" w:sz="4" w:space="0" w:color="auto"/>
              <w:left w:val="single" w:sz="4" w:space="0" w:color="auto"/>
              <w:bottom w:val="single" w:sz="4" w:space="0" w:color="auto"/>
              <w:right w:val="single" w:sz="4" w:space="0" w:color="auto"/>
            </w:tcBorders>
            <w:hideMark/>
          </w:tcPr>
          <w:p w14:paraId="6732417A" w14:textId="77777777" w:rsidR="006754BE" w:rsidRPr="00ED26FA" w:rsidRDefault="006754BE"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6</w:t>
            </w:r>
          </w:p>
        </w:tc>
        <w:tc>
          <w:tcPr>
            <w:tcW w:w="5070" w:type="dxa"/>
            <w:tcBorders>
              <w:top w:val="single" w:sz="4" w:space="0" w:color="auto"/>
              <w:left w:val="single" w:sz="4" w:space="0" w:color="auto"/>
              <w:bottom w:val="single" w:sz="4" w:space="0" w:color="auto"/>
              <w:right w:val="single" w:sz="4" w:space="0" w:color="auto"/>
            </w:tcBorders>
            <w:hideMark/>
          </w:tcPr>
          <w:p w14:paraId="0E06DE8F" w14:textId="77777777" w:rsidR="006754BE" w:rsidRPr="00ED26FA" w:rsidRDefault="006754BE"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Фізична культура</w:t>
            </w:r>
          </w:p>
        </w:tc>
        <w:tc>
          <w:tcPr>
            <w:tcW w:w="1220" w:type="dxa"/>
            <w:tcBorders>
              <w:top w:val="single" w:sz="4" w:space="0" w:color="auto"/>
              <w:left w:val="single" w:sz="4" w:space="0" w:color="auto"/>
              <w:bottom w:val="single" w:sz="4" w:space="0" w:color="auto"/>
              <w:right w:val="single" w:sz="4" w:space="0" w:color="auto"/>
            </w:tcBorders>
            <w:hideMark/>
          </w:tcPr>
          <w:p w14:paraId="3894C361" w14:textId="77777777" w:rsidR="006754BE" w:rsidRPr="00ED26FA" w:rsidRDefault="006754BE"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3</w:t>
            </w:r>
          </w:p>
        </w:tc>
        <w:tc>
          <w:tcPr>
            <w:tcW w:w="1331" w:type="dxa"/>
            <w:tcBorders>
              <w:top w:val="single" w:sz="4" w:space="0" w:color="auto"/>
              <w:left w:val="single" w:sz="4" w:space="0" w:color="auto"/>
              <w:bottom w:val="single" w:sz="4" w:space="0" w:color="auto"/>
              <w:right w:val="single" w:sz="4" w:space="0" w:color="auto"/>
            </w:tcBorders>
            <w:hideMark/>
          </w:tcPr>
          <w:p w14:paraId="3E183941" w14:textId="77777777" w:rsidR="006754BE" w:rsidRPr="00ED26FA" w:rsidRDefault="006754BE"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3</w:t>
            </w:r>
          </w:p>
        </w:tc>
      </w:tr>
      <w:tr w:rsidR="006754BE" w:rsidRPr="00ED26FA" w14:paraId="2C271C64" w14:textId="77777777" w:rsidTr="00CE06CA">
        <w:trPr>
          <w:trHeight w:val="255"/>
        </w:trPr>
        <w:tc>
          <w:tcPr>
            <w:tcW w:w="567" w:type="dxa"/>
            <w:tcBorders>
              <w:top w:val="single" w:sz="4" w:space="0" w:color="auto"/>
              <w:left w:val="single" w:sz="4" w:space="0" w:color="auto"/>
              <w:bottom w:val="single" w:sz="4" w:space="0" w:color="auto"/>
              <w:right w:val="single" w:sz="4" w:space="0" w:color="auto"/>
            </w:tcBorders>
          </w:tcPr>
          <w:p w14:paraId="75A05DC7" w14:textId="77777777" w:rsidR="006754BE" w:rsidRPr="00ED26FA" w:rsidRDefault="006754BE" w:rsidP="00ED26FA">
            <w:pPr>
              <w:tabs>
                <w:tab w:val="left" w:pos="2295"/>
              </w:tabs>
              <w:spacing w:after="0" w:line="240" w:lineRule="auto"/>
              <w:rPr>
                <w:rFonts w:ascii="Times New Roman" w:eastAsia="Times New Roman" w:hAnsi="Times New Roman" w:cs="Times New Roman"/>
                <w:sz w:val="24"/>
                <w:szCs w:val="24"/>
                <w:lang w:val="uk-UA" w:eastAsia="ru-RU"/>
              </w:rPr>
            </w:pPr>
          </w:p>
        </w:tc>
        <w:tc>
          <w:tcPr>
            <w:tcW w:w="5070" w:type="dxa"/>
            <w:tcBorders>
              <w:top w:val="single" w:sz="4" w:space="0" w:color="auto"/>
              <w:left w:val="single" w:sz="4" w:space="0" w:color="auto"/>
              <w:bottom w:val="single" w:sz="4" w:space="0" w:color="auto"/>
              <w:right w:val="single" w:sz="4" w:space="0" w:color="auto"/>
            </w:tcBorders>
            <w:hideMark/>
          </w:tcPr>
          <w:p w14:paraId="243A8BC3" w14:textId="77777777" w:rsidR="006754BE" w:rsidRPr="00ED26FA" w:rsidRDefault="006754BE" w:rsidP="00ED26FA">
            <w:pPr>
              <w:tabs>
                <w:tab w:val="left" w:pos="2295"/>
              </w:tabs>
              <w:spacing w:after="0" w:line="240" w:lineRule="auto"/>
              <w:rPr>
                <w:rFonts w:ascii="Times New Roman" w:eastAsia="Times New Roman" w:hAnsi="Times New Roman" w:cs="Times New Roman"/>
                <w:b/>
                <w:sz w:val="24"/>
                <w:szCs w:val="24"/>
                <w:lang w:val="uk-UA" w:eastAsia="ru-RU"/>
              </w:rPr>
            </w:pPr>
            <w:r w:rsidRPr="00ED26FA">
              <w:rPr>
                <w:rFonts w:ascii="Times New Roman" w:eastAsia="Times New Roman" w:hAnsi="Times New Roman" w:cs="Times New Roman"/>
                <w:b/>
                <w:sz w:val="24"/>
                <w:szCs w:val="24"/>
                <w:lang w:val="uk-UA" w:eastAsia="ru-RU"/>
              </w:rPr>
              <w:t>Усього</w:t>
            </w:r>
          </w:p>
        </w:tc>
        <w:tc>
          <w:tcPr>
            <w:tcW w:w="1220" w:type="dxa"/>
            <w:tcBorders>
              <w:top w:val="single" w:sz="4" w:space="0" w:color="auto"/>
              <w:left w:val="single" w:sz="4" w:space="0" w:color="auto"/>
              <w:bottom w:val="single" w:sz="4" w:space="0" w:color="auto"/>
              <w:right w:val="single" w:sz="4" w:space="0" w:color="auto"/>
            </w:tcBorders>
            <w:hideMark/>
          </w:tcPr>
          <w:p w14:paraId="7510840A" w14:textId="77777777" w:rsidR="006754BE" w:rsidRPr="00ED26FA" w:rsidRDefault="006754BE"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19+3</w:t>
            </w:r>
          </w:p>
        </w:tc>
        <w:tc>
          <w:tcPr>
            <w:tcW w:w="1331" w:type="dxa"/>
            <w:tcBorders>
              <w:top w:val="single" w:sz="4" w:space="0" w:color="auto"/>
              <w:left w:val="single" w:sz="4" w:space="0" w:color="auto"/>
              <w:bottom w:val="single" w:sz="4" w:space="0" w:color="auto"/>
              <w:right w:val="single" w:sz="4" w:space="0" w:color="auto"/>
            </w:tcBorders>
            <w:hideMark/>
          </w:tcPr>
          <w:p w14:paraId="15A6696C" w14:textId="77777777" w:rsidR="006754BE" w:rsidRPr="00ED26FA" w:rsidRDefault="006754BE"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21+3</w:t>
            </w:r>
          </w:p>
        </w:tc>
      </w:tr>
      <w:tr w:rsidR="006754BE" w:rsidRPr="00ED26FA" w14:paraId="57624C90" w14:textId="77777777" w:rsidTr="00CE06CA">
        <w:trPr>
          <w:trHeight w:val="255"/>
        </w:trPr>
        <w:tc>
          <w:tcPr>
            <w:tcW w:w="567" w:type="dxa"/>
            <w:tcBorders>
              <w:top w:val="single" w:sz="4" w:space="0" w:color="auto"/>
              <w:left w:val="single" w:sz="4" w:space="0" w:color="auto"/>
              <w:bottom w:val="single" w:sz="4" w:space="0" w:color="auto"/>
              <w:right w:val="single" w:sz="4" w:space="0" w:color="auto"/>
            </w:tcBorders>
          </w:tcPr>
          <w:p w14:paraId="7378FF18" w14:textId="77777777" w:rsidR="006754BE" w:rsidRPr="00ED26FA" w:rsidRDefault="006754BE" w:rsidP="00ED26FA">
            <w:pPr>
              <w:tabs>
                <w:tab w:val="left" w:pos="2295"/>
              </w:tabs>
              <w:spacing w:after="0" w:line="240" w:lineRule="auto"/>
              <w:rPr>
                <w:rFonts w:ascii="Times New Roman" w:eastAsia="Times New Roman" w:hAnsi="Times New Roman" w:cs="Times New Roman"/>
                <w:sz w:val="24"/>
                <w:szCs w:val="24"/>
                <w:lang w:val="uk-UA" w:eastAsia="ru-RU"/>
              </w:rPr>
            </w:pPr>
          </w:p>
        </w:tc>
        <w:tc>
          <w:tcPr>
            <w:tcW w:w="5070" w:type="dxa"/>
            <w:tcBorders>
              <w:top w:val="single" w:sz="4" w:space="0" w:color="auto"/>
              <w:left w:val="single" w:sz="4" w:space="0" w:color="auto"/>
              <w:bottom w:val="single" w:sz="4" w:space="0" w:color="auto"/>
              <w:right w:val="single" w:sz="4" w:space="0" w:color="auto"/>
            </w:tcBorders>
            <w:hideMark/>
          </w:tcPr>
          <w:p w14:paraId="03DF2299" w14:textId="77777777" w:rsidR="006754BE" w:rsidRPr="00ED26FA" w:rsidRDefault="006754BE" w:rsidP="00ED26FA">
            <w:pPr>
              <w:tabs>
                <w:tab w:val="left" w:pos="2295"/>
              </w:tabs>
              <w:spacing w:after="0" w:line="240" w:lineRule="auto"/>
              <w:rPr>
                <w:rFonts w:ascii="Times New Roman" w:eastAsia="Times New Roman" w:hAnsi="Times New Roman" w:cs="Times New Roman"/>
                <w:b/>
                <w:i/>
                <w:sz w:val="24"/>
                <w:szCs w:val="24"/>
                <w:lang w:val="uk-UA" w:eastAsia="ru-RU"/>
              </w:rPr>
            </w:pPr>
            <w:r w:rsidRPr="00ED26FA">
              <w:rPr>
                <w:rFonts w:ascii="Times New Roman" w:eastAsia="Times New Roman" w:hAnsi="Times New Roman" w:cs="Times New Roman"/>
                <w:b/>
                <w:i/>
                <w:sz w:val="24"/>
                <w:szCs w:val="24"/>
                <w:lang w:val="uk-UA" w:eastAsia="ru-RU"/>
              </w:rPr>
              <w:t xml:space="preserve">Варіативна складова </w:t>
            </w:r>
          </w:p>
        </w:tc>
        <w:tc>
          <w:tcPr>
            <w:tcW w:w="1220" w:type="dxa"/>
            <w:tcBorders>
              <w:top w:val="single" w:sz="4" w:space="0" w:color="auto"/>
              <w:left w:val="single" w:sz="4" w:space="0" w:color="auto"/>
              <w:bottom w:val="single" w:sz="4" w:space="0" w:color="auto"/>
              <w:right w:val="single" w:sz="4" w:space="0" w:color="auto"/>
            </w:tcBorders>
          </w:tcPr>
          <w:p w14:paraId="223F0A32" w14:textId="77777777" w:rsidR="006754BE" w:rsidRPr="00ED26FA" w:rsidRDefault="006754BE" w:rsidP="00ED26FA">
            <w:pPr>
              <w:tabs>
                <w:tab w:val="left" w:pos="2295"/>
              </w:tabs>
              <w:spacing w:after="0" w:line="240" w:lineRule="auto"/>
              <w:jc w:val="center"/>
              <w:rPr>
                <w:rFonts w:ascii="Times New Roman" w:eastAsia="Times New Roman" w:hAnsi="Times New Roman" w:cs="Times New Roman"/>
                <w:sz w:val="24"/>
                <w:szCs w:val="24"/>
                <w:lang w:val="uk-UA" w:eastAsia="ru-RU"/>
              </w:rPr>
            </w:pPr>
          </w:p>
        </w:tc>
        <w:tc>
          <w:tcPr>
            <w:tcW w:w="1331" w:type="dxa"/>
            <w:tcBorders>
              <w:top w:val="single" w:sz="4" w:space="0" w:color="auto"/>
              <w:left w:val="single" w:sz="4" w:space="0" w:color="auto"/>
              <w:bottom w:val="single" w:sz="4" w:space="0" w:color="auto"/>
              <w:right w:val="single" w:sz="4" w:space="0" w:color="auto"/>
            </w:tcBorders>
          </w:tcPr>
          <w:p w14:paraId="6776E5FF" w14:textId="77777777" w:rsidR="006754BE" w:rsidRPr="00ED26FA" w:rsidRDefault="006754BE" w:rsidP="00ED26FA">
            <w:pPr>
              <w:tabs>
                <w:tab w:val="left" w:pos="2295"/>
              </w:tabs>
              <w:spacing w:after="0" w:line="240" w:lineRule="auto"/>
              <w:jc w:val="center"/>
              <w:rPr>
                <w:rFonts w:ascii="Times New Roman" w:eastAsia="Times New Roman" w:hAnsi="Times New Roman" w:cs="Times New Roman"/>
                <w:sz w:val="24"/>
                <w:szCs w:val="24"/>
                <w:lang w:val="uk-UA" w:eastAsia="ru-RU"/>
              </w:rPr>
            </w:pPr>
          </w:p>
        </w:tc>
      </w:tr>
      <w:tr w:rsidR="006754BE" w:rsidRPr="00ED26FA" w14:paraId="2FBC22DE" w14:textId="77777777" w:rsidTr="000B00B9">
        <w:trPr>
          <w:trHeight w:val="451"/>
        </w:trPr>
        <w:tc>
          <w:tcPr>
            <w:tcW w:w="567" w:type="dxa"/>
            <w:tcBorders>
              <w:top w:val="single" w:sz="4" w:space="0" w:color="auto"/>
              <w:left w:val="single" w:sz="4" w:space="0" w:color="auto"/>
              <w:bottom w:val="single" w:sz="4" w:space="0" w:color="auto"/>
              <w:right w:val="single" w:sz="4" w:space="0" w:color="auto"/>
            </w:tcBorders>
          </w:tcPr>
          <w:p w14:paraId="712023D9" w14:textId="77777777" w:rsidR="006754BE" w:rsidRPr="00ED26FA" w:rsidRDefault="006754BE" w:rsidP="00ED26FA">
            <w:pPr>
              <w:tabs>
                <w:tab w:val="left" w:pos="2295"/>
              </w:tabs>
              <w:spacing w:after="0" w:line="240" w:lineRule="auto"/>
              <w:rPr>
                <w:rFonts w:ascii="Times New Roman" w:eastAsia="Times New Roman" w:hAnsi="Times New Roman" w:cs="Times New Roman"/>
                <w:sz w:val="24"/>
                <w:szCs w:val="24"/>
                <w:lang w:val="uk-UA" w:eastAsia="ru-RU"/>
              </w:rPr>
            </w:pPr>
          </w:p>
        </w:tc>
        <w:tc>
          <w:tcPr>
            <w:tcW w:w="5070" w:type="dxa"/>
            <w:tcBorders>
              <w:top w:val="single" w:sz="4" w:space="0" w:color="auto"/>
              <w:left w:val="single" w:sz="4" w:space="0" w:color="auto"/>
              <w:bottom w:val="single" w:sz="4" w:space="0" w:color="auto"/>
              <w:right w:val="single" w:sz="4" w:space="0" w:color="auto"/>
            </w:tcBorders>
            <w:hideMark/>
          </w:tcPr>
          <w:p w14:paraId="790C3F7A" w14:textId="77777777" w:rsidR="006754BE" w:rsidRPr="00ED26FA" w:rsidRDefault="006754BE"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Підсилення предмета українська мова</w:t>
            </w:r>
          </w:p>
        </w:tc>
        <w:tc>
          <w:tcPr>
            <w:tcW w:w="1220" w:type="dxa"/>
            <w:tcBorders>
              <w:top w:val="single" w:sz="4" w:space="0" w:color="auto"/>
              <w:left w:val="single" w:sz="4" w:space="0" w:color="auto"/>
              <w:bottom w:val="single" w:sz="4" w:space="0" w:color="auto"/>
              <w:right w:val="single" w:sz="4" w:space="0" w:color="auto"/>
            </w:tcBorders>
            <w:hideMark/>
          </w:tcPr>
          <w:p w14:paraId="65EC3111" w14:textId="77777777" w:rsidR="006754BE" w:rsidRPr="00ED26FA" w:rsidRDefault="006754BE"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w:t>
            </w:r>
          </w:p>
        </w:tc>
        <w:tc>
          <w:tcPr>
            <w:tcW w:w="1331" w:type="dxa"/>
            <w:tcBorders>
              <w:top w:val="single" w:sz="4" w:space="0" w:color="auto"/>
              <w:left w:val="single" w:sz="4" w:space="0" w:color="auto"/>
              <w:bottom w:val="single" w:sz="4" w:space="0" w:color="auto"/>
              <w:right w:val="single" w:sz="4" w:space="0" w:color="auto"/>
            </w:tcBorders>
            <w:hideMark/>
          </w:tcPr>
          <w:p w14:paraId="31233BDC" w14:textId="77777777" w:rsidR="006754BE" w:rsidRPr="00ED26FA" w:rsidRDefault="002F573E"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2F573E" w:rsidRPr="00ED26FA" w14:paraId="7E5AD5DC" w14:textId="77777777" w:rsidTr="00CE06CA">
        <w:trPr>
          <w:trHeight w:val="387"/>
        </w:trPr>
        <w:tc>
          <w:tcPr>
            <w:tcW w:w="567" w:type="dxa"/>
            <w:tcBorders>
              <w:top w:val="single" w:sz="4" w:space="0" w:color="auto"/>
              <w:left w:val="single" w:sz="4" w:space="0" w:color="auto"/>
              <w:bottom w:val="single" w:sz="4" w:space="0" w:color="auto"/>
              <w:right w:val="single" w:sz="4" w:space="0" w:color="auto"/>
            </w:tcBorders>
          </w:tcPr>
          <w:p w14:paraId="5F925E1C" w14:textId="77777777" w:rsidR="002F573E" w:rsidRPr="00ED26FA" w:rsidRDefault="002F573E" w:rsidP="00ED26FA">
            <w:pPr>
              <w:tabs>
                <w:tab w:val="left" w:pos="2295"/>
              </w:tabs>
              <w:spacing w:after="0" w:line="240" w:lineRule="auto"/>
              <w:rPr>
                <w:rFonts w:ascii="Times New Roman" w:eastAsia="Times New Roman" w:hAnsi="Times New Roman" w:cs="Times New Roman"/>
                <w:sz w:val="24"/>
                <w:szCs w:val="24"/>
                <w:lang w:val="uk-UA" w:eastAsia="ru-RU"/>
              </w:rPr>
            </w:pPr>
          </w:p>
        </w:tc>
        <w:tc>
          <w:tcPr>
            <w:tcW w:w="5070" w:type="dxa"/>
            <w:tcBorders>
              <w:top w:val="single" w:sz="4" w:space="0" w:color="auto"/>
              <w:left w:val="single" w:sz="4" w:space="0" w:color="auto"/>
              <w:bottom w:val="single" w:sz="4" w:space="0" w:color="auto"/>
              <w:right w:val="single" w:sz="4" w:space="0" w:color="auto"/>
            </w:tcBorders>
          </w:tcPr>
          <w:p w14:paraId="0D31529C" w14:textId="77777777" w:rsidR="002F573E" w:rsidRPr="00ED26FA" w:rsidRDefault="002F573E" w:rsidP="00ED26FA">
            <w:pPr>
              <w:tabs>
                <w:tab w:val="left" w:pos="2295"/>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Підсилення предмета математика</w:t>
            </w:r>
          </w:p>
        </w:tc>
        <w:tc>
          <w:tcPr>
            <w:tcW w:w="1220" w:type="dxa"/>
            <w:tcBorders>
              <w:top w:val="single" w:sz="4" w:space="0" w:color="auto"/>
              <w:left w:val="single" w:sz="4" w:space="0" w:color="auto"/>
              <w:bottom w:val="single" w:sz="4" w:space="0" w:color="auto"/>
              <w:right w:val="single" w:sz="4" w:space="0" w:color="auto"/>
            </w:tcBorders>
          </w:tcPr>
          <w:p w14:paraId="383AD681" w14:textId="77777777" w:rsidR="002F573E" w:rsidRPr="00ED26FA" w:rsidRDefault="002F573E" w:rsidP="00ED26FA">
            <w:pPr>
              <w:tabs>
                <w:tab w:val="left" w:pos="2295"/>
              </w:tabs>
              <w:spacing w:after="0" w:line="240" w:lineRule="auto"/>
              <w:jc w:val="center"/>
              <w:rPr>
                <w:rFonts w:ascii="Times New Roman" w:eastAsia="Times New Roman" w:hAnsi="Times New Roman" w:cs="Times New Roman"/>
                <w:sz w:val="24"/>
                <w:szCs w:val="24"/>
                <w:lang w:val="uk-UA" w:eastAsia="ru-RU"/>
              </w:rPr>
            </w:pPr>
          </w:p>
        </w:tc>
        <w:tc>
          <w:tcPr>
            <w:tcW w:w="1331" w:type="dxa"/>
            <w:tcBorders>
              <w:top w:val="single" w:sz="4" w:space="0" w:color="auto"/>
              <w:left w:val="single" w:sz="4" w:space="0" w:color="auto"/>
              <w:bottom w:val="single" w:sz="4" w:space="0" w:color="auto"/>
              <w:right w:val="single" w:sz="4" w:space="0" w:color="auto"/>
            </w:tcBorders>
          </w:tcPr>
          <w:p w14:paraId="4443F6AB" w14:textId="77777777" w:rsidR="002F573E" w:rsidRPr="00ED26FA" w:rsidRDefault="002F573E" w:rsidP="00ED26FA">
            <w:pPr>
              <w:tabs>
                <w:tab w:val="left" w:pos="2295"/>
              </w:tabs>
              <w:spacing w:after="0" w:line="240" w:lineRule="auto"/>
              <w:jc w:val="center"/>
              <w:rPr>
                <w:rFonts w:ascii="Times New Roman" w:eastAsia="Times New Roman" w:hAnsi="Times New Roman" w:cs="Times New Roman"/>
                <w:sz w:val="24"/>
                <w:szCs w:val="24"/>
                <w:lang w:val="uk-UA" w:eastAsia="ru-RU"/>
              </w:rPr>
            </w:pPr>
          </w:p>
        </w:tc>
      </w:tr>
      <w:tr w:rsidR="006754BE" w:rsidRPr="00ED26FA" w14:paraId="56F5249B" w14:textId="77777777" w:rsidTr="00CE06CA">
        <w:trPr>
          <w:trHeight w:val="387"/>
        </w:trPr>
        <w:tc>
          <w:tcPr>
            <w:tcW w:w="567" w:type="dxa"/>
            <w:tcBorders>
              <w:top w:val="single" w:sz="4" w:space="0" w:color="auto"/>
              <w:left w:val="single" w:sz="4" w:space="0" w:color="auto"/>
              <w:bottom w:val="single" w:sz="4" w:space="0" w:color="auto"/>
              <w:right w:val="single" w:sz="4" w:space="0" w:color="auto"/>
            </w:tcBorders>
          </w:tcPr>
          <w:p w14:paraId="7DCB4DA8" w14:textId="77777777" w:rsidR="006754BE" w:rsidRPr="00ED26FA" w:rsidRDefault="006754BE" w:rsidP="00ED26FA">
            <w:pPr>
              <w:tabs>
                <w:tab w:val="left" w:pos="2295"/>
              </w:tabs>
              <w:spacing w:after="0" w:line="240" w:lineRule="auto"/>
              <w:rPr>
                <w:rFonts w:ascii="Times New Roman" w:eastAsia="Times New Roman" w:hAnsi="Times New Roman" w:cs="Times New Roman"/>
                <w:sz w:val="24"/>
                <w:szCs w:val="24"/>
                <w:lang w:val="uk-UA" w:eastAsia="ru-RU"/>
              </w:rPr>
            </w:pPr>
          </w:p>
        </w:tc>
        <w:tc>
          <w:tcPr>
            <w:tcW w:w="5070" w:type="dxa"/>
            <w:tcBorders>
              <w:top w:val="single" w:sz="4" w:space="0" w:color="auto"/>
              <w:left w:val="single" w:sz="4" w:space="0" w:color="auto"/>
              <w:bottom w:val="single" w:sz="4" w:space="0" w:color="auto"/>
              <w:right w:val="single" w:sz="4" w:space="0" w:color="auto"/>
            </w:tcBorders>
            <w:hideMark/>
          </w:tcPr>
          <w:p w14:paraId="7B6F263B" w14:textId="77777777" w:rsidR="006754BE" w:rsidRPr="00ED26FA" w:rsidRDefault="006754BE"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Гранично допустиме навчальне навантаження на учня (без урахування часу на заняття з фізичної культури)</w:t>
            </w:r>
          </w:p>
        </w:tc>
        <w:tc>
          <w:tcPr>
            <w:tcW w:w="1220" w:type="dxa"/>
            <w:tcBorders>
              <w:top w:val="single" w:sz="4" w:space="0" w:color="auto"/>
              <w:left w:val="single" w:sz="4" w:space="0" w:color="auto"/>
              <w:bottom w:val="single" w:sz="4" w:space="0" w:color="auto"/>
              <w:right w:val="single" w:sz="4" w:space="0" w:color="auto"/>
            </w:tcBorders>
            <w:hideMark/>
          </w:tcPr>
          <w:p w14:paraId="721A9D8A" w14:textId="77777777" w:rsidR="006754BE" w:rsidRPr="00ED26FA" w:rsidRDefault="006754BE"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20</w:t>
            </w:r>
          </w:p>
        </w:tc>
        <w:tc>
          <w:tcPr>
            <w:tcW w:w="1331" w:type="dxa"/>
            <w:tcBorders>
              <w:top w:val="single" w:sz="4" w:space="0" w:color="auto"/>
              <w:left w:val="single" w:sz="4" w:space="0" w:color="auto"/>
              <w:bottom w:val="single" w:sz="4" w:space="0" w:color="auto"/>
              <w:right w:val="single" w:sz="4" w:space="0" w:color="auto"/>
            </w:tcBorders>
            <w:hideMark/>
          </w:tcPr>
          <w:p w14:paraId="021ABDEF" w14:textId="77777777" w:rsidR="006754BE" w:rsidRPr="00ED26FA" w:rsidRDefault="006754BE"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22</w:t>
            </w:r>
          </w:p>
        </w:tc>
      </w:tr>
      <w:tr w:rsidR="006754BE" w:rsidRPr="00ED26FA" w14:paraId="69222E43" w14:textId="77777777" w:rsidTr="00CE06CA">
        <w:trPr>
          <w:trHeight w:val="360"/>
        </w:trPr>
        <w:tc>
          <w:tcPr>
            <w:tcW w:w="567" w:type="dxa"/>
            <w:tcBorders>
              <w:top w:val="single" w:sz="4" w:space="0" w:color="auto"/>
              <w:left w:val="single" w:sz="4" w:space="0" w:color="auto"/>
              <w:bottom w:val="single" w:sz="4" w:space="0" w:color="auto"/>
              <w:right w:val="single" w:sz="4" w:space="0" w:color="auto"/>
            </w:tcBorders>
          </w:tcPr>
          <w:p w14:paraId="158A43A7" w14:textId="77777777" w:rsidR="006754BE" w:rsidRPr="00ED26FA" w:rsidRDefault="006754BE" w:rsidP="00ED26FA">
            <w:pPr>
              <w:tabs>
                <w:tab w:val="left" w:pos="2295"/>
              </w:tabs>
              <w:spacing w:after="0" w:line="240" w:lineRule="auto"/>
              <w:rPr>
                <w:rFonts w:ascii="Times New Roman" w:eastAsia="Times New Roman" w:hAnsi="Times New Roman" w:cs="Times New Roman"/>
                <w:sz w:val="24"/>
                <w:szCs w:val="24"/>
                <w:lang w:val="uk-UA" w:eastAsia="ru-RU"/>
              </w:rPr>
            </w:pPr>
          </w:p>
        </w:tc>
        <w:tc>
          <w:tcPr>
            <w:tcW w:w="5070" w:type="dxa"/>
            <w:tcBorders>
              <w:top w:val="single" w:sz="4" w:space="0" w:color="auto"/>
              <w:left w:val="single" w:sz="4" w:space="0" w:color="auto"/>
              <w:bottom w:val="single" w:sz="4" w:space="0" w:color="auto"/>
              <w:right w:val="single" w:sz="4" w:space="0" w:color="auto"/>
            </w:tcBorders>
            <w:hideMark/>
          </w:tcPr>
          <w:p w14:paraId="74521304" w14:textId="77777777" w:rsidR="006754BE" w:rsidRPr="00ED26FA" w:rsidRDefault="006754BE" w:rsidP="00ED26FA">
            <w:pPr>
              <w:tabs>
                <w:tab w:val="left" w:pos="2295"/>
              </w:tabs>
              <w:spacing w:after="0" w:line="240" w:lineRule="auto"/>
              <w:rPr>
                <w:rFonts w:ascii="Times New Roman" w:eastAsia="Times New Roman" w:hAnsi="Times New Roman" w:cs="Times New Roman"/>
                <w:b/>
                <w:sz w:val="24"/>
                <w:szCs w:val="24"/>
                <w:lang w:val="uk-UA" w:eastAsia="ru-RU"/>
              </w:rPr>
            </w:pPr>
            <w:r w:rsidRPr="00ED26FA">
              <w:rPr>
                <w:rFonts w:ascii="Times New Roman" w:eastAsia="Times New Roman" w:hAnsi="Times New Roman" w:cs="Times New Roman"/>
                <w:b/>
                <w:sz w:val="24"/>
                <w:szCs w:val="24"/>
                <w:lang w:val="uk-UA" w:eastAsia="ru-RU"/>
              </w:rPr>
              <w:t>Всього фінансується</w:t>
            </w:r>
          </w:p>
        </w:tc>
        <w:tc>
          <w:tcPr>
            <w:tcW w:w="1220" w:type="dxa"/>
            <w:tcBorders>
              <w:top w:val="single" w:sz="4" w:space="0" w:color="auto"/>
              <w:left w:val="single" w:sz="4" w:space="0" w:color="auto"/>
              <w:bottom w:val="single" w:sz="4" w:space="0" w:color="auto"/>
              <w:right w:val="single" w:sz="4" w:space="0" w:color="auto"/>
            </w:tcBorders>
            <w:hideMark/>
          </w:tcPr>
          <w:p w14:paraId="0BB066E2" w14:textId="77777777" w:rsidR="006754BE" w:rsidRPr="00ED26FA" w:rsidRDefault="006754BE"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23</w:t>
            </w:r>
          </w:p>
        </w:tc>
        <w:tc>
          <w:tcPr>
            <w:tcW w:w="1331" w:type="dxa"/>
            <w:tcBorders>
              <w:top w:val="single" w:sz="4" w:space="0" w:color="auto"/>
              <w:left w:val="single" w:sz="4" w:space="0" w:color="auto"/>
              <w:bottom w:val="single" w:sz="4" w:space="0" w:color="auto"/>
              <w:right w:val="single" w:sz="4" w:space="0" w:color="auto"/>
            </w:tcBorders>
            <w:hideMark/>
          </w:tcPr>
          <w:p w14:paraId="0967AB45" w14:textId="77777777" w:rsidR="006754BE" w:rsidRPr="00ED26FA" w:rsidRDefault="006754BE"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25</w:t>
            </w:r>
          </w:p>
        </w:tc>
      </w:tr>
    </w:tbl>
    <w:p w14:paraId="5F55A305" w14:textId="77777777" w:rsidR="00C0415F" w:rsidRPr="00ED26FA" w:rsidRDefault="002604F4" w:rsidP="00ED26FA">
      <w:pPr>
        <w:widowControl w:val="0"/>
        <w:spacing w:after="0" w:line="240" w:lineRule="auto"/>
        <w:ind w:firstLine="26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       </w:t>
      </w:r>
    </w:p>
    <w:p w14:paraId="735BD91F" w14:textId="77777777" w:rsidR="000B00B9" w:rsidRDefault="00C0415F" w:rsidP="000B00B9">
      <w:pPr>
        <w:widowControl w:val="0"/>
        <w:spacing w:after="0" w:line="240" w:lineRule="auto"/>
        <w:ind w:firstLine="260"/>
        <w:rPr>
          <w:rFonts w:ascii="Times New Roman" w:eastAsia="Calibri" w:hAnsi="Times New Roman" w:cs="Times New Roman"/>
          <w:bCs/>
          <w:sz w:val="24"/>
          <w:szCs w:val="24"/>
          <w:lang w:val="uk-UA"/>
        </w:rPr>
      </w:pPr>
      <w:r w:rsidRPr="00ED26FA">
        <w:rPr>
          <w:rFonts w:ascii="Times New Roman" w:eastAsia="Times New Roman" w:hAnsi="Times New Roman" w:cs="Times New Roman"/>
          <w:sz w:val="24"/>
          <w:szCs w:val="24"/>
          <w:lang w:val="uk-UA"/>
        </w:rPr>
        <w:t>Навчальн</w:t>
      </w:r>
      <w:r w:rsidR="000B00B9">
        <w:rPr>
          <w:rFonts w:ascii="Times New Roman" w:eastAsia="Times New Roman" w:hAnsi="Times New Roman" w:cs="Times New Roman"/>
          <w:sz w:val="24"/>
          <w:szCs w:val="24"/>
          <w:lang w:val="uk-UA"/>
        </w:rPr>
        <w:t>ий план початкової школи на 202</w:t>
      </w:r>
      <w:r w:rsidR="00A235D6">
        <w:rPr>
          <w:rFonts w:ascii="Times New Roman" w:eastAsia="Times New Roman" w:hAnsi="Times New Roman" w:cs="Times New Roman"/>
          <w:sz w:val="24"/>
          <w:szCs w:val="24"/>
          <w:lang w:val="uk-UA"/>
        </w:rPr>
        <w:t>1</w:t>
      </w:r>
      <w:r w:rsidR="000B00B9">
        <w:rPr>
          <w:rFonts w:ascii="Times New Roman" w:eastAsia="Times New Roman" w:hAnsi="Times New Roman" w:cs="Times New Roman"/>
          <w:sz w:val="24"/>
          <w:szCs w:val="24"/>
          <w:lang w:val="uk-UA"/>
        </w:rPr>
        <w:t>/202</w:t>
      </w:r>
      <w:r w:rsidR="00A235D6">
        <w:rPr>
          <w:rFonts w:ascii="Times New Roman" w:eastAsia="Times New Roman" w:hAnsi="Times New Roman" w:cs="Times New Roman"/>
          <w:sz w:val="24"/>
          <w:szCs w:val="24"/>
          <w:lang w:val="uk-UA"/>
        </w:rPr>
        <w:t>2</w:t>
      </w:r>
      <w:r w:rsidRPr="00ED26FA">
        <w:rPr>
          <w:rFonts w:ascii="Times New Roman" w:eastAsia="Times New Roman" w:hAnsi="Times New Roman" w:cs="Times New Roman"/>
          <w:sz w:val="24"/>
          <w:szCs w:val="24"/>
          <w:lang w:val="uk-UA"/>
        </w:rPr>
        <w:t xml:space="preserve">  </w:t>
      </w:r>
      <w:proofErr w:type="spellStart"/>
      <w:r w:rsidRPr="00ED26FA">
        <w:rPr>
          <w:rFonts w:ascii="Times New Roman" w:eastAsia="Times New Roman" w:hAnsi="Times New Roman" w:cs="Times New Roman"/>
          <w:sz w:val="24"/>
          <w:szCs w:val="24"/>
          <w:lang w:val="uk-UA"/>
        </w:rPr>
        <w:t>н.р</w:t>
      </w:r>
      <w:proofErr w:type="spellEnd"/>
      <w:r w:rsidRPr="00ED26FA">
        <w:rPr>
          <w:rFonts w:ascii="Times New Roman" w:eastAsia="Times New Roman" w:hAnsi="Times New Roman" w:cs="Times New Roman"/>
          <w:sz w:val="24"/>
          <w:szCs w:val="24"/>
          <w:lang w:val="uk-UA"/>
        </w:rPr>
        <w:t xml:space="preserve">. </w:t>
      </w:r>
      <w:r w:rsidR="00CE06CA">
        <w:rPr>
          <w:rFonts w:ascii="Times New Roman" w:eastAsia="Times New Roman" w:hAnsi="Times New Roman" w:cs="Times New Roman"/>
          <w:sz w:val="24"/>
          <w:szCs w:val="24"/>
          <w:lang w:val="uk-UA"/>
        </w:rPr>
        <w:t xml:space="preserve"> </w:t>
      </w:r>
      <w:r w:rsidR="000B00B9">
        <w:rPr>
          <w:rFonts w:ascii="Times New Roman" w:eastAsia="Times New Roman" w:hAnsi="Times New Roman" w:cs="Times New Roman"/>
          <w:sz w:val="24"/>
          <w:szCs w:val="24"/>
          <w:lang w:val="uk-UA"/>
        </w:rPr>
        <w:t>(для учнів 3</w:t>
      </w:r>
      <w:r w:rsidR="00A235D6">
        <w:rPr>
          <w:rFonts w:ascii="Times New Roman" w:eastAsia="Times New Roman" w:hAnsi="Times New Roman" w:cs="Times New Roman"/>
          <w:sz w:val="24"/>
          <w:szCs w:val="24"/>
          <w:lang w:val="uk-UA"/>
        </w:rPr>
        <w:t>-4</w:t>
      </w:r>
      <w:r w:rsidR="000B00B9">
        <w:rPr>
          <w:rFonts w:ascii="Times New Roman" w:eastAsia="Times New Roman" w:hAnsi="Times New Roman" w:cs="Times New Roman"/>
          <w:sz w:val="24"/>
          <w:szCs w:val="24"/>
          <w:lang w:val="uk-UA"/>
        </w:rPr>
        <w:t xml:space="preserve"> класу</w:t>
      </w:r>
      <w:r w:rsidR="00CE06CA">
        <w:rPr>
          <w:rFonts w:ascii="Times New Roman" w:eastAsia="Times New Roman" w:hAnsi="Times New Roman" w:cs="Times New Roman"/>
          <w:sz w:val="24"/>
          <w:szCs w:val="24"/>
          <w:lang w:val="uk-UA"/>
        </w:rPr>
        <w:t xml:space="preserve">) </w:t>
      </w:r>
      <w:r w:rsidRPr="00ED26FA">
        <w:rPr>
          <w:rFonts w:ascii="Times New Roman" w:eastAsia="Times New Roman" w:hAnsi="Times New Roman" w:cs="Times New Roman"/>
          <w:sz w:val="24"/>
          <w:szCs w:val="24"/>
          <w:lang w:val="uk-UA"/>
        </w:rPr>
        <w:t xml:space="preserve"> згідно з наказом МОН України від </w:t>
      </w:r>
      <w:r w:rsidR="000B00B9">
        <w:rPr>
          <w:rFonts w:ascii="Times New Roman" w:eastAsia="Calibri" w:hAnsi="Times New Roman" w:cs="Times New Roman"/>
          <w:bCs/>
          <w:sz w:val="24"/>
          <w:szCs w:val="24"/>
          <w:lang w:val="uk-UA"/>
        </w:rPr>
        <w:t xml:space="preserve">08.10.2019 року </w:t>
      </w:r>
      <w:proofErr w:type="spellStart"/>
      <w:r w:rsidR="000B00B9">
        <w:rPr>
          <w:rFonts w:ascii="Times New Roman" w:eastAsia="Calibri" w:hAnsi="Times New Roman" w:cs="Times New Roman"/>
          <w:bCs/>
          <w:sz w:val="24"/>
          <w:szCs w:val="24"/>
          <w:lang w:val="uk-UA"/>
        </w:rPr>
        <w:t>року</w:t>
      </w:r>
      <w:proofErr w:type="spellEnd"/>
      <w:r w:rsidR="000B00B9">
        <w:rPr>
          <w:rFonts w:ascii="Times New Roman" w:eastAsia="Calibri" w:hAnsi="Times New Roman" w:cs="Times New Roman"/>
          <w:bCs/>
          <w:sz w:val="24"/>
          <w:szCs w:val="24"/>
          <w:lang w:val="uk-UA"/>
        </w:rPr>
        <w:t xml:space="preserve"> №1273.</w:t>
      </w:r>
    </w:p>
    <w:p w14:paraId="25A56017" w14:textId="77777777" w:rsidR="000B00B9" w:rsidRPr="000B00B9" w:rsidRDefault="000B00B9" w:rsidP="000B00B9">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Початкова школа (3</w:t>
      </w:r>
      <w:r w:rsidR="00A235D6">
        <w:rPr>
          <w:rFonts w:ascii="Times New Roman" w:eastAsia="Times New Roman" w:hAnsi="Times New Roman" w:cs="Times New Roman"/>
          <w:b/>
          <w:sz w:val="24"/>
          <w:szCs w:val="24"/>
          <w:lang w:val="uk-UA" w:eastAsia="ru-RU"/>
        </w:rPr>
        <w:t>-4</w:t>
      </w:r>
      <w:r>
        <w:rPr>
          <w:rFonts w:ascii="Times New Roman" w:eastAsia="Times New Roman" w:hAnsi="Times New Roman" w:cs="Times New Roman"/>
          <w:b/>
          <w:sz w:val="24"/>
          <w:szCs w:val="24"/>
          <w:lang w:val="uk-UA" w:eastAsia="ru-RU"/>
        </w:rPr>
        <w:t xml:space="preserve">  клас</w:t>
      </w:r>
      <w:r w:rsidR="00A235D6">
        <w:rPr>
          <w:rFonts w:ascii="Times New Roman" w:eastAsia="Times New Roman" w:hAnsi="Times New Roman" w:cs="Times New Roman"/>
          <w:b/>
          <w:sz w:val="24"/>
          <w:szCs w:val="24"/>
          <w:lang w:val="uk-UA" w:eastAsia="ru-RU"/>
        </w:rPr>
        <w:t>и</w:t>
      </w:r>
      <w:r>
        <w:rPr>
          <w:rFonts w:ascii="Times New Roman" w:eastAsia="Times New Roman" w:hAnsi="Times New Roman" w:cs="Times New Roman"/>
          <w:b/>
          <w:sz w:val="24"/>
          <w:szCs w:val="24"/>
          <w:lang w:val="uk-UA" w:eastAsia="ru-RU"/>
        </w:rPr>
        <w:t>)</w:t>
      </w:r>
    </w:p>
    <w:tbl>
      <w:tblPr>
        <w:tblpPr w:leftFromText="180" w:rightFromText="180" w:vertAnchor="text" w:horzAnchor="margin" w:tblpXSpec="center" w:tblpY="206"/>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496"/>
        <w:gridCol w:w="1884"/>
        <w:gridCol w:w="1879"/>
      </w:tblGrid>
      <w:tr w:rsidR="00A235D6" w:rsidRPr="000B00B9" w14:paraId="2B64917A" w14:textId="77777777" w:rsidTr="00A235D6">
        <w:tc>
          <w:tcPr>
            <w:tcW w:w="595" w:type="dxa"/>
          </w:tcPr>
          <w:p w14:paraId="54642680" w14:textId="77777777" w:rsidR="00A235D6" w:rsidRPr="000B00B9" w:rsidRDefault="00A235D6" w:rsidP="00A235D6">
            <w:pPr>
              <w:tabs>
                <w:tab w:val="left" w:pos="2295"/>
              </w:tabs>
              <w:spacing w:after="0" w:line="240" w:lineRule="auto"/>
              <w:contextualSpacing/>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 п\п</w:t>
            </w:r>
          </w:p>
        </w:tc>
        <w:tc>
          <w:tcPr>
            <w:tcW w:w="5496" w:type="dxa"/>
          </w:tcPr>
          <w:p w14:paraId="2125D5AB" w14:textId="77777777" w:rsidR="00A235D6" w:rsidRPr="000B00B9" w:rsidRDefault="00A235D6" w:rsidP="00A235D6">
            <w:pPr>
              <w:tabs>
                <w:tab w:val="left" w:pos="2295"/>
              </w:tabs>
              <w:spacing w:after="0" w:line="240" w:lineRule="auto"/>
              <w:contextualSpacing/>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 xml:space="preserve">          Предмети</w:t>
            </w:r>
          </w:p>
        </w:tc>
        <w:tc>
          <w:tcPr>
            <w:tcW w:w="1884" w:type="dxa"/>
          </w:tcPr>
          <w:p w14:paraId="4382BA71" w14:textId="77777777" w:rsidR="00A235D6" w:rsidRPr="000B00B9" w:rsidRDefault="00A235D6" w:rsidP="00A235D6">
            <w:pPr>
              <w:tabs>
                <w:tab w:val="left" w:pos="2295"/>
              </w:tabs>
              <w:spacing w:after="0" w:line="240" w:lineRule="auto"/>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3 клас</w:t>
            </w:r>
          </w:p>
        </w:tc>
        <w:tc>
          <w:tcPr>
            <w:tcW w:w="1879" w:type="dxa"/>
          </w:tcPr>
          <w:p w14:paraId="0937592C" w14:textId="77777777" w:rsidR="00A235D6" w:rsidRPr="000B00B9" w:rsidRDefault="00A235D6" w:rsidP="00A235D6">
            <w:pPr>
              <w:tabs>
                <w:tab w:val="left" w:pos="2295"/>
              </w:tabs>
              <w:spacing w:after="0" w:line="240" w:lineRule="auto"/>
              <w:contextualSpacing/>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0B00B9">
              <w:rPr>
                <w:rFonts w:ascii="Times New Roman" w:eastAsia="Times New Roman" w:hAnsi="Times New Roman" w:cs="Times New Roman"/>
                <w:sz w:val="24"/>
                <w:szCs w:val="24"/>
                <w:lang w:val="uk-UA" w:eastAsia="ru-RU"/>
              </w:rPr>
              <w:t xml:space="preserve"> клас</w:t>
            </w:r>
          </w:p>
        </w:tc>
      </w:tr>
      <w:tr w:rsidR="00A235D6" w:rsidRPr="000B00B9" w14:paraId="65AAE4F6" w14:textId="77777777" w:rsidTr="00A235D6">
        <w:tc>
          <w:tcPr>
            <w:tcW w:w="595" w:type="dxa"/>
          </w:tcPr>
          <w:p w14:paraId="4C2DBA67" w14:textId="77777777" w:rsidR="00A235D6" w:rsidRPr="000B00B9" w:rsidRDefault="00A235D6" w:rsidP="00A235D6">
            <w:pPr>
              <w:tabs>
                <w:tab w:val="left" w:pos="2295"/>
              </w:tabs>
              <w:spacing w:after="0"/>
              <w:contextualSpacing/>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1</w:t>
            </w:r>
          </w:p>
        </w:tc>
        <w:tc>
          <w:tcPr>
            <w:tcW w:w="5496" w:type="dxa"/>
          </w:tcPr>
          <w:p w14:paraId="1154ED65" w14:textId="77777777" w:rsidR="00A235D6" w:rsidRPr="000B00B9" w:rsidRDefault="00A235D6" w:rsidP="00A235D6">
            <w:pPr>
              <w:tabs>
                <w:tab w:val="left" w:pos="2295"/>
              </w:tabs>
              <w:spacing w:after="0"/>
              <w:contextualSpacing/>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Українська мова</w:t>
            </w:r>
          </w:p>
        </w:tc>
        <w:tc>
          <w:tcPr>
            <w:tcW w:w="1884" w:type="dxa"/>
          </w:tcPr>
          <w:p w14:paraId="0223E55B"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5</w:t>
            </w:r>
          </w:p>
        </w:tc>
        <w:tc>
          <w:tcPr>
            <w:tcW w:w="1879" w:type="dxa"/>
          </w:tcPr>
          <w:p w14:paraId="3622873C"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5</w:t>
            </w:r>
          </w:p>
        </w:tc>
      </w:tr>
      <w:tr w:rsidR="00A235D6" w:rsidRPr="000B00B9" w14:paraId="20139A08" w14:textId="77777777" w:rsidTr="00A235D6">
        <w:trPr>
          <w:trHeight w:val="105"/>
        </w:trPr>
        <w:tc>
          <w:tcPr>
            <w:tcW w:w="595" w:type="dxa"/>
          </w:tcPr>
          <w:p w14:paraId="681E8BE1" w14:textId="77777777" w:rsidR="00A235D6" w:rsidRPr="000B00B9" w:rsidRDefault="00A235D6" w:rsidP="00A235D6">
            <w:pPr>
              <w:tabs>
                <w:tab w:val="left" w:pos="2295"/>
              </w:tabs>
              <w:spacing w:after="0"/>
              <w:contextualSpacing/>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2</w:t>
            </w:r>
          </w:p>
        </w:tc>
        <w:tc>
          <w:tcPr>
            <w:tcW w:w="5496" w:type="dxa"/>
          </w:tcPr>
          <w:p w14:paraId="76E920C2" w14:textId="77777777" w:rsidR="00A235D6" w:rsidRPr="000B00B9" w:rsidRDefault="00A235D6" w:rsidP="00A235D6">
            <w:pPr>
              <w:tabs>
                <w:tab w:val="left" w:pos="2295"/>
              </w:tabs>
              <w:spacing w:after="0"/>
              <w:contextualSpacing/>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Іноземна мова</w:t>
            </w:r>
          </w:p>
        </w:tc>
        <w:tc>
          <w:tcPr>
            <w:tcW w:w="1884" w:type="dxa"/>
          </w:tcPr>
          <w:p w14:paraId="689AB380"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3</w:t>
            </w:r>
          </w:p>
        </w:tc>
        <w:tc>
          <w:tcPr>
            <w:tcW w:w="1879" w:type="dxa"/>
          </w:tcPr>
          <w:p w14:paraId="11E52D9D"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3</w:t>
            </w:r>
          </w:p>
        </w:tc>
      </w:tr>
      <w:tr w:rsidR="00A235D6" w:rsidRPr="000B00B9" w14:paraId="109A7625" w14:textId="77777777" w:rsidTr="00A235D6">
        <w:trPr>
          <w:trHeight w:val="181"/>
        </w:trPr>
        <w:tc>
          <w:tcPr>
            <w:tcW w:w="595" w:type="dxa"/>
          </w:tcPr>
          <w:p w14:paraId="2B08EF03" w14:textId="77777777" w:rsidR="00A235D6" w:rsidRPr="000B00B9" w:rsidRDefault="00A235D6" w:rsidP="00A235D6">
            <w:pPr>
              <w:tabs>
                <w:tab w:val="left" w:pos="2295"/>
              </w:tabs>
              <w:spacing w:after="0"/>
              <w:contextualSpacing/>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3</w:t>
            </w:r>
          </w:p>
        </w:tc>
        <w:tc>
          <w:tcPr>
            <w:tcW w:w="5496" w:type="dxa"/>
          </w:tcPr>
          <w:p w14:paraId="10C61238" w14:textId="77777777" w:rsidR="00A235D6" w:rsidRPr="000B00B9" w:rsidRDefault="00A235D6" w:rsidP="00A235D6">
            <w:pPr>
              <w:tabs>
                <w:tab w:val="left" w:pos="2295"/>
              </w:tabs>
              <w:spacing w:after="0"/>
              <w:contextualSpacing/>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Математика</w:t>
            </w:r>
          </w:p>
        </w:tc>
        <w:tc>
          <w:tcPr>
            <w:tcW w:w="1884" w:type="dxa"/>
          </w:tcPr>
          <w:p w14:paraId="19B5B6CD"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4</w:t>
            </w:r>
          </w:p>
        </w:tc>
        <w:tc>
          <w:tcPr>
            <w:tcW w:w="1879" w:type="dxa"/>
          </w:tcPr>
          <w:p w14:paraId="6B32A2BF"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4</w:t>
            </w:r>
          </w:p>
        </w:tc>
      </w:tr>
      <w:tr w:rsidR="00A235D6" w:rsidRPr="000B00B9" w14:paraId="2D8C3B9F" w14:textId="77777777" w:rsidTr="00A235D6">
        <w:tc>
          <w:tcPr>
            <w:tcW w:w="595" w:type="dxa"/>
          </w:tcPr>
          <w:p w14:paraId="10B32D8E" w14:textId="77777777" w:rsidR="00A235D6" w:rsidRPr="000B00B9" w:rsidRDefault="00A235D6" w:rsidP="00A235D6">
            <w:pPr>
              <w:tabs>
                <w:tab w:val="left" w:pos="2295"/>
              </w:tabs>
              <w:spacing w:after="0"/>
              <w:contextualSpacing/>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4</w:t>
            </w:r>
          </w:p>
        </w:tc>
        <w:tc>
          <w:tcPr>
            <w:tcW w:w="5496" w:type="dxa"/>
          </w:tcPr>
          <w:p w14:paraId="44E75855" w14:textId="77777777" w:rsidR="00A235D6" w:rsidRPr="000B00B9" w:rsidRDefault="00A235D6" w:rsidP="00A235D6">
            <w:pPr>
              <w:tabs>
                <w:tab w:val="left" w:pos="2295"/>
              </w:tabs>
              <w:spacing w:after="0"/>
              <w:contextualSpacing/>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Я досліджую світ</w:t>
            </w:r>
          </w:p>
        </w:tc>
        <w:tc>
          <w:tcPr>
            <w:tcW w:w="1884" w:type="dxa"/>
          </w:tcPr>
          <w:p w14:paraId="7A34941C"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7</w:t>
            </w:r>
          </w:p>
        </w:tc>
        <w:tc>
          <w:tcPr>
            <w:tcW w:w="1879" w:type="dxa"/>
          </w:tcPr>
          <w:p w14:paraId="4E22F134"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7</w:t>
            </w:r>
          </w:p>
        </w:tc>
      </w:tr>
      <w:tr w:rsidR="00A235D6" w:rsidRPr="000B00B9" w14:paraId="07C63CAC" w14:textId="77777777" w:rsidTr="00A235D6">
        <w:tc>
          <w:tcPr>
            <w:tcW w:w="595" w:type="dxa"/>
          </w:tcPr>
          <w:p w14:paraId="77D81388" w14:textId="77777777" w:rsidR="00A235D6" w:rsidRPr="000B00B9" w:rsidRDefault="00A235D6" w:rsidP="00A235D6">
            <w:pPr>
              <w:tabs>
                <w:tab w:val="left" w:pos="2295"/>
              </w:tabs>
              <w:spacing w:after="0"/>
              <w:contextualSpacing/>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5</w:t>
            </w:r>
          </w:p>
        </w:tc>
        <w:tc>
          <w:tcPr>
            <w:tcW w:w="5496" w:type="dxa"/>
          </w:tcPr>
          <w:p w14:paraId="37724144" w14:textId="77777777" w:rsidR="00A235D6" w:rsidRPr="000B00B9" w:rsidRDefault="00A235D6" w:rsidP="00A235D6">
            <w:pPr>
              <w:tabs>
                <w:tab w:val="left" w:pos="2295"/>
              </w:tabs>
              <w:spacing w:after="0"/>
              <w:contextualSpacing/>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Інформатика</w:t>
            </w:r>
          </w:p>
        </w:tc>
        <w:tc>
          <w:tcPr>
            <w:tcW w:w="1884" w:type="dxa"/>
          </w:tcPr>
          <w:p w14:paraId="353EA718"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1</w:t>
            </w:r>
          </w:p>
        </w:tc>
        <w:tc>
          <w:tcPr>
            <w:tcW w:w="1879" w:type="dxa"/>
          </w:tcPr>
          <w:p w14:paraId="3F9D11F2"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1</w:t>
            </w:r>
          </w:p>
        </w:tc>
      </w:tr>
      <w:tr w:rsidR="00A235D6" w:rsidRPr="000B00B9" w14:paraId="53E9C345" w14:textId="77777777" w:rsidTr="00A235D6">
        <w:tc>
          <w:tcPr>
            <w:tcW w:w="595" w:type="dxa"/>
          </w:tcPr>
          <w:p w14:paraId="5B123819" w14:textId="77777777" w:rsidR="00A235D6" w:rsidRPr="000B00B9" w:rsidRDefault="00A235D6" w:rsidP="00A235D6">
            <w:pPr>
              <w:tabs>
                <w:tab w:val="left" w:pos="2295"/>
              </w:tabs>
              <w:spacing w:after="0"/>
              <w:contextualSpacing/>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6</w:t>
            </w:r>
          </w:p>
        </w:tc>
        <w:tc>
          <w:tcPr>
            <w:tcW w:w="5496" w:type="dxa"/>
          </w:tcPr>
          <w:p w14:paraId="64FEF7F6" w14:textId="77777777" w:rsidR="00A235D6" w:rsidRPr="000B00B9" w:rsidRDefault="00A235D6" w:rsidP="00A235D6">
            <w:pPr>
              <w:tabs>
                <w:tab w:val="left" w:pos="2295"/>
              </w:tabs>
              <w:spacing w:after="0"/>
              <w:contextualSpacing/>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Мистецтво</w:t>
            </w:r>
          </w:p>
        </w:tc>
        <w:tc>
          <w:tcPr>
            <w:tcW w:w="1884" w:type="dxa"/>
          </w:tcPr>
          <w:p w14:paraId="247B9340"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2</w:t>
            </w:r>
          </w:p>
        </w:tc>
        <w:tc>
          <w:tcPr>
            <w:tcW w:w="1879" w:type="dxa"/>
          </w:tcPr>
          <w:p w14:paraId="33CCD3E5"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2</w:t>
            </w:r>
          </w:p>
        </w:tc>
      </w:tr>
      <w:tr w:rsidR="00A235D6" w:rsidRPr="000B00B9" w14:paraId="55CFC9D7" w14:textId="77777777" w:rsidTr="00A235D6">
        <w:tc>
          <w:tcPr>
            <w:tcW w:w="595" w:type="dxa"/>
          </w:tcPr>
          <w:p w14:paraId="49F5080E" w14:textId="77777777" w:rsidR="00A235D6" w:rsidRPr="000B00B9" w:rsidRDefault="00A235D6" w:rsidP="00A235D6">
            <w:pPr>
              <w:tabs>
                <w:tab w:val="left" w:pos="2295"/>
              </w:tabs>
              <w:spacing w:after="0"/>
              <w:contextualSpacing/>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7</w:t>
            </w:r>
          </w:p>
        </w:tc>
        <w:tc>
          <w:tcPr>
            <w:tcW w:w="5496" w:type="dxa"/>
          </w:tcPr>
          <w:p w14:paraId="5842E0B1" w14:textId="77777777" w:rsidR="00A235D6" w:rsidRPr="000B00B9" w:rsidRDefault="00A235D6" w:rsidP="00A235D6">
            <w:pPr>
              <w:tabs>
                <w:tab w:val="left" w:pos="2295"/>
              </w:tabs>
              <w:spacing w:after="0"/>
              <w:contextualSpacing/>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Фізична культура</w:t>
            </w:r>
          </w:p>
        </w:tc>
        <w:tc>
          <w:tcPr>
            <w:tcW w:w="1884" w:type="dxa"/>
          </w:tcPr>
          <w:p w14:paraId="18B2DDD0"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3</w:t>
            </w:r>
          </w:p>
        </w:tc>
        <w:tc>
          <w:tcPr>
            <w:tcW w:w="1879" w:type="dxa"/>
          </w:tcPr>
          <w:p w14:paraId="20F4438A"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3</w:t>
            </w:r>
          </w:p>
        </w:tc>
      </w:tr>
      <w:tr w:rsidR="00A235D6" w:rsidRPr="000B00B9" w14:paraId="7C2A49A5" w14:textId="77777777" w:rsidTr="00A235D6">
        <w:trPr>
          <w:trHeight w:val="255"/>
        </w:trPr>
        <w:tc>
          <w:tcPr>
            <w:tcW w:w="595" w:type="dxa"/>
          </w:tcPr>
          <w:p w14:paraId="1F7F2C9A" w14:textId="77777777" w:rsidR="00A235D6" w:rsidRPr="000B00B9" w:rsidRDefault="00A235D6" w:rsidP="00A235D6">
            <w:pPr>
              <w:tabs>
                <w:tab w:val="left" w:pos="2295"/>
              </w:tabs>
              <w:spacing w:after="0"/>
              <w:contextualSpacing/>
              <w:rPr>
                <w:rFonts w:ascii="Times New Roman" w:eastAsia="Times New Roman" w:hAnsi="Times New Roman" w:cs="Times New Roman"/>
                <w:sz w:val="24"/>
                <w:szCs w:val="24"/>
                <w:lang w:val="uk-UA" w:eastAsia="ru-RU"/>
              </w:rPr>
            </w:pPr>
          </w:p>
        </w:tc>
        <w:tc>
          <w:tcPr>
            <w:tcW w:w="5496" w:type="dxa"/>
          </w:tcPr>
          <w:p w14:paraId="6CDECE35" w14:textId="77777777" w:rsidR="00A235D6" w:rsidRPr="000B00B9" w:rsidRDefault="00A235D6" w:rsidP="00A235D6">
            <w:pPr>
              <w:tabs>
                <w:tab w:val="left" w:pos="2295"/>
              </w:tabs>
              <w:spacing w:after="0"/>
              <w:contextualSpacing/>
              <w:rPr>
                <w:rFonts w:ascii="Times New Roman" w:eastAsia="Times New Roman" w:hAnsi="Times New Roman" w:cs="Times New Roman"/>
                <w:b/>
                <w:sz w:val="24"/>
                <w:szCs w:val="24"/>
                <w:lang w:val="uk-UA" w:eastAsia="ru-RU"/>
              </w:rPr>
            </w:pPr>
            <w:r w:rsidRPr="000B00B9">
              <w:rPr>
                <w:rFonts w:ascii="Times New Roman" w:eastAsia="Times New Roman" w:hAnsi="Times New Roman" w:cs="Times New Roman"/>
                <w:b/>
                <w:sz w:val="24"/>
                <w:szCs w:val="24"/>
                <w:lang w:val="uk-UA" w:eastAsia="ru-RU"/>
              </w:rPr>
              <w:t>Усього</w:t>
            </w:r>
          </w:p>
        </w:tc>
        <w:tc>
          <w:tcPr>
            <w:tcW w:w="1884" w:type="dxa"/>
          </w:tcPr>
          <w:p w14:paraId="3A99C549"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22+3</w:t>
            </w:r>
          </w:p>
        </w:tc>
        <w:tc>
          <w:tcPr>
            <w:tcW w:w="1879" w:type="dxa"/>
          </w:tcPr>
          <w:p w14:paraId="38324914"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22+3</w:t>
            </w:r>
          </w:p>
        </w:tc>
      </w:tr>
      <w:tr w:rsidR="00A235D6" w:rsidRPr="000B00B9" w14:paraId="7B9048A2" w14:textId="77777777" w:rsidTr="00A235D6">
        <w:trPr>
          <w:trHeight w:val="255"/>
        </w:trPr>
        <w:tc>
          <w:tcPr>
            <w:tcW w:w="595" w:type="dxa"/>
          </w:tcPr>
          <w:p w14:paraId="7D5846C8" w14:textId="77777777" w:rsidR="00A235D6" w:rsidRPr="000B00B9" w:rsidRDefault="00A235D6" w:rsidP="00A235D6">
            <w:pPr>
              <w:tabs>
                <w:tab w:val="left" w:pos="2295"/>
              </w:tabs>
              <w:spacing w:after="0"/>
              <w:contextualSpacing/>
              <w:rPr>
                <w:rFonts w:ascii="Times New Roman" w:eastAsia="Times New Roman" w:hAnsi="Times New Roman" w:cs="Times New Roman"/>
                <w:sz w:val="24"/>
                <w:szCs w:val="24"/>
                <w:lang w:val="uk-UA" w:eastAsia="ru-RU"/>
              </w:rPr>
            </w:pPr>
          </w:p>
        </w:tc>
        <w:tc>
          <w:tcPr>
            <w:tcW w:w="5496" w:type="dxa"/>
          </w:tcPr>
          <w:p w14:paraId="3EA072FF" w14:textId="77777777" w:rsidR="00A235D6" w:rsidRPr="000B00B9" w:rsidRDefault="00A235D6" w:rsidP="00A235D6">
            <w:pPr>
              <w:tabs>
                <w:tab w:val="left" w:pos="2295"/>
              </w:tabs>
              <w:spacing w:after="0"/>
              <w:contextualSpacing/>
              <w:rPr>
                <w:rFonts w:ascii="Times New Roman" w:eastAsia="Times New Roman" w:hAnsi="Times New Roman" w:cs="Times New Roman"/>
                <w:b/>
                <w:i/>
                <w:sz w:val="24"/>
                <w:szCs w:val="24"/>
                <w:lang w:val="uk-UA" w:eastAsia="ru-RU"/>
              </w:rPr>
            </w:pPr>
            <w:r w:rsidRPr="000B00B9">
              <w:rPr>
                <w:rFonts w:ascii="Times New Roman" w:eastAsia="Times New Roman" w:hAnsi="Times New Roman" w:cs="Times New Roman"/>
                <w:b/>
                <w:i/>
                <w:sz w:val="24"/>
                <w:szCs w:val="24"/>
                <w:lang w:val="uk-UA" w:eastAsia="ru-RU"/>
              </w:rPr>
              <w:t xml:space="preserve">Варіативна складова </w:t>
            </w:r>
          </w:p>
        </w:tc>
        <w:tc>
          <w:tcPr>
            <w:tcW w:w="1884" w:type="dxa"/>
          </w:tcPr>
          <w:p w14:paraId="2C6882B8"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p>
        </w:tc>
        <w:tc>
          <w:tcPr>
            <w:tcW w:w="1879" w:type="dxa"/>
          </w:tcPr>
          <w:p w14:paraId="406B9DC4"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p>
        </w:tc>
      </w:tr>
      <w:tr w:rsidR="00A235D6" w:rsidRPr="000B00B9" w14:paraId="4AA2CD5C" w14:textId="77777777" w:rsidTr="00A235D6">
        <w:trPr>
          <w:trHeight w:val="387"/>
        </w:trPr>
        <w:tc>
          <w:tcPr>
            <w:tcW w:w="595" w:type="dxa"/>
          </w:tcPr>
          <w:p w14:paraId="693F6649" w14:textId="77777777" w:rsidR="00A235D6" w:rsidRPr="000B00B9" w:rsidRDefault="00A235D6" w:rsidP="00A235D6">
            <w:pPr>
              <w:tabs>
                <w:tab w:val="left" w:pos="2295"/>
              </w:tabs>
              <w:spacing w:after="0"/>
              <w:contextualSpacing/>
              <w:rPr>
                <w:rFonts w:ascii="Times New Roman" w:eastAsia="Times New Roman" w:hAnsi="Times New Roman" w:cs="Times New Roman"/>
                <w:sz w:val="24"/>
                <w:szCs w:val="24"/>
                <w:lang w:val="uk-UA" w:eastAsia="ru-RU"/>
              </w:rPr>
            </w:pPr>
          </w:p>
        </w:tc>
        <w:tc>
          <w:tcPr>
            <w:tcW w:w="5496" w:type="dxa"/>
          </w:tcPr>
          <w:p w14:paraId="4043ED0A" w14:textId="77777777" w:rsidR="00A235D6" w:rsidRPr="000B00B9" w:rsidRDefault="00A235D6" w:rsidP="00A235D6">
            <w:pPr>
              <w:tabs>
                <w:tab w:val="left" w:pos="2295"/>
              </w:tabs>
              <w:spacing w:after="0"/>
              <w:contextualSpacing/>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Підсилення предмета українська мова</w:t>
            </w:r>
          </w:p>
        </w:tc>
        <w:tc>
          <w:tcPr>
            <w:tcW w:w="1884" w:type="dxa"/>
          </w:tcPr>
          <w:p w14:paraId="08E96F67"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1</w:t>
            </w:r>
          </w:p>
        </w:tc>
        <w:tc>
          <w:tcPr>
            <w:tcW w:w="1879" w:type="dxa"/>
          </w:tcPr>
          <w:p w14:paraId="7E6382EE"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1</w:t>
            </w:r>
          </w:p>
        </w:tc>
      </w:tr>
      <w:tr w:rsidR="00A235D6" w:rsidRPr="000B00B9" w14:paraId="3767367C" w14:textId="77777777" w:rsidTr="00A235D6">
        <w:trPr>
          <w:trHeight w:val="387"/>
        </w:trPr>
        <w:tc>
          <w:tcPr>
            <w:tcW w:w="595" w:type="dxa"/>
          </w:tcPr>
          <w:p w14:paraId="62AD27A6" w14:textId="77777777" w:rsidR="00A235D6" w:rsidRPr="000B00B9" w:rsidRDefault="00A235D6" w:rsidP="00A235D6">
            <w:pPr>
              <w:tabs>
                <w:tab w:val="left" w:pos="2295"/>
              </w:tabs>
              <w:spacing w:after="0"/>
              <w:contextualSpacing/>
              <w:rPr>
                <w:rFonts w:ascii="Times New Roman" w:eastAsia="Times New Roman" w:hAnsi="Times New Roman" w:cs="Times New Roman"/>
                <w:sz w:val="24"/>
                <w:szCs w:val="24"/>
                <w:lang w:val="uk-UA" w:eastAsia="ru-RU"/>
              </w:rPr>
            </w:pPr>
          </w:p>
        </w:tc>
        <w:tc>
          <w:tcPr>
            <w:tcW w:w="5496" w:type="dxa"/>
          </w:tcPr>
          <w:p w14:paraId="27D6F45B" w14:textId="77777777" w:rsidR="00A235D6" w:rsidRPr="000B00B9" w:rsidRDefault="00A235D6" w:rsidP="00A235D6">
            <w:pPr>
              <w:tabs>
                <w:tab w:val="left" w:pos="2295"/>
              </w:tabs>
              <w:spacing w:after="0"/>
              <w:contextualSpacing/>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Гранично допустиме навчальне навантаження на учня (без урахування часу на заняття з фізичної культури)</w:t>
            </w:r>
          </w:p>
        </w:tc>
        <w:tc>
          <w:tcPr>
            <w:tcW w:w="1884" w:type="dxa"/>
          </w:tcPr>
          <w:p w14:paraId="7C6913DB"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23</w:t>
            </w:r>
          </w:p>
        </w:tc>
        <w:tc>
          <w:tcPr>
            <w:tcW w:w="1879" w:type="dxa"/>
          </w:tcPr>
          <w:p w14:paraId="662BBFBA"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23</w:t>
            </w:r>
          </w:p>
        </w:tc>
      </w:tr>
      <w:tr w:rsidR="00A235D6" w:rsidRPr="000B00B9" w14:paraId="440F51A7" w14:textId="77777777" w:rsidTr="00A235D6">
        <w:trPr>
          <w:trHeight w:val="360"/>
        </w:trPr>
        <w:tc>
          <w:tcPr>
            <w:tcW w:w="595" w:type="dxa"/>
            <w:tcBorders>
              <w:bottom w:val="single" w:sz="4" w:space="0" w:color="auto"/>
            </w:tcBorders>
          </w:tcPr>
          <w:p w14:paraId="0DA20CD0" w14:textId="77777777" w:rsidR="00A235D6" w:rsidRPr="000B00B9" w:rsidRDefault="00A235D6" w:rsidP="00A235D6">
            <w:pPr>
              <w:tabs>
                <w:tab w:val="left" w:pos="2295"/>
              </w:tabs>
              <w:spacing w:after="0"/>
              <w:contextualSpacing/>
              <w:rPr>
                <w:rFonts w:ascii="Times New Roman" w:eastAsia="Times New Roman" w:hAnsi="Times New Roman" w:cs="Times New Roman"/>
                <w:sz w:val="24"/>
                <w:szCs w:val="24"/>
                <w:lang w:val="uk-UA" w:eastAsia="ru-RU"/>
              </w:rPr>
            </w:pPr>
          </w:p>
        </w:tc>
        <w:tc>
          <w:tcPr>
            <w:tcW w:w="5496" w:type="dxa"/>
          </w:tcPr>
          <w:p w14:paraId="1CD25245" w14:textId="77777777" w:rsidR="00A235D6" w:rsidRPr="000B00B9" w:rsidRDefault="00A235D6" w:rsidP="00A235D6">
            <w:pPr>
              <w:tabs>
                <w:tab w:val="left" w:pos="2295"/>
              </w:tabs>
              <w:spacing w:after="0"/>
              <w:contextualSpacing/>
              <w:rPr>
                <w:rFonts w:ascii="Times New Roman" w:eastAsia="Times New Roman" w:hAnsi="Times New Roman" w:cs="Times New Roman"/>
                <w:b/>
                <w:sz w:val="24"/>
                <w:szCs w:val="24"/>
                <w:lang w:val="uk-UA" w:eastAsia="ru-RU"/>
              </w:rPr>
            </w:pPr>
            <w:r w:rsidRPr="000B00B9">
              <w:rPr>
                <w:rFonts w:ascii="Times New Roman" w:eastAsia="Times New Roman" w:hAnsi="Times New Roman" w:cs="Times New Roman"/>
                <w:b/>
                <w:sz w:val="24"/>
                <w:szCs w:val="24"/>
                <w:lang w:val="uk-UA" w:eastAsia="ru-RU"/>
              </w:rPr>
              <w:t>Всього фінансується</w:t>
            </w:r>
          </w:p>
        </w:tc>
        <w:tc>
          <w:tcPr>
            <w:tcW w:w="1884" w:type="dxa"/>
          </w:tcPr>
          <w:p w14:paraId="4BAAD837"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26</w:t>
            </w:r>
          </w:p>
        </w:tc>
        <w:tc>
          <w:tcPr>
            <w:tcW w:w="1879" w:type="dxa"/>
          </w:tcPr>
          <w:p w14:paraId="743583D4" w14:textId="77777777" w:rsidR="00A235D6" w:rsidRPr="000B00B9" w:rsidRDefault="00A235D6" w:rsidP="00A235D6">
            <w:pPr>
              <w:tabs>
                <w:tab w:val="left" w:pos="2295"/>
              </w:tabs>
              <w:spacing w:after="0"/>
              <w:contextualSpacing/>
              <w:jc w:val="center"/>
              <w:rPr>
                <w:rFonts w:ascii="Times New Roman" w:eastAsia="Times New Roman" w:hAnsi="Times New Roman" w:cs="Times New Roman"/>
                <w:sz w:val="24"/>
                <w:szCs w:val="24"/>
                <w:lang w:val="uk-UA" w:eastAsia="ru-RU"/>
              </w:rPr>
            </w:pPr>
            <w:r w:rsidRPr="000B00B9">
              <w:rPr>
                <w:rFonts w:ascii="Times New Roman" w:eastAsia="Times New Roman" w:hAnsi="Times New Roman" w:cs="Times New Roman"/>
                <w:sz w:val="24"/>
                <w:szCs w:val="24"/>
                <w:lang w:val="uk-UA" w:eastAsia="ru-RU"/>
              </w:rPr>
              <w:t>26</w:t>
            </w:r>
          </w:p>
        </w:tc>
      </w:tr>
    </w:tbl>
    <w:p w14:paraId="1ABC5467" w14:textId="77777777" w:rsidR="000B00B9" w:rsidRDefault="000B00B9" w:rsidP="00CE06CA">
      <w:pPr>
        <w:widowControl w:val="0"/>
        <w:spacing w:after="0" w:line="240" w:lineRule="auto"/>
        <w:ind w:firstLine="260"/>
        <w:rPr>
          <w:rFonts w:ascii="Times New Roman" w:eastAsia="Calibri" w:hAnsi="Times New Roman" w:cs="Times New Roman"/>
          <w:bCs/>
          <w:sz w:val="24"/>
          <w:szCs w:val="24"/>
          <w:lang w:val="uk-UA"/>
        </w:rPr>
      </w:pPr>
    </w:p>
    <w:p w14:paraId="45FEBA00" w14:textId="77777777" w:rsidR="002604F4" w:rsidRPr="00CE06CA" w:rsidRDefault="000B00B9" w:rsidP="00CE06CA">
      <w:pPr>
        <w:widowControl w:val="0"/>
        <w:spacing w:after="0" w:line="240" w:lineRule="auto"/>
        <w:ind w:firstLine="26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p w14:paraId="58326FE2" w14:textId="77777777" w:rsidR="00DA136F" w:rsidRDefault="00DA136F" w:rsidP="000B00B9">
      <w:pPr>
        <w:widowControl w:val="0"/>
        <w:spacing w:after="0" w:line="240" w:lineRule="auto"/>
        <w:ind w:firstLine="260"/>
        <w:rPr>
          <w:rFonts w:ascii="Times New Roman" w:eastAsia="Times New Roman" w:hAnsi="Times New Roman" w:cs="Times New Roman"/>
          <w:sz w:val="24"/>
          <w:szCs w:val="24"/>
          <w:lang w:val="uk-UA"/>
        </w:rPr>
      </w:pPr>
    </w:p>
    <w:p w14:paraId="21FB21CC" w14:textId="77777777" w:rsidR="00DA136F" w:rsidRDefault="00DA136F" w:rsidP="000B00B9">
      <w:pPr>
        <w:widowControl w:val="0"/>
        <w:spacing w:after="0" w:line="240" w:lineRule="auto"/>
        <w:ind w:firstLine="260"/>
        <w:rPr>
          <w:rFonts w:ascii="Times New Roman" w:eastAsia="Times New Roman" w:hAnsi="Times New Roman" w:cs="Times New Roman"/>
          <w:sz w:val="24"/>
          <w:szCs w:val="24"/>
          <w:lang w:val="uk-UA"/>
        </w:rPr>
      </w:pPr>
    </w:p>
    <w:p w14:paraId="3A4C49C7" w14:textId="77777777" w:rsidR="00DA136F" w:rsidRDefault="00DA136F" w:rsidP="000B00B9">
      <w:pPr>
        <w:widowControl w:val="0"/>
        <w:spacing w:after="0" w:line="240" w:lineRule="auto"/>
        <w:ind w:firstLine="260"/>
        <w:rPr>
          <w:rFonts w:ascii="Times New Roman" w:eastAsia="Times New Roman" w:hAnsi="Times New Roman" w:cs="Times New Roman"/>
          <w:sz w:val="24"/>
          <w:szCs w:val="24"/>
          <w:lang w:val="uk-UA"/>
        </w:rPr>
      </w:pPr>
    </w:p>
    <w:p w14:paraId="1BB739C0" w14:textId="77777777" w:rsidR="000B00B9" w:rsidRDefault="000B00B9" w:rsidP="00CE06CA">
      <w:pPr>
        <w:widowControl w:val="0"/>
        <w:spacing w:after="0" w:line="240" w:lineRule="auto"/>
        <w:rPr>
          <w:rFonts w:ascii="Times New Roman" w:eastAsia="Times New Roman" w:hAnsi="Times New Roman" w:cs="Times New Roman"/>
          <w:b/>
          <w:sz w:val="24"/>
          <w:szCs w:val="24"/>
          <w:lang w:val="uk-UA" w:eastAsia="ru-RU"/>
        </w:rPr>
      </w:pPr>
    </w:p>
    <w:p w14:paraId="5F2F4826" w14:textId="77777777" w:rsidR="00AE1C93" w:rsidRPr="00ED26FA" w:rsidRDefault="00AE1C93" w:rsidP="00CE06CA">
      <w:pPr>
        <w:widowControl w:val="0"/>
        <w:spacing w:after="0" w:line="240" w:lineRule="auto"/>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П</w:t>
      </w:r>
      <w:r w:rsidR="000B00B9">
        <w:rPr>
          <w:rFonts w:ascii="Times New Roman" w:eastAsia="Times New Roman" w:hAnsi="Times New Roman" w:cs="Times New Roman"/>
          <w:b/>
          <w:bCs/>
          <w:sz w:val="24"/>
          <w:szCs w:val="24"/>
          <w:lang w:val="uk-UA"/>
        </w:rPr>
        <w:t>ерелік освітніх галузей для 1- 3</w:t>
      </w:r>
      <w:r w:rsidRPr="00ED26FA">
        <w:rPr>
          <w:rFonts w:ascii="Times New Roman" w:eastAsia="Times New Roman" w:hAnsi="Times New Roman" w:cs="Times New Roman"/>
          <w:b/>
          <w:bCs/>
          <w:sz w:val="24"/>
          <w:szCs w:val="24"/>
          <w:lang w:val="uk-UA"/>
        </w:rPr>
        <w:t xml:space="preserve"> класів</w:t>
      </w:r>
    </w:p>
    <w:p w14:paraId="33EFCBFF" w14:textId="77777777" w:rsidR="00AE1C93" w:rsidRPr="00ED26FA" w:rsidRDefault="00AE1C93" w:rsidP="00CE06C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Мовно-літературна, у тому числі:</w:t>
      </w:r>
    </w:p>
    <w:p w14:paraId="1171C896" w14:textId="77777777" w:rsidR="00AE1C93" w:rsidRPr="00ED26FA" w:rsidRDefault="00AE1C93" w:rsidP="00CE06CA">
      <w:pPr>
        <w:widowControl w:val="0"/>
        <w:spacing w:after="0" w:line="240" w:lineRule="auto"/>
        <w:ind w:right="1260"/>
        <w:rPr>
          <w:rFonts w:ascii="Times New Roman" w:eastAsia="Times New Roman" w:hAnsi="Times New Roman" w:cs="Times New Roman"/>
          <w:sz w:val="24"/>
          <w:szCs w:val="24"/>
          <w:lang w:val="uk-UA"/>
        </w:rPr>
      </w:pPr>
      <w:proofErr w:type="spellStart"/>
      <w:r w:rsidRPr="00ED26FA">
        <w:rPr>
          <w:rFonts w:ascii="Times New Roman" w:eastAsia="Times New Roman" w:hAnsi="Times New Roman" w:cs="Times New Roman"/>
          <w:sz w:val="24"/>
          <w:szCs w:val="24"/>
          <w:lang w:val="uk-UA"/>
        </w:rPr>
        <w:t>Рідномовна</w:t>
      </w:r>
      <w:proofErr w:type="spellEnd"/>
      <w:r w:rsidRPr="00ED26FA">
        <w:rPr>
          <w:rFonts w:ascii="Times New Roman" w:eastAsia="Times New Roman" w:hAnsi="Times New Roman" w:cs="Times New Roman"/>
          <w:sz w:val="24"/>
          <w:szCs w:val="24"/>
          <w:lang w:val="uk-UA"/>
        </w:rPr>
        <w:t xml:space="preserve"> освіта (українська мова та література; мови та літератури корінних народів та національних меншин) (МОВ )</w:t>
      </w:r>
      <w:r w:rsidR="00235DAD" w:rsidRPr="00ED26FA">
        <w:rPr>
          <w:rFonts w:ascii="Times New Roman" w:eastAsia="Times New Roman" w:hAnsi="Times New Roman" w:cs="Times New Roman"/>
          <w:sz w:val="24"/>
          <w:szCs w:val="24"/>
          <w:lang w:val="uk-UA"/>
        </w:rPr>
        <w:t>:</w:t>
      </w:r>
    </w:p>
    <w:p w14:paraId="5528D8E4" w14:textId="77777777" w:rsidR="00AE1C93" w:rsidRPr="00ED26FA" w:rsidRDefault="00AE1C93" w:rsidP="00CE06C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Іншомовна освіта (ІНО)</w:t>
      </w:r>
    </w:p>
    <w:p w14:paraId="1B1577B9" w14:textId="77777777" w:rsidR="00AE1C93" w:rsidRPr="00ED26FA" w:rsidRDefault="00AE1C93" w:rsidP="00CE06C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Математична (МАО)</w:t>
      </w:r>
    </w:p>
    <w:p w14:paraId="219EC655" w14:textId="77777777" w:rsidR="00AE1C93" w:rsidRPr="00ED26FA" w:rsidRDefault="00AE1C93" w:rsidP="00CE06C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Природнича (ПРО)</w:t>
      </w:r>
    </w:p>
    <w:p w14:paraId="632B615A" w14:textId="77777777" w:rsidR="00AE1C93" w:rsidRPr="00ED26FA" w:rsidRDefault="00AE1C93" w:rsidP="00CE06C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Технологічна (ТЕО)</w:t>
      </w:r>
    </w:p>
    <w:p w14:paraId="1242958F" w14:textId="77777777" w:rsidR="00AE1C93" w:rsidRPr="00ED26FA" w:rsidRDefault="00AE1C93" w:rsidP="00CE06CA">
      <w:pPr>
        <w:widowControl w:val="0"/>
        <w:spacing w:after="0" w:line="240" w:lineRule="auto"/>
        <w:rPr>
          <w:rFonts w:ascii="Times New Roman" w:eastAsia="Times New Roman" w:hAnsi="Times New Roman" w:cs="Times New Roman"/>
          <w:sz w:val="24"/>
          <w:szCs w:val="24"/>
          <w:lang w:val="uk-UA"/>
        </w:rPr>
      </w:pPr>
      <w:proofErr w:type="spellStart"/>
      <w:r w:rsidRPr="00ED26FA">
        <w:rPr>
          <w:rFonts w:ascii="Times New Roman" w:eastAsia="Times New Roman" w:hAnsi="Times New Roman" w:cs="Times New Roman"/>
          <w:sz w:val="24"/>
          <w:szCs w:val="24"/>
          <w:lang w:val="uk-UA"/>
        </w:rPr>
        <w:t>Інформатична</w:t>
      </w:r>
      <w:proofErr w:type="spellEnd"/>
      <w:r w:rsidRPr="00ED26FA">
        <w:rPr>
          <w:rFonts w:ascii="Times New Roman" w:eastAsia="Times New Roman" w:hAnsi="Times New Roman" w:cs="Times New Roman"/>
          <w:sz w:val="24"/>
          <w:szCs w:val="24"/>
          <w:lang w:val="uk-UA"/>
        </w:rPr>
        <w:t xml:space="preserve"> (ІФО)</w:t>
      </w:r>
    </w:p>
    <w:p w14:paraId="1F705CF4" w14:textId="77777777" w:rsidR="00AE1C93" w:rsidRPr="00ED26FA" w:rsidRDefault="00AE1C93" w:rsidP="00CE06C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Соціальна і </w:t>
      </w:r>
      <w:proofErr w:type="spellStart"/>
      <w:r w:rsidRPr="00ED26FA">
        <w:rPr>
          <w:rFonts w:ascii="Times New Roman" w:eastAsia="Times New Roman" w:hAnsi="Times New Roman" w:cs="Times New Roman"/>
          <w:sz w:val="24"/>
          <w:szCs w:val="24"/>
          <w:lang w:val="uk-UA"/>
        </w:rPr>
        <w:t>здоров’язбережувальна</w:t>
      </w:r>
      <w:proofErr w:type="spellEnd"/>
      <w:r w:rsidRPr="00ED26FA">
        <w:rPr>
          <w:rFonts w:ascii="Times New Roman" w:eastAsia="Times New Roman" w:hAnsi="Times New Roman" w:cs="Times New Roman"/>
          <w:sz w:val="24"/>
          <w:szCs w:val="24"/>
          <w:lang w:val="uk-UA"/>
        </w:rPr>
        <w:t xml:space="preserve"> (СЗО)</w:t>
      </w:r>
    </w:p>
    <w:p w14:paraId="34AAB37D" w14:textId="77777777" w:rsidR="00AE1C93" w:rsidRPr="00ED26FA" w:rsidRDefault="00AE1C93" w:rsidP="00CE06C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Громадянська та історична (ГІО)</w:t>
      </w:r>
    </w:p>
    <w:p w14:paraId="13B49AC1" w14:textId="77777777" w:rsidR="00AE1C93" w:rsidRPr="00ED26FA" w:rsidRDefault="00AE1C93" w:rsidP="00CE06C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Мистецька (МИО)</w:t>
      </w:r>
    </w:p>
    <w:p w14:paraId="12A19783" w14:textId="77777777" w:rsidR="00AE1C93" w:rsidRPr="00ED26FA" w:rsidRDefault="00AE1C93" w:rsidP="00CE06C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Фізкультурна (ФІО)</w:t>
      </w:r>
    </w:p>
    <w:p w14:paraId="5C3E354F" w14:textId="77777777" w:rsidR="00AE1C93" w:rsidRPr="00ED26FA" w:rsidRDefault="00AE1C93" w:rsidP="00ED26FA">
      <w:pPr>
        <w:widowControl w:val="0"/>
        <w:spacing w:after="0" w:line="240" w:lineRule="auto"/>
        <w:ind w:right="280" w:firstLine="567"/>
        <w:jc w:val="both"/>
        <w:rPr>
          <w:rFonts w:ascii="Times New Roman" w:eastAsia="Times New Roman" w:hAnsi="Times New Roman" w:cs="Times New Roman"/>
          <w:sz w:val="24"/>
          <w:szCs w:val="24"/>
          <w:lang w:val="uk-UA"/>
        </w:rPr>
      </w:pPr>
    </w:p>
    <w:p w14:paraId="599004CB" w14:textId="77777777" w:rsidR="00AE1C93" w:rsidRPr="00ED26FA" w:rsidRDefault="00AE1C93" w:rsidP="00ED26FA">
      <w:pPr>
        <w:widowControl w:val="0"/>
        <w:spacing w:after="0" w:line="240" w:lineRule="auto"/>
        <w:ind w:right="40"/>
        <w:rPr>
          <w:rFonts w:ascii="Times New Roman" w:eastAsia="Times New Roman" w:hAnsi="Times New Roman" w:cs="Times New Roman"/>
          <w:b/>
          <w:bCs/>
          <w:sz w:val="24"/>
          <w:szCs w:val="24"/>
          <w:lang w:val="uk-UA"/>
        </w:rPr>
      </w:pPr>
    </w:p>
    <w:p w14:paraId="0514CB92" w14:textId="77777777" w:rsidR="00235DAD" w:rsidRPr="00ED26FA" w:rsidRDefault="00AE1C93" w:rsidP="00ED26FA">
      <w:pPr>
        <w:widowControl w:val="0"/>
        <w:spacing w:after="0" w:line="240" w:lineRule="auto"/>
        <w:ind w:right="40"/>
        <w:jc w:val="center"/>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Пере</w:t>
      </w:r>
      <w:r w:rsidR="00970D8B" w:rsidRPr="00ED26FA">
        <w:rPr>
          <w:rFonts w:ascii="Times New Roman" w:eastAsia="Times New Roman" w:hAnsi="Times New Roman" w:cs="Times New Roman"/>
          <w:b/>
          <w:bCs/>
          <w:sz w:val="24"/>
          <w:szCs w:val="24"/>
          <w:lang w:val="uk-UA"/>
        </w:rPr>
        <w:t>лік навчальних програм</w:t>
      </w:r>
      <w:r w:rsidR="00857D50" w:rsidRPr="00ED26FA">
        <w:rPr>
          <w:rFonts w:ascii="Times New Roman" w:eastAsia="Times New Roman" w:hAnsi="Times New Roman" w:cs="Times New Roman"/>
          <w:b/>
          <w:bCs/>
          <w:sz w:val="24"/>
          <w:szCs w:val="24"/>
          <w:lang w:val="uk-UA"/>
        </w:rPr>
        <w:t xml:space="preserve">, </w:t>
      </w:r>
    </w:p>
    <w:p w14:paraId="09D26221" w14:textId="77777777" w:rsidR="00777786" w:rsidRDefault="00857D50" w:rsidP="00ED26FA">
      <w:pPr>
        <w:widowControl w:val="0"/>
        <w:spacing w:after="0" w:line="240" w:lineRule="auto"/>
        <w:ind w:right="40"/>
        <w:jc w:val="center"/>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 xml:space="preserve">визначених закладом освіти, для </w:t>
      </w:r>
      <w:r w:rsidR="00970D8B" w:rsidRPr="00ED26FA">
        <w:rPr>
          <w:rFonts w:ascii="Times New Roman" w:eastAsia="Times New Roman" w:hAnsi="Times New Roman" w:cs="Times New Roman"/>
          <w:b/>
          <w:bCs/>
          <w:sz w:val="24"/>
          <w:szCs w:val="24"/>
          <w:lang w:val="uk-UA"/>
        </w:rPr>
        <w:t xml:space="preserve"> </w:t>
      </w:r>
      <w:r w:rsidRPr="00ED26FA">
        <w:rPr>
          <w:rFonts w:ascii="Times New Roman" w:eastAsia="Times New Roman" w:hAnsi="Times New Roman" w:cs="Times New Roman"/>
          <w:b/>
          <w:bCs/>
          <w:sz w:val="24"/>
          <w:szCs w:val="24"/>
          <w:lang w:val="uk-UA"/>
        </w:rPr>
        <w:t>школи</w:t>
      </w:r>
      <w:r w:rsidR="00AE1C93" w:rsidRPr="00ED26FA">
        <w:rPr>
          <w:rFonts w:ascii="Times New Roman" w:eastAsia="Times New Roman" w:hAnsi="Times New Roman" w:cs="Times New Roman"/>
          <w:b/>
          <w:bCs/>
          <w:sz w:val="24"/>
          <w:szCs w:val="24"/>
          <w:lang w:val="uk-UA"/>
        </w:rPr>
        <w:t xml:space="preserve"> І ступеня</w:t>
      </w:r>
      <w:r w:rsidR="00777786" w:rsidRPr="00ED26FA">
        <w:rPr>
          <w:rFonts w:ascii="Times New Roman" w:eastAsia="Times New Roman" w:hAnsi="Times New Roman" w:cs="Times New Roman"/>
          <w:b/>
          <w:bCs/>
          <w:sz w:val="24"/>
          <w:szCs w:val="24"/>
          <w:lang w:val="uk-UA"/>
        </w:rPr>
        <w:t xml:space="preserve"> </w:t>
      </w:r>
    </w:p>
    <w:p w14:paraId="670B4768" w14:textId="77777777" w:rsidR="00CE06CA" w:rsidRDefault="00CE06CA" w:rsidP="00ED26FA">
      <w:pPr>
        <w:widowControl w:val="0"/>
        <w:spacing w:after="0" w:line="240" w:lineRule="auto"/>
        <w:ind w:right="40"/>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1-2 класи</w:t>
      </w:r>
    </w:p>
    <w:p w14:paraId="36BF3C32" w14:textId="77777777" w:rsidR="00CE06CA" w:rsidRDefault="00CE06CA" w:rsidP="003338A0">
      <w:pPr>
        <w:widowControl w:val="0"/>
        <w:spacing w:after="0" w:line="240" w:lineRule="auto"/>
        <w:ind w:right="40"/>
        <w:jc w:val="center"/>
        <w:rPr>
          <w:rFonts w:ascii="Times New Roman" w:eastAsia="Lucida Sans Unicode" w:hAnsi="Times New Roman" w:cs="Times New Roman"/>
          <w:color w:val="000000"/>
          <w:sz w:val="24"/>
          <w:szCs w:val="24"/>
          <w:shd w:val="clear" w:color="auto" w:fill="FFFFFF"/>
          <w:lang w:val="uk-UA" w:eastAsia="uk-UA" w:bidi="uk-UA"/>
        </w:rPr>
      </w:pPr>
      <w:r w:rsidRPr="00ED26FA">
        <w:rPr>
          <w:rFonts w:ascii="Times New Roman" w:eastAsia="Lucida Sans Unicode" w:hAnsi="Times New Roman" w:cs="Times New Roman"/>
          <w:color w:val="000000"/>
          <w:sz w:val="24"/>
          <w:szCs w:val="24"/>
          <w:shd w:val="clear" w:color="auto" w:fill="FFFFFF"/>
          <w:lang w:val="uk-UA" w:eastAsia="uk-UA" w:bidi="uk-UA"/>
        </w:rPr>
        <w:t xml:space="preserve">(затверджені </w:t>
      </w:r>
      <w:r w:rsidR="003338A0">
        <w:rPr>
          <w:rFonts w:ascii="Times New Roman" w:eastAsia="Lucida Sans Unicode" w:hAnsi="Times New Roman" w:cs="Times New Roman"/>
          <w:color w:val="000000"/>
          <w:sz w:val="24"/>
          <w:szCs w:val="24"/>
          <w:shd w:val="clear" w:color="auto" w:fill="FFFFFF"/>
          <w:lang w:val="uk-UA" w:eastAsia="uk-UA" w:bidi="uk-UA"/>
        </w:rPr>
        <w:t>наказом МОН від 08.10.2019 №1272</w:t>
      </w:r>
      <w:r w:rsidRPr="00ED26FA">
        <w:rPr>
          <w:rFonts w:ascii="Times New Roman" w:eastAsia="Lucida Sans Unicode" w:hAnsi="Times New Roman" w:cs="Times New Roman"/>
          <w:color w:val="000000"/>
          <w:sz w:val="24"/>
          <w:szCs w:val="24"/>
          <w:shd w:val="clear" w:color="auto" w:fill="FFFFFF"/>
          <w:lang w:val="uk-UA" w:eastAsia="uk-UA" w:bidi="uk-UA"/>
        </w:rPr>
        <w:t>)</w:t>
      </w:r>
    </w:p>
    <w:p w14:paraId="617514B7" w14:textId="77777777" w:rsidR="00CE06CA" w:rsidRPr="00ED26FA" w:rsidRDefault="00CE06CA" w:rsidP="00CE06CA">
      <w:pPr>
        <w:widowControl w:val="0"/>
        <w:spacing w:after="0" w:line="240" w:lineRule="auto"/>
        <w:ind w:right="40"/>
        <w:rPr>
          <w:rFonts w:ascii="Times New Roman" w:eastAsia="Times New Roman" w:hAnsi="Times New Roman" w:cs="Times New Roman"/>
          <w:b/>
          <w:bCs/>
          <w:sz w:val="24"/>
          <w:szCs w:val="24"/>
          <w:lang w:val="uk-UA"/>
        </w:rPr>
      </w:pPr>
      <w:r>
        <w:rPr>
          <w:rFonts w:ascii="Times New Roman" w:eastAsia="Lucida Sans Unicode" w:hAnsi="Times New Roman" w:cs="Times New Roman"/>
          <w:color w:val="000000"/>
          <w:sz w:val="24"/>
          <w:szCs w:val="24"/>
          <w:shd w:val="clear" w:color="auto" w:fill="FFFFFF"/>
          <w:lang w:val="uk-UA" w:eastAsia="uk-UA" w:bidi="uk-UA"/>
        </w:rPr>
        <w:t>Типова освітня програма (1-2 класи) під керівництвом  Шияна Р.Б.</w:t>
      </w:r>
    </w:p>
    <w:p w14:paraId="63A8A66A" w14:textId="77777777" w:rsidR="00CE06CA" w:rsidRPr="003338A0" w:rsidRDefault="003338A0" w:rsidP="00596C59">
      <w:pPr>
        <w:pStyle w:val="ad"/>
        <w:widowControl w:val="0"/>
        <w:numPr>
          <w:ilvl w:val="1"/>
          <w:numId w:val="29"/>
        </w:numPr>
        <w:spacing w:after="0" w:line="240" w:lineRule="auto"/>
        <w:ind w:right="40"/>
        <w:rPr>
          <w:rFonts w:ascii="Times New Roman" w:eastAsia="Times New Roman" w:hAnsi="Times New Roman" w:cs="Times New Roman"/>
          <w:b/>
          <w:bCs/>
          <w:sz w:val="24"/>
          <w:szCs w:val="24"/>
          <w:lang w:val="uk-UA"/>
        </w:rPr>
      </w:pPr>
      <w:r w:rsidRPr="003338A0">
        <w:rPr>
          <w:rFonts w:ascii="Times New Roman" w:eastAsia="Times New Roman" w:hAnsi="Times New Roman" w:cs="Times New Roman"/>
          <w:b/>
          <w:bCs/>
          <w:sz w:val="24"/>
          <w:szCs w:val="24"/>
          <w:lang w:val="uk-UA"/>
        </w:rPr>
        <w:t>клас</w:t>
      </w:r>
      <w:r w:rsidR="00A235D6">
        <w:rPr>
          <w:rFonts w:ascii="Times New Roman" w:eastAsia="Times New Roman" w:hAnsi="Times New Roman" w:cs="Times New Roman"/>
          <w:b/>
          <w:bCs/>
          <w:sz w:val="24"/>
          <w:szCs w:val="24"/>
          <w:lang w:val="uk-UA"/>
        </w:rPr>
        <w:t>и</w:t>
      </w:r>
    </w:p>
    <w:p w14:paraId="58052CF6" w14:textId="77777777" w:rsidR="003338A0" w:rsidRPr="003338A0" w:rsidRDefault="003338A0" w:rsidP="003338A0">
      <w:pPr>
        <w:pStyle w:val="ad"/>
        <w:widowControl w:val="0"/>
        <w:spacing w:after="0" w:line="240" w:lineRule="auto"/>
        <w:ind w:left="390" w:right="40"/>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                           </w:t>
      </w:r>
      <w:r w:rsidRPr="003338A0">
        <w:rPr>
          <w:rFonts w:ascii="Times New Roman" w:eastAsia="Times New Roman" w:hAnsi="Times New Roman" w:cs="Times New Roman"/>
          <w:bCs/>
          <w:sz w:val="24"/>
          <w:szCs w:val="24"/>
          <w:lang w:val="uk-UA"/>
        </w:rPr>
        <w:t xml:space="preserve">(затверджені </w:t>
      </w:r>
      <w:r>
        <w:rPr>
          <w:rFonts w:ascii="Times New Roman" w:eastAsia="Times New Roman" w:hAnsi="Times New Roman" w:cs="Times New Roman"/>
          <w:bCs/>
          <w:sz w:val="24"/>
          <w:szCs w:val="24"/>
          <w:lang w:val="uk-UA"/>
        </w:rPr>
        <w:t>наказом МОН від 08.10.2019 №1273)</w:t>
      </w:r>
    </w:p>
    <w:p w14:paraId="599ACE41" w14:textId="77777777" w:rsidR="003338A0" w:rsidRPr="003338A0" w:rsidRDefault="003338A0" w:rsidP="003338A0">
      <w:pPr>
        <w:pStyle w:val="ad"/>
        <w:widowControl w:val="0"/>
        <w:spacing w:after="0" w:line="240" w:lineRule="auto"/>
        <w:ind w:left="390" w:right="40"/>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Типова освітня програма (3-4</w:t>
      </w:r>
      <w:r w:rsidRPr="003338A0">
        <w:rPr>
          <w:rFonts w:ascii="Times New Roman" w:eastAsia="Times New Roman" w:hAnsi="Times New Roman" w:cs="Times New Roman"/>
          <w:bCs/>
          <w:sz w:val="24"/>
          <w:szCs w:val="24"/>
          <w:lang w:val="uk-UA"/>
        </w:rPr>
        <w:t xml:space="preserve"> класи) під керівництвом  ) Шияна Р.Б.</w:t>
      </w:r>
    </w:p>
    <w:p w14:paraId="22E77B3E" w14:textId="77777777" w:rsidR="00AE1C93" w:rsidRPr="00ED26FA" w:rsidRDefault="00AE1C93" w:rsidP="00ED26FA">
      <w:pPr>
        <w:widowControl w:val="0"/>
        <w:spacing w:after="0" w:line="240" w:lineRule="auto"/>
        <w:ind w:left="200"/>
        <w:jc w:val="center"/>
        <w:outlineLvl w:val="1"/>
        <w:rPr>
          <w:rFonts w:ascii="Times New Roman" w:eastAsia="Times New Roman" w:hAnsi="Times New Roman" w:cs="Times New Roman"/>
          <w:b/>
          <w:bCs/>
          <w:sz w:val="24"/>
          <w:szCs w:val="24"/>
          <w:lang w:val="uk-UA"/>
        </w:rPr>
      </w:pPr>
    </w:p>
    <w:p w14:paraId="256FB505" w14:textId="77777777" w:rsidR="00AE1C93" w:rsidRPr="00ED26FA" w:rsidRDefault="00AE1C93" w:rsidP="00ED26FA">
      <w:pPr>
        <w:widowControl w:val="0"/>
        <w:spacing w:after="0" w:line="240" w:lineRule="auto"/>
        <w:ind w:left="200"/>
        <w:jc w:val="center"/>
        <w:outlineLvl w:val="1"/>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Очікувані результати навчання здобувачів освіти</w:t>
      </w:r>
    </w:p>
    <w:p w14:paraId="49803CD5" w14:textId="77777777" w:rsidR="00AE1C93" w:rsidRPr="00ED26FA" w:rsidRDefault="00AE1C93" w:rsidP="00ED26FA">
      <w:pPr>
        <w:widowControl w:val="0"/>
        <w:spacing w:after="0" w:line="240" w:lineRule="auto"/>
        <w:ind w:right="400"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xml:space="preserve"> учнів, окреслених Типовими освітніми програмами.</w:t>
      </w:r>
    </w:p>
    <w:p w14:paraId="57AAA42C" w14:textId="77777777" w:rsidR="00AE1C93" w:rsidRPr="00ED26FA" w:rsidRDefault="00AE1C93" w:rsidP="00ED26FA">
      <w:pPr>
        <w:widowControl w:val="0"/>
        <w:spacing w:after="0" w:line="240" w:lineRule="auto"/>
        <w:ind w:right="400"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14:paraId="4869224C" w14:textId="77777777" w:rsidR="00AE1C93" w:rsidRPr="00ED26FA" w:rsidRDefault="00AE1C93" w:rsidP="00ED26FA">
      <w:pPr>
        <w:widowControl w:val="0"/>
        <w:tabs>
          <w:tab w:val="left" w:pos="6258"/>
        </w:tabs>
        <w:spacing w:after="0" w:line="240" w:lineRule="auto"/>
        <w:ind w:right="400"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Необхідною умовою формування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w:t>
      </w:r>
      <w:r w:rsidRPr="00ED26FA">
        <w:rPr>
          <w:rFonts w:ascii="Times New Roman" w:eastAsia="Times New Roman" w:hAnsi="Times New Roman" w:cs="Times New Roman"/>
          <w:sz w:val="24"/>
          <w:szCs w:val="24"/>
          <w:lang w:val="uk-UA"/>
        </w:rPr>
        <w:lastRenderedPageBreak/>
        <w:t xml:space="preserve">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xml:space="preserve"> сприяє встановлення та реалізація в освітньому процесі міжпредметних і </w:t>
      </w:r>
      <w:r w:rsidR="0075456C" w:rsidRPr="00ED26FA">
        <w:rPr>
          <w:rFonts w:ascii="Times New Roman" w:eastAsia="Times New Roman" w:hAnsi="Times New Roman" w:cs="Times New Roman"/>
          <w:sz w:val="24"/>
          <w:szCs w:val="24"/>
          <w:lang w:val="uk-UA"/>
        </w:rPr>
        <w:t xml:space="preserve">внутрішньо предметних </w:t>
      </w:r>
      <w:proofErr w:type="spellStart"/>
      <w:r w:rsidR="007F38C5" w:rsidRPr="00ED26FA">
        <w:rPr>
          <w:rFonts w:ascii="Times New Roman" w:eastAsia="Times New Roman" w:hAnsi="Times New Roman" w:cs="Times New Roman"/>
          <w:sz w:val="24"/>
          <w:szCs w:val="24"/>
          <w:lang w:val="uk-UA"/>
        </w:rPr>
        <w:t>зв’язків</w:t>
      </w:r>
      <w:proofErr w:type="spellEnd"/>
      <w:r w:rsidR="007F38C5" w:rsidRPr="00ED26FA">
        <w:rPr>
          <w:rFonts w:ascii="Times New Roman" w:eastAsia="Times New Roman" w:hAnsi="Times New Roman" w:cs="Times New Roman"/>
          <w:sz w:val="24"/>
          <w:szCs w:val="24"/>
          <w:lang w:val="uk-UA"/>
        </w:rPr>
        <w:t xml:space="preserve">, а саме: </w:t>
      </w:r>
      <w:proofErr w:type="spellStart"/>
      <w:r w:rsidRPr="00ED26FA">
        <w:rPr>
          <w:rFonts w:ascii="Times New Roman" w:eastAsia="Times New Roman" w:hAnsi="Times New Roman" w:cs="Times New Roman"/>
          <w:sz w:val="24"/>
          <w:szCs w:val="24"/>
          <w:lang w:val="uk-UA"/>
        </w:rPr>
        <w:t>змістово</w:t>
      </w:r>
      <w:proofErr w:type="spellEnd"/>
      <w:r w:rsidRPr="00ED26FA">
        <w:rPr>
          <w:rFonts w:ascii="Times New Roman" w:eastAsia="Times New Roman" w:hAnsi="Times New Roman" w:cs="Times New Roman"/>
          <w:sz w:val="24"/>
          <w:szCs w:val="24"/>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p>
    <w:p w14:paraId="0455902F" w14:textId="77777777" w:rsidR="00AE1C93" w:rsidRPr="00ED26FA" w:rsidRDefault="00AE1C93" w:rsidP="00ED26FA">
      <w:pPr>
        <w:widowControl w:val="0"/>
        <w:tabs>
          <w:tab w:val="left" w:pos="6258"/>
          <w:tab w:val="left" w:pos="10065"/>
        </w:tabs>
        <w:spacing w:after="0" w:line="240" w:lineRule="auto"/>
        <w:ind w:right="400"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Учні набувають досвіду застосування знань на практиці та перенесення їх в нові ситуації.</w:t>
      </w:r>
    </w:p>
    <w:p w14:paraId="618914FE" w14:textId="77777777" w:rsidR="00AE1C93" w:rsidRPr="00ED26FA" w:rsidRDefault="00AE1C93" w:rsidP="00ED26FA">
      <w:pPr>
        <w:widowControl w:val="0"/>
        <w:tabs>
          <w:tab w:val="left" w:pos="10065"/>
        </w:tabs>
        <w:spacing w:after="0" w:line="240" w:lineRule="auto"/>
        <w:ind w:firstLine="426"/>
        <w:jc w:val="center"/>
        <w:rPr>
          <w:rFonts w:ascii="Times New Roman" w:eastAsia="Times New Roman" w:hAnsi="Times New Roman" w:cs="Times New Roman"/>
          <w:b/>
          <w:bCs/>
          <w:sz w:val="24"/>
          <w:szCs w:val="24"/>
          <w:lang w:val="uk-UA"/>
        </w:rPr>
      </w:pPr>
    </w:p>
    <w:p w14:paraId="62F73DC5" w14:textId="77777777" w:rsidR="007F38C5" w:rsidRPr="00ED26FA" w:rsidRDefault="00AE1C93" w:rsidP="00ED26FA">
      <w:pPr>
        <w:widowControl w:val="0"/>
        <w:tabs>
          <w:tab w:val="left" w:pos="10490"/>
        </w:tabs>
        <w:spacing w:after="0" w:line="240" w:lineRule="auto"/>
        <w:ind w:firstLine="426"/>
        <w:jc w:val="center"/>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 xml:space="preserve">Вимоги до осіб, які можуть розпочинати </w:t>
      </w:r>
    </w:p>
    <w:p w14:paraId="4209A52E" w14:textId="77777777" w:rsidR="00AE1C93" w:rsidRPr="00ED26FA" w:rsidRDefault="00AE1C93" w:rsidP="00ED26FA">
      <w:pPr>
        <w:widowControl w:val="0"/>
        <w:tabs>
          <w:tab w:val="left" w:pos="10490"/>
        </w:tabs>
        <w:spacing w:after="0" w:line="240" w:lineRule="auto"/>
        <w:ind w:firstLine="426"/>
        <w:jc w:val="center"/>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здобуття базової середньої</w:t>
      </w:r>
      <w:bookmarkStart w:id="7" w:name="bookmark8"/>
      <w:r w:rsidRPr="00ED26FA">
        <w:rPr>
          <w:rFonts w:ascii="Times New Roman" w:eastAsia="Times New Roman" w:hAnsi="Times New Roman" w:cs="Times New Roman"/>
          <w:b/>
          <w:bCs/>
          <w:sz w:val="24"/>
          <w:szCs w:val="24"/>
          <w:lang w:val="uk-UA"/>
        </w:rPr>
        <w:t xml:space="preserve"> освіти</w:t>
      </w:r>
      <w:bookmarkEnd w:id="7"/>
    </w:p>
    <w:p w14:paraId="07129DCC" w14:textId="77777777" w:rsidR="00AE1C93" w:rsidRPr="00ED26FA" w:rsidRDefault="00AE1C93" w:rsidP="00ED26FA">
      <w:pPr>
        <w:widowControl w:val="0"/>
        <w:tabs>
          <w:tab w:val="left" w:pos="10065"/>
        </w:tabs>
        <w:spacing w:after="0" w:line="240" w:lineRule="auto"/>
        <w:ind w:right="400"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Початкова освіта здобувається, як правило, з шести років (відповідно до Закону України «Про освіту»).</w:t>
      </w:r>
      <w:r w:rsidR="0075456C" w:rsidRPr="00ED26FA">
        <w:rPr>
          <w:rFonts w:ascii="Times New Roman" w:eastAsia="Times New Roman" w:hAnsi="Times New Roman" w:cs="Times New Roman"/>
          <w:sz w:val="24"/>
          <w:szCs w:val="24"/>
          <w:lang w:val="uk-UA"/>
        </w:rPr>
        <w:t xml:space="preserve"> </w:t>
      </w:r>
      <w:r w:rsidRPr="00ED26FA">
        <w:rPr>
          <w:rFonts w:ascii="Times New Roman" w:eastAsia="Times New Roman" w:hAnsi="Times New Roman" w:cs="Times New Roman"/>
          <w:sz w:val="24"/>
          <w:szCs w:val="24"/>
          <w:lang w:val="uk-UA"/>
        </w:rPr>
        <w:t>Особи з особливими освітніми потребами можуть розпочинати здобуття базової середньої освіти за інших умов в межах уроку або в позаурочний час.</w:t>
      </w:r>
    </w:p>
    <w:p w14:paraId="703C448B" w14:textId="77777777" w:rsidR="00AE1C93" w:rsidRPr="00ED26FA" w:rsidRDefault="00AE1C93" w:rsidP="00ED26FA">
      <w:pPr>
        <w:widowControl w:val="0"/>
        <w:tabs>
          <w:tab w:val="left" w:pos="10065"/>
        </w:tabs>
        <w:spacing w:after="0" w:line="240" w:lineRule="auto"/>
        <w:ind w:right="380"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Форми організації освітнього процесу можуть </w:t>
      </w:r>
      <w:proofErr w:type="spellStart"/>
      <w:r w:rsidRPr="00ED26FA">
        <w:rPr>
          <w:rFonts w:ascii="Times New Roman" w:eastAsia="Times New Roman" w:hAnsi="Times New Roman" w:cs="Times New Roman"/>
          <w:sz w:val="24"/>
          <w:szCs w:val="24"/>
          <w:lang w:val="uk-UA"/>
        </w:rPr>
        <w:t>уточнюватись</w:t>
      </w:r>
      <w:proofErr w:type="spellEnd"/>
      <w:r w:rsidRPr="00ED26FA">
        <w:rPr>
          <w:rFonts w:ascii="Times New Roman" w:eastAsia="Times New Roman" w:hAnsi="Times New Roman" w:cs="Times New Roman"/>
          <w:sz w:val="24"/>
          <w:szCs w:val="24"/>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531E737E" w14:textId="77777777" w:rsidR="00AE1C93" w:rsidRPr="00ED26FA" w:rsidRDefault="00AE1C93" w:rsidP="00ED26FA">
      <w:pPr>
        <w:widowControl w:val="0"/>
        <w:tabs>
          <w:tab w:val="left" w:pos="10065"/>
        </w:tabs>
        <w:spacing w:after="0" w:line="240" w:lineRule="auto"/>
        <w:ind w:right="380"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5241914C" w14:textId="77777777" w:rsidR="00AE1C93" w:rsidRPr="00ED26FA" w:rsidRDefault="00AE1C93" w:rsidP="00ED26FA">
      <w:pPr>
        <w:widowControl w:val="0"/>
        <w:tabs>
          <w:tab w:val="left" w:pos="10065"/>
        </w:tabs>
        <w:spacing w:after="0" w:line="240" w:lineRule="auto"/>
        <w:ind w:firstLine="426"/>
        <w:rPr>
          <w:rFonts w:ascii="Times New Roman" w:eastAsia="Times New Roman" w:hAnsi="Times New Roman" w:cs="Times New Roman"/>
          <w:b/>
          <w:bCs/>
          <w:sz w:val="24"/>
          <w:szCs w:val="24"/>
          <w:lang w:val="uk-UA"/>
        </w:rPr>
      </w:pPr>
    </w:p>
    <w:p w14:paraId="386FF95C" w14:textId="77777777" w:rsidR="007F38C5" w:rsidRPr="00ED26FA" w:rsidRDefault="00AE1C93" w:rsidP="00ED26FA">
      <w:pPr>
        <w:widowControl w:val="0"/>
        <w:tabs>
          <w:tab w:val="left" w:pos="10065"/>
        </w:tabs>
        <w:spacing w:after="0" w:line="240" w:lineRule="auto"/>
        <w:ind w:firstLine="426"/>
        <w:jc w:val="center"/>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 xml:space="preserve">Опис та інструменти </w:t>
      </w:r>
    </w:p>
    <w:p w14:paraId="3ABE15B7" w14:textId="77777777" w:rsidR="00AE1C93" w:rsidRPr="00ED26FA" w:rsidRDefault="00AE1C93" w:rsidP="00ED26FA">
      <w:pPr>
        <w:widowControl w:val="0"/>
        <w:tabs>
          <w:tab w:val="left" w:pos="10065"/>
        </w:tabs>
        <w:spacing w:after="0" w:line="240" w:lineRule="auto"/>
        <w:ind w:firstLine="426"/>
        <w:jc w:val="center"/>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системи внутрішнього забезпечення якості освіти</w:t>
      </w:r>
    </w:p>
    <w:p w14:paraId="2953D869" w14:textId="77777777" w:rsidR="00AE1C93" w:rsidRPr="00ED26FA" w:rsidRDefault="00AE1C93" w:rsidP="00ED26FA">
      <w:pPr>
        <w:widowControl w:val="0"/>
        <w:tabs>
          <w:tab w:val="left" w:pos="10065"/>
        </w:tabs>
        <w:spacing w:after="0" w:line="240" w:lineRule="auto"/>
        <w:ind w:firstLine="426"/>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Система внутрішнього забезпечення якості складається з наступних компонентів:</w:t>
      </w:r>
    </w:p>
    <w:p w14:paraId="10A20033" w14:textId="77777777" w:rsidR="00AE1C93" w:rsidRPr="00ED26FA" w:rsidRDefault="00AE1C93" w:rsidP="00596C59">
      <w:pPr>
        <w:widowControl w:val="0"/>
        <w:numPr>
          <w:ilvl w:val="0"/>
          <w:numId w:val="26"/>
        </w:numPr>
        <w:tabs>
          <w:tab w:val="left" w:pos="491"/>
          <w:tab w:val="left" w:pos="10065"/>
        </w:tabs>
        <w:spacing w:after="0" w:line="240" w:lineRule="auto"/>
        <w:ind w:left="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кадрове забезпечення освітньої діяльності;</w:t>
      </w:r>
    </w:p>
    <w:p w14:paraId="31EE6604" w14:textId="77777777" w:rsidR="00AE1C93" w:rsidRPr="00ED26FA" w:rsidRDefault="00AE1C93" w:rsidP="00596C59">
      <w:pPr>
        <w:widowControl w:val="0"/>
        <w:numPr>
          <w:ilvl w:val="0"/>
          <w:numId w:val="26"/>
        </w:numPr>
        <w:tabs>
          <w:tab w:val="left" w:pos="491"/>
          <w:tab w:val="left" w:pos="10065"/>
        </w:tabs>
        <w:spacing w:after="0" w:line="240" w:lineRule="auto"/>
        <w:ind w:left="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навчально-методичне забезпечення освітньої діяльності;</w:t>
      </w:r>
    </w:p>
    <w:p w14:paraId="21CC77DA" w14:textId="77777777" w:rsidR="00AE1C93" w:rsidRPr="00ED26FA" w:rsidRDefault="00AE1C93" w:rsidP="00596C59">
      <w:pPr>
        <w:widowControl w:val="0"/>
        <w:numPr>
          <w:ilvl w:val="0"/>
          <w:numId w:val="26"/>
        </w:numPr>
        <w:tabs>
          <w:tab w:val="left" w:pos="0"/>
          <w:tab w:val="left" w:pos="491"/>
        </w:tabs>
        <w:spacing w:after="0" w:line="240" w:lineRule="auto"/>
        <w:ind w:left="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матеріально-технічне забезпечення освітньої діяльності;</w:t>
      </w:r>
    </w:p>
    <w:p w14:paraId="3C1EBC37" w14:textId="77777777" w:rsidR="00AE1C93" w:rsidRPr="00ED26FA" w:rsidRDefault="00AE1C93" w:rsidP="00596C59">
      <w:pPr>
        <w:widowControl w:val="0"/>
        <w:numPr>
          <w:ilvl w:val="0"/>
          <w:numId w:val="26"/>
        </w:numPr>
        <w:tabs>
          <w:tab w:val="left" w:pos="0"/>
          <w:tab w:val="left" w:pos="491"/>
        </w:tabs>
        <w:spacing w:after="0" w:line="240" w:lineRule="auto"/>
        <w:ind w:left="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якість проведення навчальних занять;</w:t>
      </w:r>
    </w:p>
    <w:p w14:paraId="0227518B" w14:textId="77777777" w:rsidR="00AE1C93" w:rsidRPr="00ED26FA" w:rsidRDefault="00AE1C93" w:rsidP="00596C59">
      <w:pPr>
        <w:widowControl w:val="0"/>
        <w:numPr>
          <w:ilvl w:val="0"/>
          <w:numId w:val="26"/>
        </w:numPr>
        <w:tabs>
          <w:tab w:val="left" w:pos="0"/>
          <w:tab w:val="left" w:pos="491"/>
        </w:tabs>
        <w:spacing w:after="0" w:line="240" w:lineRule="auto"/>
        <w:ind w:left="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моніторинг досягнення учнями результатів навчання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w:t>
      </w:r>
    </w:p>
    <w:p w14:paraId="396FE084" w14:textId="77777777" w:rsidR="00AE1C93" w:rsidRPr="00ED26FA" w:rsidRDefault="00AE1C93" w:rsidP="00596C59">
      <w:pPr>
        <w:widowControl w:val="0"/>
        <w:numPr>
          <w:ilvl w:val="0"/>
          <w:numId w:val="26"/>
        </w:numPr>
        <w:tabs>
          <w:tab w:val="left" w:pos="0"/>
          <w:tab w:val="left" w:pos="491"/>
        </w:tabs>
        <w:spacing w:after="0" w:line="240" w:lineRule="auto"/>
        <w:ind w:left="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завдання системи внутрішнього забезпечення якості освіти:</w:t>
      </w:r>
    </w:p>
    <w:p w14:paraId="14050971" w14:textId="77777777" w:rsidR="00AE1C93" w:rsidRPr="00ED26FA" w:rsidRDefault="00AE1C93" w:rsidP="00596C59">
      <w:pPr>
        <w:widowControl w:val="0"/>
        <w:numPr>
          <w:ilvl w:val="0"/>
          <w:numId w:val="26"/>
        </w:numPr>
        <w:tabs>
          <w:tab w:val="left" w:pos="0"/>
          <w:tab w:val="left" w:pos="491"/>
        </w:tabs>
        <w:spacing w:after="0" w:line="240" w:lineRule="auto"/>
        <w:ind w:left="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оновлення методичної бази освітньої діяльності;</w:t>
      </w:r>
    </w:p>
    <w:p w14:paraId="2047E43B" w14:textId="77777777" w:rsidR="00AE1C93" w:rsidRPr="00ED26FA" w:rsidRDefault="00AE1C93" w:rsidP="00596C59">
      <w:pPr>
        <w:widowControl w:val="0"/>
        <w:numPr>
          <w:ilvl w:val="0"/>
          <w:numId w:val="26"/>
        </w:numPr>
        <w:tabs>
          <w:tab w:val="left" w:pos="0"/>
          <w:tab w:val="left" w:pos="491"/>
        </w:tabs>
        <w:spacing w:after="0" w:line="240" w:lineRule="auto"/>
        <w:ind w:left="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010B7D69" w14:textId="77777777" w:rsidR="00AE1C93" w:rsidRPr="00ED26FA" w:rsidRDefault="00AE1C93" w:rsidP="00596C59">
      <w:pPr>
        <w:widowControl w:val="0"/>
        <w:numPr>
          <w:ilvl w:val="0"/>
          <w:numId w:val="26"/>
        </w:numPr>
        <w:tabs>
          <w:tab w:val="left" w:pos="0"/>
          <w:tab w:val="left" w:pos="491"/>
        </w:tabs>
        <w:spacing w:after="0" w:line="240" w:lineRule="auto"/>
        <w:ind w:left="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моніторинг та оптимізація соціально-психологічного середовища закладу освіти;</w:t>
      </w:r>
    </w:p>
    <w:p w14:paraId="30D6CDAF" w14:textId="77777777" w:rsidR="00AE1C93" w:rsidRPr="00ED26FA" w:rsidRDefault="00AE1C93" w:rsidP="00596C59">
      <w:pPr>
        <w:widowControl w:val="0"/>
        <w:numPr>
          <w:ilvl w:val="0"/>
          <w:numId w:val="26"/>
        </w:numPr>
        <w:tabs>
          <w:tab w:val="left" w:pos="0"/>
          <w:tab w:val="left" w:pos="491"/>
        </w:tabs>
        <w:spacing w:after="0" w:line="240" w:lineRule="auto"/>
        <w:ind w:left="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14:paraId="3B9D7051" w14:textId="77777777" w:rsidR="002604F4" w:rsidRPr="00ED26FA" w:rsidRDefault="002604F4" w:rsidP="00ED26FA">
      <w:pPr>
        <w:widowControl w:val="0"/>
        <w:tabs>
          <w:tab w:val="left" w:pos="0"/>
          <w:tab w:val="left" w:pos="491"/>
        </w:tabs>
        <w:spacing w:after="0" w:line="240" w:lineRule="auto"/>
        <w:ind w:left="851"/>
        <w:jc w:val="both"/>
        <w:rPr>
          <w:rFonts w:ascii="Times New Roman" w:eastAsia="Times New Roman" w:hAnsi="Times New Roman" w:cs="Times New Roman"/>
          <w:sz w:val="24"/>
          <w:szCs w:val="24"/>
          <w:lang w:val="uk-UA"/>
        </w:rPr>
      </w:pPr>
    </w:p>
    <w:p w14:paraId="21EAAC2E" w14:textId="77777777" w:rsidR="002C0C73" w:rsidRDefault="002C0C73" w:rsidP="00ED26FA">
      <w:pPr>
        <w:widowControl w:val="0"/>
        <w:spacing w:after="0" w:line="240" w:lineRule="auto"/>
        <w:jc w:val="center"/>
        <w:outlineLvl w:val="0"/>
        <w:rPr>
          <w:rFonts w:ascii="Times New Roman" w:eastAsia="Times New Roman" w:hAnsi="Times New Roman" w:cs="Times New Roman"/>
          <w:b/>
          <w:bCs/>
          <w:sz w:val="24"/>
          <w:szCs w:val="24"/>
          <w:lang w:val="uk-UA"/>
        </w:rPr>
      </w:pPr>
      <w:bookmarkStart w:id="8" w:name="bookmark9"/>
    </w:p>
    <w:p w14:paraId="42DC2D4A" w14:textId="77777777" w:rsidR="002C0C73" w:rsidRDefault="002C0C73"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13C23BCA" w14:textId="77777777" w:rsidR="002C0C73" w:rsidRDefault="002C0C73"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1D7C67F0" w14:textId="77777777" w:rsidR="002C0C73" w:rsidRDefault="002C0C73"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48AC1477" w14:textId="77777777" w:rsidR="002C0C73" w:rsidRDefault="002C0C73"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0C99EE81" w14:textId="77777777" w:rsidR="002C0C73" w:rsidRDefault="002C0C73"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085F731A" w14:textId="77777777" w:rsidR="00A235D6" w:rsidRDefault="00A235D6"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50CF74AD" w14:textId="77777777" w:rsidR="00A235D6" w:rsidRDefault="00A235D6"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41BBEE95" w14:textId="77777777" w:rsidR="00A235D6" w:rsidRDefault="00A235D6"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61BCACE2" w14:textId="77777777" w:rsidR="00A235D6" w:rsidRDefault="00A235D6"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1E414361" w14:textId="77777777" w:rsidR="00A235D6" w:rsidRDefault="00A235D6"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48C29B95" w14:textId="77777777" w:rsidR="00A235D6" w:rsidRDefault="00A235D6"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6CD77792" w14:textId="77777777" w:rsidR="00A235D6" w:rsidRDefault="00A235D6"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21131114" w14:textId="77777777" w:rsidR="00A235D6" w:rsidRDefault="00A235D6"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7382FB9D" w14:textId="77777777" w:rsidR="00A235D6" w:rsidRDefault="00A235D6"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02FB9D97" w14:textId="77777777" w:rsidR="00A235D6" w:rsidRDefault="00A235D6"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09D95E89" w14:textId="77777777" w:rsidR="00A235D6" w:rsidRDefault="00A235D6"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730C557B" w14:textId="77777777" w:rsidR="00A235D6" w:rsidRDefault="00A235D6"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3B384ADB" w14:textId="77777777" w:rsidR="00A235D6" w:rsidRDefault="00A235D6"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799C95F0" w14:textId="77777777" w:rsidR="00A235D6" w:rsidRDefault="00A235D6"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073104FD" w14:textId="77777777" w:rsidR="00A235D6" w:rsidRDefault="00A235D6"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7E99077E" w14:textId="77777777" w:rsidR="00A235D6" w:rsidRDefault="00A235D6"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4FC165B5" w14:textId="77777777" w:rsidR="002C0C73" w:rsidRDefault="002C0C73" w:rsidP="00ED26FA">
      <w:pPr>
        <w:widowControl w:val="0"/>
        <w:spacing w:after="0" w:line="240" w:lineRule="auto"/>
        <w:jc w:val="center"/>
        <w:outlineLvl w:val="0"/>
        <w:rPr>
          <w:rFonts w:ascii="Times New Roman" w:eastAsia="Times New Roman" w:hAnsi="Times New Roman" w:cs="Times New Roman"/>
          <w:b/>
          <w:bCs/>
          <w:sz w:val="24"/>
          <w:szCs w:val="24"/>
          <w:lang w:val="uk-UA"/>
        </w:rPr>
      </w:pPr>
    </w:p>
    <w:p w14:paraId="4967B130" w14:textId="77777777" w:rsidR="003338A0" w:rsidRDefault="003338A0" w:rsidP="003338A0">
      <w:pPr>
        <w:widowControl w:val="0"/>
        <w:spacing w:after="0" w:line="240" w:lineRule="auto"/>
        <w:outlineLvl w:val="0"/>
        <w:rPr>
          <w:rFonts w:ascii="Times New Roman" w:eastAsia="Times New Roman" w:hAnsi="Times New Roman" w:cs="Times New Roman"/>
          <w:b/>
          <w:bCs/>
          <w:sz w:val="24"/>
          <w:szCs w:val="24"/>
          <w:lang w:val="uk-UA"/>
        </w:rPr>
      </w:pPr>
    </w:p>
    <w:p w14:paraId="2A054F83" w14:textId="77777777" w:rsidR="00AE1C93" w:rsidRPr="00ED26FA" w:rsidRDefault="00AE1C93" w:rsidP="003338A0">
      <w:pPr>
        <w:widowControl w:val="0"/>
        <w:spacing w:after="0" w:line="240" w:lineRule="auto"/>
        <w:outlineLvl w:val="0"/>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II. Освітня програма школи II ступеня</w:t>
      </w:r>
      <w:bookmarkEnd w:id="8"/>
    </w:p>
    <w:p w14:paraId="28C81C99" w14:textId="77777777" w:rsidR="00AE1C93" w:rsidRPr="00ED26FA" w:rsidRDefault="00AE1C93" w:rsidP="00ED26FA">
      <w:pPr>
        <w:widowControl w:val="0"/>
        <w:spacing w:after="0" w:line="240" w:lineRule="auto"/>
        <w:ind w:right="460"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 xml:space="preserve">Базова середня освіта </w:t>
      </w:r>
      <w:r w:rsidRPr="00ED26FA">
        <w:rPr>
          <w:rFonts w:ascii="Times New Roman" w:eastAsia="Times New Roman" w:hAnsi="Times New Roman" w:cs="Times New Roman"/>
          <w:sz w:val="24"/>
          <w:szCs w:val="24"/>
          <w:lang w:val="uk-UA"/>
        </w:rPr>
        <w:t>- це другий рівень повної загальної середньої освіти, який відповідає другому рівню Національної рамки кваліфікацій,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w:t>
      </w:r>
    </w:p>
    <w:p w14:paraId="1FFDE26A" w14:textId="77777777" w:rsidR="00AE1C93" w:rsidRPr="00ED26FA" w:rsidRDefault="00AE1C93" w:rsidP="00ED26FA">
      <w:pPr>
        <w:widowControl w:val="0"/>
        <w:spacing w:after="0" w:line="240" w:lineRule="auto"/>
        <w:ind w:right="460"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 xml:space="preserve">Метою базової середньої освіти </w:t>
      </w:r>
      <w:r w:rsidRPr="00ED26FA">
        <w:rPr>
          <w:rFonts w:ascii="Times New Roman" w:eastAsia="Times New Roman" w:hAnsi="Times New Roman" w:cs="Times New Roman"/>
          <w:sz w:val="24"/>
          <w:szCs w:val="24"/>
          <w:lang w:val="uk-UA"/>
        </w:rPr>
        <w:t xml:space="preserve">є створення умов для досягнення випускниками базової школи очікуваних результатів: знань, умінь, навичок, компетенцій і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визначених особистісними, сімейними, громадськими, державними потребами і можливостями учня середнього шкільного віку, індивідуальними особливостями його розвитку і стану здоров'я, продовження навчання в профільній школі.</w:t>
      </w:r>
    </w:p>
    <w:p w14:paraId="69E3C543" w14:textId="77777777" w:rsidR="00AE1C93" w:rsidRPr="00ED26FA" w:rsidRDefault="00AE1C93" w:rsidP="00ED26FA">
      <w:pPr>
        <w:widowControl w:val="0"/>
        <w:spacing w:after="0" w:line="240" w:lineRule="auto"/>
        <w:ind w:right="460"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Освітня програма школи </w:t>
      </w:r>
      <w:r w:rsidRPr="00ED26FA">
        <w:rPr>
          <w:rFonts w:ascii="Times New Roman" w:eastAsia="Times New Roman" w:hAnsi="Times New Roman" w:cs="Times New Roman"/>
          <w:bCs/>
          <w:color w:val="000000"/>
          <w:sz w:val="24"/>
          <w:szCs w:val="24"/>
          <w:shd w:val="clear" w:color="auto" w:fill="FFFFFF"/>
          <w:lang w:val="uk-UA" w:eastAsia="uk-UA" w:bidi="uk-UA"/>
        </w:rPr>
        <w:t xml:space="preserve">II </w:t>
      </w:r>
      <w:r w:rsidRPr="00ED26FA">
        <w:rPr>
          <w:rFonts w:ascii="Times New Roman" w:eastAsia="Times New Roman" w:hAnsi="Times New Roman" w:cs="Times New Roman"/>
          <w:sz w:val="24"/>
          <w:szCs w:val="24"/>
          <w:lang w:val="uk-UA"/>
        </w:rPr>
        <w:t xml:space="preserve">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w:t>
      </w:r>
      <w:r w:rsidRPr="00ED26FA">
        <w:rPr>
          <w:rFonts w:ascii="Times New Roman" w:eastAsia="Times New Roman" w:hAnsi="Times New Roman" w:cs="Times New Roman"/>
          <w:bCs/>
          <w:color w:val="000000"/>
          <w:sz w:val="24"/>
          <w:szCs w:val="24"/>
          <w:shd w:val="clear" w:color="auto" w:fill="FFFFFF"/>
          <w:lang w:val="uk-UA" w:eastAsia="uk-UA" w:bidi="uk-UA"/>
        </w:rPr>
        <w:t>II</w:t>
      </w:r>
      <w:r w:rsidRPr="00ED26FA">
        <w:rPr>
          <w:rFonts w:ascii="Times New Roman" w:eastAsia="Times New Roman" w:hAnsi="Times New Roman" w:cs="Times New Roman"/>
          <w:b/>
          <w:bCs/>
          <w:color w:val="000000"/>
          <w:sz w:val="24"/>
          <w:szCs w:val="24"/>
          <w:shd w:val="clear" w:color="auto" w:fill="FFFFFF"/>
          <w:lang w:val="uk-UA" w:eastAsia="uk-UA" w:bidi="uk-UA"/>
        </w:rPr>
        <w:t xml:space="preserve"> </w:t>
      </w:r>
      <w:r w:rsidRPr="00ED26FA">
        <w:rPr>
          <w:rFonts w:ascii="Times New Roman" w:eastAsia="Times New Roman" w:hAnsi="Times New Roman" w:cs="Times New Roman"/>
          <w:sz w:val="24"/>
          <w:szCs w:val="24"/>
          <w:lang w:val="uk-UA"/>
        </w:rPr>
        <w:t>ступеня, затвердженої наказом Міністерства освіти і науки України від 20.04.2018 року №</w:t>
      </w:r>
      <w:r w:rsidR="0075456C" w:rsidRPr="00ED26FA">
        <w:rPr>
          <w:rFonts w:ascii="Times New Roman" w:eastAsia="Times New Roman" w:hAnsi="Times New Roman" w:cs="Times New Roman"/>
          <w:sz w:val="24"/>
          <w:szCs w:val="24"/>
          <w:lang w:val="uk-UA"/>
        </w:rPr>
        <w:t xml:space="preserve"> </w:t>
      </w:r>
      <w:r w:rsidRPr="00ED26FA">
        <w:rPr>
          <w:rFonts w:ascii="Times New Roman" w:eastAsia="Times New Roman" w:hAnsi="Times New Roman" w:cs="Times New Roman"/>
          <w:sz w:val="24"/>
          <w:szCs w:val="24"/>
          <w:lang w:val="uk-UA"/>
        </w:rPr>
        <w:t xml:space="preserve">405. Програма окреслює підходи до планування й організації </w:t>
      </w:r>
      <w:r w:rsidR="0075456C" w:rsidRPr="00ED26FA">
        <w:rPr>
          <w:rFonts w:ascii="Times New Roman" w:eastAsia="Times New Roman" w:hAnsi="Times New Roman" w:cs="Times New Roman"/>
          <w:sz w:val="24"/>
          <w:szCs w:val="24"/>
          <w:lang w:val="uk-UA"/>
        </w:rPr>
        <w:t>навчальним заклад</w:t>
      </w:r>
      <w:r w:rsidR="00555D58" w:rsidRPr="00ED26FA">
        <w:rPr>
          <w:rFonts w:ascii="Times New Roman" w:eastAsia="Times New Roman" w:hAnsi="Times New Roman" w:cs="Times New Roman"/>
          <w:sz w:val="24"/>
          <w:szCs w:val="24"/>
          <w:lang w:val="uk-UA"/>
        </w:rPr>
        <w:t>о</w:t>
      </w:r>
      <w:r w:rsidR="0075456C" w:rsidRPr="00ED26FA">
        <w:rPr>
          <w:rFonts w:ascii="Times New Roman" w:eastAsia="Times New Roman" w:hAnsi="Times New Roman" w:cs="Times New Roman"/>
          <w:sz w:val="24"/>
          <w:szCs w:val="24"/>
          <w:lang w:val="uk-UA"/>
        </w:rPr>
        <w:t>м</w:t>
      </w:r>
      <w:r w:rsidRPr="00ED26FA">
        <w:rPr>
          <w:rFonts w:ascii="Times New Roman" w:eastAsia="Times New Roman" w:hAnsi="Times New Roman" w:cs="Times New Roman"/>
          <w:sz w:val="24"/>
          <w:szCs w:val="24"/>
          <w:lang w:val="uk-UA"/>
        </w:rPr>
        <w:t xml:space="preserve"> єдиного комплексу освітніх компонентів для досягнення учнями обов'язкових результатів навчання</w:t>
      </w:r>
      <w:r w:rsidR="00555D58" w:rsidRPr="00ED26FA">
        <w:rPr>
          <w:rFonts w:ascii="Times New Roman" w:eastAsia="Times New Roman" w:hAnsi="Times New Roman" w:cs="Times New Roman"/>
          <w:sz w:val="24"/>
          <w:szCs w:val="24"/>
          <w:lang w:val="uk-UA"/>
        </w:rPr>
        <w:t>.</w:t>
      </w:r>
      <w:r w:rsidRPr="00ED26FA">
        <w:rPr>
          <w:rFonts w:ascii="Times New Roman" w:eastAsia="Times New Roman" w:hAnsi="Times New Roman" w:cs="Times New Roman"/>
          <w:sz w:val="24"/>
          <w:szCs w:val="24"/>
          <w:lang w:val="uk-UA"/>
        </w:rPr>
        <w:t xml:space="preserve"> визначених Державним стандартом базової та повної загальної середньої освіти, коротко вказує відповідний зміст кожного навчального предмета чи інтегрованого курсу. Освітня програма базової середньої освіти є продовженням освітньої програми початкової середньої освіти.</w:t>
      </w:r>
    </w:p>
    <w:p w14:paraId="6213837D" w14:textId="77777777" w:rsidR="00AE1C93" w:rsidRPr="00ED26FA" w:rsidRDefault="00AE1C93" w:rsidP="00ED26FA">
      <w:pPr>
        <w:widowControl w:val="0"/>
        <w:spacing w:after="0" w:line="240" w:lineRule="auto"/>
        <w:ind w:right="90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Програму побудовано із врахуванням таких принципів: </w:t>
      </w:r>
    </w:p>
    <w:p w14:paraId="21A83EAF" w14:textId="77777777" w:rsidR="00AE1C93" w:rsidRPr="00ED26FA" w:rsidRDefault="00AE1C93" w:rsidP="00596C59">
      <w:pPr>
        <w:widowControl w:val="0"/>
        <w:numPr>
          <w:ilvl w:val="0"/>
          <w:numId w:val="16"/>
        </w:numPr>
        <w:spacing w:after="0" w:line="240" w:lineRule="auto"/>
        <w:ind w:left="0" w:right="900" w:firstLine="0"/>
        <w:rPr>
          <w:rFonts w:ascii="Times New Roman" w:eastAsia="Times New Roman" w:hAnsi="Times New Roman" w:cs="Times New Roman"/>
          <w:sz w:val="24"/>
          <w:szCs w:val="24"/>
          <w:lang w:val="uk-UA"/>
        </w:rPr>
      </w:pPr>
      <w:proofErr w:type="spellStart"/>
      <w:r w:rsidRPr="00ED26FA">
        <w:rPr>
          <w:rFonts w:ascii="Times New Roman" w:eastAsia="Times New Roman" w:hAnsi="Times New Roman" w:cs="Times New Roman"/>
          <w:sz w:val="24"/>
          <w:szCs w:val="24"/>
          <w:lang w:val="uk-UA"/>
        </w:rPr>
        <w:t>дитиноцентрованості</w:t>
      </w:r>
      <w:proofErr w:type="spellEnd"/>
      <w:r w:rsidRPr="00ED26FA">
        <w:rPr>
          <w:rFonts w:ascii="Times New Roman" w:eastAsia="Times New Roman" w:hAnsi="Times New Roman" w:cs="Times New Roman"/>
          <w:sz w:val="24"/>
          <w:szCs w:val="24"/>
          <w:lang w:val="uk-UA"/>
        </w:rPr>
        <w:t xml:space="preserve"> і </w:t>
      </w:r>
      <w:proofErr w:type="spellStart"/>
      <w:r w:rsidRPr="00ED26FA">
        <w:rPr>
          <w:rFonts w:ascii="Times New Roman" w:eastAsia="Times New Roman" w:hAnsi="Times New Roman" w:cs="Times New Roman"/>
          <w:sz w:val="24"/>
          <w:szCs w:val="24"/>
          <w:lang w:val="uk-UA"/>
        </w:rPr>
        <w:t>природовідповідності</w:t>
      </w:r>
      <w:proofErr w:type="spellEnd"/>
      <w:r w:rsidRPr="00ED26FA">
        <w:rPr>
          <w:rFonts w:ascii="Times New Roman" w:eastAsia="Times New Roman" w:hAnsi="Times New Roman" w:cs="Times New Roman"/>
          <w:sz w:val="24"/>
          <w:szCs w:val="24"/>
          <w:lang w:val="uk-UA"/>
        </w:rPr>
        <w:t>;</w:t>
      </w:r>
    </w:p>
    <w:p w14:paraId="4E79851B" w14:textId="77777777" w:rsidR="00AE1C93" w:rsidRPr="00ED26FA" w:rsidRDefault="00AE1C93" w:rsidP="00596C59">
      <w:pPr>
        <w:widowControl w:val="0"/>
        <w:numPr>
          <w:ilvl w:val="0"/>
          <w:numId w:val="16"/>
        </w:numPr>
        <w:spacing w:after="0" w:line="240" w:lineRule="auto"/>
        <w:ind w:left="0" w:right="90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узгодження цілей, змісту і очікуваних результатів навчання; </w:t>
      </w:r>
    </w:p>
    <w:p w14:paraId="26F44C3B" w14:textId="77777777" w:rsidR="00AE1C93" w:rsidRPr="00ED26FA" w:rsidRDefault="00AE1C93" w:rsidP="00596C59">
      <w:pPr>
        <w:widowControl w:val="0"/>
        <w:numPr>
          <w:ilvl w:val="0"/>
          <w:numId w:val="16"/>
        </w:numPr>
        <w:spacing w:after="0" w:line="240" w:lineRule="auto"/>
        <w:ind w:left="0" w:right="90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науковості, доступності і практичної спрямованості змісту; </w:t>
      </w:r>
    </w:p>
    <w:p w14:paraId="051D2ABC" w14:textId="77777777" w:rsidR="00AE1C93" w:rsidRPr="00ED26FA" w:rsidRDefault="00AE1C93" w:rsidP="00596C59">
      <w:pPr>
        <w:widowControl w:val="0"/>
        <w:numPr>
          <w:ilvl w:val="0"/>
          <w:numId w:val="16"/>
        </w:numPr>
        <w:spacing w:after="0" w:line="240" w:lineRule="auto"/>
        <w:ind w:left="0" w:right="90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наступності і перспективності навчання;</w:t>
      </w:r>
    </w:p>
    <w:p w14:paraId="4AFD23B8" w14:textId="77777777" w:rsidR="00AE1C93" w:rsidRPr="00ED26FA" w:rsidRDefault="00AE1C93" w:rsidP="00596C59">
      <w:pPr>
        <w:widowControl w:val="0"/>
        <w:numPr>
          <w:ilvl w:val="0"/>
          <w:numId w:val="16"/>
        </w:numPr>
        <w:spacing w:after="0" w:line="240" w:lineRule="auto"/>
        <w:ind w:left="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взаємозв’язаного формування ключових і предметних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w:t>
      </w:r>
    </w:p>
    <w:p w14:paraId="6C50373D" w14:textId="77777777" w:rsidR="00AE1C93" w:rsidRPr="00ED26FA" w:rsidRDefault="00AE1C93" w:rsidP="00596C59">
      <w:pPr>
        <w:widowControl w:val="0"/>
        <w:numPr>
          <w:ilvl w:val="0"/>
          <w:numId w:val="16"/>
        </w:numPr>
        <w:spacing w:after="0" w:line="240" w:lineRule="auto"/>
        <w:ind w:left="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логічної послідовності і достатності засвоєння учнями предметних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w:t>
      </w:r>
    </w:p>
    <w:p w14:paraId="5C64007E" w14:textId="77777777" w:rsidR="00AE1C93" w:rsidRPr="00ED26FA" w:rsidRDefault="00AE1C93" w:rsidP="00596C59">
      <w:pPr>
        <w:widowControl w:val="0"/>
        <w:numPr>
          <w:ilvl w:val="0"/>
          <w:numId w:val="16"/>
        </w:numPr>
        <w:spacing w:after="0" w:line="240" w:lineRule="auto"/>
        <w:ind w:left="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можливостей реалізації змісту освіти через предмети або інтегровані курси;</w:t>
      </w:r>
    </w:p>
    <w:p w14:paraId="0373B9D1" w14:textId="77777777" w:rsidR="00AE1C93" w:rsidRPr="00ED26FA" w:rsidRDefault="00AE1C93" w:rsidP="00596C59">
      <w:pPr>
        <w:widowControl w:val="0"/>
        <w:numPr>
          <w:ilvl w:val="0"/>
          <w:numId w:val="16"/>
        </w:numPr>
        <w:spacing w:after="39" w:line="240" w:lineRule="auto"/>
        <w:ind w:left="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творчого використання вчителем програми залежно від умов навчання;</w:t>
      </w:r>
    </w:p>
    <w:p w14:paraId="09AC4AD1" w14:textId="77777777" w:rsidR="00AE1C93" w:rsidRPr="00ED26FA" w:rsidRDefault="00AE1C93" w:rsidP="00596C59">
      <w:pPr>
        <w:widowControl w:val="0"/>
        <w:numPr>
          <w:ilvl w:val="0"/>
          <w:numId w:val="16"/>
        </w:numPr>
        <w:spacing w:after="0" w:line="240" w:lineRule="auto"/>
        <w:ind w:left="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адаптації до індивідуальних особливостей, інтелектуальних і фізичних можливостей, потреб та інтересів дітей.</w:t>
      </w:r>
    </w:p>
    <w:p w14:paraId="31BED6C5" w14:textId="77777777" w:rsidR="00AE1C93" w:rsidRPr="00ED26FA" w:rsidRDefault="00AE1C93" w:rsidP="00ED26FA">
      <w:pPr>
        <w:widowControl w:val="0"/>
        <w:spacing w:after="0" w:line="240" w:lineRule="auto"/>
        <w:ind w:right="380"/>
        <w:jc w:val="center"/>
        <w:rPr>
          <w:rFonts w:ascii="Times New Roman" w:eastAsia="Times New Roman" w:hAnsi="Times New Roman" w:cs="Times New Roman"/>
          <w:b/>
          <w:bCs/>
          <w:sz w:val="24"/>
          <w:szCs w:val="24"/>
          <w:lang w:val="uk-UA"/>
        </w:rPr>
      </w:pPr>
    </w:p>
    <w:p w14:paraId="014208CE" w14:textId="77777777" w:rsidR="00AE1C93" w:rsidRPr="00ED26FA" w:rsidRDefault="00AE1C93" w:rsidP="00ED26FA">
      <w:pPr>
        <w:widowControl w:val="0"/>
        <w:spacing w:after="0" w:line="240" w:lineRule="auto"/>
        <w:ind w:right="380"/>
        <w:jc w:val="center"/>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Загальний обсяг навчального навантаження:</w:t>
      </w:r>
    </w:p>
    <w:tbl>
      <w:tblPr>
        <w:tblW w:w="0" w:type="auto"/>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5"/>
        <w:gridCol w:w="3885"/>
      </w:tblGrid>
      <w:tr w:rsidR="00AE1C93" w:rsidRPr="00ED26FA" w14:paraId="152EF256" w14:textId="77777777" w:rsidTr="001D29C2">
        <w:trPr>
          <w:trHeight w:val="159"/>
        </w:trPr>
        <w:tc>
          <w:tcPr>
            <w:tcW w:w="3885" w:type="dxa"/>
          </w:tcPr>
          <w:p w14:paraId="5D587404" w14:textId="77777777" w:rsidR="00AE1C93" w:rsidRPr="002C0C73" w:rsidRDefault="00AE1C93" w:rsidP="00ED26FA">
            <w:pPr>
              <w:widowControl w:val="0"/>
              <w:spacing w:after="0" w:line="240" w:lineRule="auto"/>
              <w:jc w:val="center"/>
              <w:rPr>
                <w:rFonts w:ascii="Times New Roman" w:eastAsia="Times New Roman" w:hAnsi="Times New Roman" w:cs="Times New Roman"/>
                <w:sz w:val="24"/>
                <w:szCs w:val="24"/>
                <w:lang w:val="uk-UA"/>
              </w:rPr>
            </w:pPr>
            <w:r w:rsidRPr="002C0C73">
              <w:rPr>
                <w:rFonts w:ascii="Times New Roman" w:eastAsia="Times New Roman" w:hAnsi="Times New Roman" w:cs="Times New Roman"/>
                <w:sz w:val="24"/>
                <w:szCs w:val="24"/>
                <w:lang w:val="uk-UA"/>
              </w:rPr>
              <w:t>5 клас</w:t>
            </w:r>
          </w:p>
        </w:tc>
        <w:tc>
          <w:tcPr>
            <w:tcW w:w="3885" w:type="dxa"/>
          </w:tcPr>
          <w:p w14:paraId="2567AB9A" w14:textId="77777777" w:rsidR="00AE1C93" w:rsidRPr="002C0C73" w:rsidRDefault="006B53FD" w:rsidP="00ED26FA">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962</w:t>
            </w:r>
            <w:r w:rsidR="002C0C73" w:rsidRPr="002C0C73">
              <w:rPr>
                <w:rFonts w:ascii="Times New Roman" w:eastAsia="Times New Roman" w:hAnsi="Times New Roman" w:cs="Times New Roman"/>
                <w:sz w:val="24"/>
                <w:szCs w:val="24"/>
                <w:lang w:val="uk-UA"/>
              </w:rPr>
              <w:t>,5</w:t>
            </w:r>
            <w:r w:rsidR="00AE1C93" w:rsidRPr="002C0C73">
              <w:rPr>
                <w:rFonts w:ascii="Times New Roman" w:eastAsia="Times New Roman" w:hAnsi="Times New Roman" w:cs="Times New Roman"/>
                <w:sz w:val="24"/>
                <w:szCs w:val="24"/>
                <w:lang w:val="uk-UA"/>
              </w:rPr>
              <w:t xml:space="preserve"> годин</w:t>
            </w:r>
          </w:p>
        </w:tc>
      </w:tr>
      <w:tr w:rsidR="00AE1C93" w:rsidRPr="00ED26FA" w14:paraId="6B85EBF2" w14:textId="77777777" w:rsidTr="001D29C2">
        <w:trPr>
          <w:trHeight w:val="159"/>
        </w:trPr>
        <w:tc>
          <w:tcPr>
            <w:tcW w:w="3885" w:type="dxa"/>
            <w:vAlign w:val="bottom"/>
          </w:tcPr>
          <w:p w14:paraId="45139A58" w14:textId="77777777" w:rsidR="00AE1C93" w:rsidRPr="002C0C73" w:rsidRDefault="00AE1C93" w:rsidP="00ED26FA">
            <w:pPr>
              <w:widowControl w:val="0"/>
              <w:spacing w:after="0" w:line="240" w:lineRule="auto"/>
              <w:jc w:val="center"/>
              <w:rPr>
                <w:rFonts w:ascii="Times New Roman" w:eastAsia="Times New Roman" w:hAnsi="Times New Roman" w:cs="Times New Roman"/>
                <w:sz w:val="24"/>
                <w:szCs w:val="24"/>
                <w:lang w:val="uk-UA"/>
              </w:rPr>
            </w:pPr>
            <w:r w:rsidRPr="002C0C73">
              <w:rPr>
                <w:rFonts w:ascii="Times New Roman" w:eastAsia="Times New Roman" w:hAnsi="Times New Roman" w:cs="Times New Roman"/>
                <w:sz w:val="24"/>
                <w:szCs w:val="24"/>
                <w:lang w:val="uk-UA"/>
              </w:rPr>
              <w:t>6 клас</w:t>
            </w:r>
          </w:p>
        </w:tc>
        <w:tc>
          <w:tcPr>
            <w:tcW w:w="3885" w:type="dxa"/>
            <w:vAlign w:val="bottom"/>
          </w:tcPr>
          <w:p w14:paraId="1C14F84A" w14:textId="77777777" w:rsidR="00AE1C93" w:rsidRPr="002C0C73" w:rsidRDefault="002C0C73" w:rsidP="00ED26FA">
            <w:pPr>
              <w:widowControl w:val="0"/>
              <w:spacing w:after="0" w:line="240" w:lineRule="auto"/>
              <w:jc w:val="center"/>
              <w:rPr>
                <w:rFonts w:ascii="Times New Roman" w:eastAsia="Times New Roman" w:hAnsi="Times New Roman" w:cs="Times New Roman"/>
                <w:sz w:val="24"/>
                <w:szCs w:val="24"/>
                <w:lang w:val="uk-UA"/>
              </w:rPr>
            </w:pPr>
            <w:r w:rsidRPr="002C0C73">
              <w:rPr>
                <w:rFonts w:ascii="Times New Roman" w:eastAsia="Times New Roman" w:hAnsi="Times New Roman" w:cs="Times New Roman"/>
                <w:sz w:val="24"/>
                <w:szCs w:val="24"/>
                <w:lang w:val="uk-UA"/>
              </w:rPr>
              <w:t>10</w:t>
            </w:r>
            <w:r w:rsidR="00A235D6">
              <w:rPr>
                <w:rFonts w:ascii="Times New Roman" w:eastAsia="Times New Roman" w:hAnsi="Times New Roman" w:cs="Times New Roman"/>
                <w:sz w:val="24"/>
                <w:szCs w:val="24"/>
                <w:lang w:val="uk-UA"/>
              </w:rPr>
              <w:t>67</w:t>
            </w:r>
            <w:r w:rsidRPr="002C0C73">
              <w:rPr>
                <w:rFonts w:ascii="Times New Roman" w:eastAsia="Times New Roman" w:hAnsi="Times New Roman" w:cs="Times New Roman"/>
                <w:sz w:val="24"/>
                <w:szCs w:val="24"/>
                <w:lang w:val="uk-UA"/>
              </w:rPr>
              <w:t>,</w:t>
            </w:r>
            <w:r w:rsidR="00AE1C93" w:rsidRPr="002C0C73">
              <w:rPr>
                <w:rFonts w:ascii="Times New Roman" w:eastAsia="Times New Roman" w:hAnsi="Times New Roman" w:cs="Times New Roman"/>
                <w:sz w:val="24"/>
                <w:szCs w:val="24"/>
                <w:lang w:val="uk-UA"/>
              </w:rPr>
              <w:t>5 годин</w:t>
            </w:r>
          </w:p>
        </w:tc>
      </w:tr>
      <w:tr w:rsidR="00AE1C93" w:rsidRPr="00ED26FA" w14:paraId="10A46118" w14:textId="77777777" w:rsidTr="001D29C2">
        <w:trPr>
          <w:trHeight w:val="159"/>
        </w:trPr>
        <w:tc>
          <w:tcPr>
            <w:tcW w:w="3885" w:type="dxa"/>
          </w:tcPr>
          <w:p w14:paraId="0BB9A48B" w14:textId="77777777" w:rsidR="00AE1C93" w:rsidRPr="002C0C73" w:rsidRDefault="00AE1C93" w:rsidP="00ED26FA">
            <w:pPr>
              <w:widowControl w:val="0"/>
              <w:spacing w:after="0" w:line="240" w:lineRule="auto"/>
              <w:jc w:val="center"/>
              <w:rPr>
                <w:rFonts w:ascii="Times New Roman" w:eastAsia="Times New Roman" w:hAnsi="Times New Roman" w:cs="Times New Roman"/>
                <w:sz w:val="24"/>
                <w:szCs w:val="24"/>
                <w:lang w:val="uk-UA"/>
              </w:rPr>
            </w:pPr>
            <w:r w:rsidRPr="002C0C73">
              <w:rPr>
                <w:rFonts w:ascii="Times New Roman" w:eastAsia="Times New Roman" w:hAnsi="Times New Roman" w:cs="Times New Roman"/>
                <w:sz w:val="24"/>
                <w:szCs w:val="24"/>
                <w:lang w:val="uk-UA"/>
              </w:rPr>
              <w:t>7 клас</w:t>
            </w:r>
          </w:p>
        </w:tc>
        <w:tc>
          <w:tcPr>
            <w:tcW w:w="3885" w:type="dxa"/>
          </w:tcPr>
          <w:p w14:paraId="6BEA2543" w14:textId="77777777" w:rsidR="00AE1C93" w:rsidRPr="002C0C73" w:rsidRDefault="006B53FD" w:rsidP="00ED26FA">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1085</w:t>
            </w:r>
            <w:r w:rsidR="00AE1C93" w:rsidRPr="002C0C73">
              <w:rPr>
                <w:rFonts w:ascii="Times New Roman" w:eastAsia="Times New Roman" w:hAnsi="Times New Roman" w:cs="Times New Roman"/>
                <w:sz w:val="24"/>
                <w:szCs w:val="24"/>
                <w:lang w:val="uk-UA"/>
              </w:rPr>
              <w:t xml:space="preserve"> години</w:t>
            </w:r>
          </w:p>
        </w:tc>
      </w:tr>
      <w:tr w:rsidR="00AE1C93" w:rsidRPr="00ED26FA" w14:paraId="51CB7985" w14:textId="77777777" w:rsidTr="001D29C2">
        <w:trPr>
          <w:trHeight w:val="159"/>
        </w:trPr>
        <w:tc>
          <w:tcPr>
            <w:tcW w:w="3885" w:type="dxa"/>
            <w:vAlign w:val="bottom"/>
          </w:tcPr>
          <w:p w14:paraId="0D2DA2F9" w14:textId="77777777" w:rsidR="00AE1C93" w:rsidRPr="002C0C73" w:rsidRDefault="00AE1C93" w:rsidP="00ED26FA">
            <w:pPr>
              <w:widowControl w:val="0"/>
              <w:spacing w:after="0" w:line="240" w:lineRule="auto"/>
              <w:jc w:val="center"/>
              <w:rPr>
                <w:rFonts w:ascii="Times New Roman" w:eastAsia="Times New Roman" w:hAnsi="Times New Roman" w:cs="Times New Roman"/>
                <w:sz w:val="24"/>
                <w:szCs w:val="24"/>
                <w:lang w:val="uk-UA"/>
              </w:rPr>
            </w:pPr>
            <w:r w:rsidRPr="002C0C73">
              <w:rPr>
                <w:rFonts w:ascii="Times New Roman" w:eastAsia="Times New Roman" w:hAnsi="Times New Roman" w:cs="Times New Roman"/>
                <w:sz w:val="24"/>
                <w:szCs w:val="24"/>
                <w:lang w:val="uk-UA"/>
              </w:rPr>
              <w:t>8 клас</w:t>
            </w:r>
          </w:p>
        </w:tc>
        <w:tc>
          <w:tcPr>
            <w:tcW w:w="3885" w:type="dxa"/>
            <w:vAlign w:val="bottom"/>
          </w:tcPr>
          <w:p w14:paraId="2AD1E859" w14:textId="77777777" w:rsidR="00AE1C93" w:rsidRPr="002C0C73" w:rsidRDefault="006B53FD" w:rsidP="00ED26FA">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r w:rsidR="00A235D6">
              <w:rPr>
                <w:rFonts w:ascii="Times New Roman" w:eastAsia="Times New Roman" w:hAnsi="Times New Roman" w:cs="Times New Roman"/>
                <w:sz w:val="24"/>
                <w:szCs w:val="24"/>
                <w:lang w:val="uk-UA"/>
              </w:rPr>
              <w:t>20</w:t>
            </w:r>
            <w:r w:rsidR="00AE1C93" w:rsidRPr="002C0C73">
              <w:rPr>
                <w:rFonts w:ascii="Times New Roman" w:eastAsia="Times New Roman" w:hAnsi="Times New Roman" w:cs="Times New Roman"/>
                <w:sz w:val="24"/>
                <w:szCs w:val="24"/>
                <w:lang w:val="uk-UA"/>
              </w:rPr>
              <w:t xml:space="preserve"> годин</w:t>
            </w:r>
          </w:p>
        </w:tc>
      </w:tr>
      <w:tr w:rsidR="00AE1C93" w:rsidRPr="00ED26FA" w14:paraId="3CAA981C" w14:textId="77777777" w:rsidTr="002C0C73">
        <w:trPr>
          <w:trHeight w:val="64"/>
        </w:trPr>
        <w:tc>
          <w:tcPr>
            <w:tcW w:w="3885" w:type="dxa"/>
          </w:tcPr>
          <w:p w14:paraId="0601BF55" w14:textId="77777777" w:rsidR="00AE1C93" w:rsidRPr="002C0C73" w:rsidRDefault="00AE1C93" w:rsidP="00ED26FA">
            <w:pPr>
              <w:widowControl w:val="0"/>
              <w:spacing w:after="0" w:line="240" w:lineRule="auto"/>
              <w:jc w:val="center"/>
              <w:rPr>
                <w:rFonts w:ascii="Times New Roman" w:eastAsia="Times New Roman" w:hAnsi="Times New Roman" w:cs="Times New Roman"/>
                <w:sz w:val="24"/>
                <w:szCs w:val="24"/>
                <w:lang w:val="uk-UA"/>
              </w:rPr>
            </w:pPr>
            <w:r w:rsidRPr="002C0C73">
              <w:rPr>
                <w:rFonts w:ascii="Times New Roman" w:eastAsia="Times New Roman" w:hAnsi="Times New Roman" w:cs="Times New Roman"/>
                <w:sz w:val="24"/>
                <w:szCs w:val="24"/>
                <w:lang w:val="uk-UA"/>
              </w:rPr>
              <w:lastRenderedPageBreak/>
              <w:t>9 клас</w:t>
            </w:r>
          </w:p>
        </w:tc>
        <w:tc>
          <w:tcPr>
            <w:tcW w:w="3885" w:type="dxa"/>
          </w:tcPr>
          <w:p w14:paraId="0C15D575" w14:textId="77777777" w:rsidR="00AE1C93" w:rsidRPr="002C0C73" w:rsidRDefault="006B53FD" w:rsidP="00ED26FA">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r w:rsidR="00A235D6">
              <w:rPr>
                <w:rFonts w:ascii="Times New Roman" w:eastAsia="Times New Roman" w:hAnsi="Times New Roman" w:cs="Times New Roman"/>
                <w:sz w:val="24"/>
                <w:szCs w:val="24"/>
                <w:lang w:val="uk-UA"/>
              </w:rPr>
              <w:t>72,</w:t>
            </w:r>
            <w:r>
              <w:rPr>
                <w:rFonts w:ascii="Times New Roman" w:eastAsia="Times New Roman" w:hAnsi="Times New Roman" w:cs="Times New Roman"/>
                <w:sz w:val="24"/>
                <w:szCs w:val="24"/>
                <w:lang w:val="uk-UA"/>
              </w:rPr>
              <w:t>5</w:t>
            </w:r>
            <w:r w:rsidR="00AE1C93" w:rsidRPr="002C0C73">
              <w:rPr>
                <w:rFonts w:ascii="Times New Roman" w:eastAsia="Times New Roman" w:hAnsi="Times New Roman" w:cs="Times New Roman"/>
                <w:sz w:val="24"/>
                <w:szCs w:val="24"/>
                <w:lang w:val="uk-UA"/>
              </w:rPr>
              <w:t xml:space="preserve"> годин</w:t>
            </w:r>
          </w:p>
        </w:tc>
      </w:tr>
    </w:tbl>
    <w:p w14:paraId="779A4342" w14:textId="77777777" w:rsidR="00AE1C93" w:rsidRPr="00ED26FA" w:rsidRDefault="00AE1C93" w:rsidP="00ED26FA">
      <w:pPr>
        <w:widowControl w:val="0"/>
        <w:spacing w:after="0" w:line="240" w:lineRule="auto"/>
        <w:ind w:firstLine="580"/>
        <w:jc w:val="both"/>
        <w:rPr>
          <w:rFonts w:ascii="Times New Roman" w:eastAsia="Times New Roman" w:hAnsi="Times New Roman" w:cs="Times New Roman"/>
          <w:sz w:val="24"/>
          <w:szCs w:val="24"/>
          <w:lang w:val="uk-UA"/>
        </w:rPr>
      </w:pPr>
    </w:p>
    <w:p w14:paraId="74133A0D" w14:textId="77777777" w:rsidR="00AE1C93" w:rsidRPr="00ED26FA" w:rsidRDefault="00AE1C93" w:rsidP="00ED26FA">
      <w:pPr>
        <w:widowControl w:val="0"/>
        <w:spacing w:after="0" w:line="240" w:lineRule="auto"/>
        <w:ind w:firstLine="58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Детальний розподіл навчального навантаження на тиждень окреслено в навчальних планах школи </w:t>
      </w:r>
      <w:r w:rsidRPr="00ED26FA">
        <w:rPr>
          <w:rFonts w:ascii="Times New Roman" w:eastAsia="Times New Roman" w:hAnsi="Times New Roman" w:cs="Times New Roman"/>
          <w:bCs/>
          <w:color w:val="000000"/>
          <w:sz w:val="24"/>
          <w:szCs w:val="24"/>
          <w:shd w:val="clear" w:color="auto" w:fill="FFFFFF"/>
          <w:lang w:val="uk-UA" w:eastAsia="uk-UA" w:bidi="uk-UA"/>
        </w:rPr>
        <w:t>II</w:t>
      </w:r>
      <w:r w:rsidRPr="00ED26FA">
        <w:rPr>
          <w:rFonts w:ascii="Times New Roman" w:eastAsia="Times New Roman" w:hAnsi="Times New Roman" w:cs="Times New Roman"/>
          <w:b/>
          <w:bCs/>
          <w:color w:val="000000"/>
          <w:sz w:val="24"/>
          <w:szCs w:val="24"/>
          <w:shd w:val="clear" w:color="auto" w:fill="FFFFFF"/>
          <w:lang w:val="uk-UA" w:eastAsia="uk-UA" w:bidi="uk-UA"/>
        </w:rPr>
        <w:t xml:space="preserve"> </w:t>
      </w:r>
      <w:r w:rsidRPr="00ED26FA">
        <w:rPr>
          <w:rFonts w:ascii="Times New Roman" w:eastAsia="Times New Roman" w:hAnsi="Times New Roman" w:cs="Times New Roman"/>
          <w:sz w:val="24"/>
          <w:szCs w:val="24"/>
          <w:lang w:val="uk-UA"/>
        </w:rPr>
        <w:t xml:space="preserve">ступеня, що складені на основі Типової освітньої програми закладів загальної середньої освіти </w:t>
      </w:r>
      <w:r w:rsidRPr="00ED26FA">
        <w:rPr>
          <w:rFonts w:ascii="Times New Roman" w:eastAsia="Times New Roman" w:hAnsi="Times New Roman" w:cs="Times New Roman"/>
          <w:bCs/>
          <w:color w:val="000000"/>
          <w:sz w:val="24"/>
          <w:szCs w:val="24"/>
          <w:shd w:val="clear" w:color="auto" w:fill="FFFFFF"/>
          <w:lang w:val="uk-UA" w:eastAsia="uk-UA" w:bidi="uk-UA"/>
        </w:rPr>
        <w:t>II</w:t>
      </w:r>
      <w:r w:rsidRPr="00ED26FA">
        <w:rPr>
          <w:rFonts w:ascii="Times New Roman" w:eastAsia="Times New Roman" w:hAnsi="Times New Roman" w:cs="Times New Roman"/>
          <w:b/>
          <w:bCs/>
          <w:color w:val="000000"/>
          <w:sz w:val="24"/>
          <w:szCs w:val="24"/>
          <w:shd w:val="clear" w:color="auto" w:fill="FFFFFF"/>
          <w:lang w:val="uk-UA" w:eastAsia="uk-UA" w:bidi="uk-UA"/>
        </w:rPr>
        <w:t xml:space="preserve"> </w:t>
      </w:r>
      <w:r w:rsidR="002604F4" w:rsidRPr="00ED26FA">
        <w:rPr>
          <w:rFonts w:ascii="Times New Roman" w:eastAsia="Times New Roman" w:hAnsi="Times New Roman" w:cs="Times New Roman"/>
          <w:sz w:val="24"/>
          <w:szCs w:val="24"/>
          <w:lang w:val="uk-UA"/>
        </w:rPr>
        <w:t>ступеня, затвердженої</w:t>
      </w:r>
      <w:r w:rsidRPr="00ED26FA">
        <w:rPr>
          <w:rFonts w:ascii="Times New Roman" w:eastAsia="Times New Roman" w:hAnsi="Times New Roman" w:cs="Times New Roman"/>
          <w:sz w:val="24"/>
          <w:szCs w:val="24"/>
          <w:lang w:val="uk-UA"/>
        </w:rPr>
        <w:t xml:space="preserve"> наказом Міністерства освіти і науки України від 20.04.2018 року №405 «Про затвердження типової освітньої програми закладів загальної середньої освіти </w:t>
      </w:r>
      <w:r w:rsidRPr="00ED26FA">
        <w:rPr>
          <w:rFonts w:ascii="Times New Roman" w:eastAsia="Times New Roman" w:hAnsi="Times New Roman" w:cs="Times New Roman"/>
          <w:bCs/>
          <w:color w:val="000000"/>
          <w:sz w:val="24"/>
          <w:szCs w:val="24"/>
          <w:shd w:val="clear" w:color="auto" w:fill="FFFFFF"/>
          <w:lang w:val="uk-UA" w:eastAsia="uk-UA" w:bidi="uk-UA"/>
        </w:rPr>
        <w:t>II</w:t>
      </w:r>
      <w:r w:rsidRPr="00ED26FA">
        <w:rPr>
          <w:rFonts w:ascii="Times New Roman" w:eastAsia="Times New Roman" w:hAnsi="Times New Roman" w:cs="Times New Roman"/>
          <w:b/>
          <w:bCs/>
          <w:color w:val="000000"/>
          <w:sz w:val="24"/>
          <w:szCs w:val="24"/>
          <w:shd w:val="clear" w:color="auto" w:fill="FFFFFF"/>
          <w:lang w:val="uk-UA" w:eastAsia="uk-UA" w:bidi="uk-UA"/>
        </w:rPr>
        <w:t xml:space="preserve"> </w:t>
      </w:r>
      <w:r w:rsidRPr="00ED26FA">
        <w:rPr>
          <w:rFonts w:ascii="Times New Roman" w:eastAsia="Times New Roman" w:hAnsi="Times New Roman" w:cs="Times New Roman"/>
          <w:sz w:val="24"/>
          <w:szCs w:val="24"/>
          <w:lang w:val="uk-UA"/>
        </w:rPr>
        <w:t>ступеня».</w:t>
      </w:r>
    </w:p>
    <w:p w14:paraId="20A70753" w14:textId="77777777" w:rsidR="00AE1C93" w:rsidRDefault="00AE1C93" w:rsidP="00ED26FA">
      <w:pPr>
        <w:widowControl w:val="0"/>
        <w:spacing w:after="0" w:line="240" w:lineRule="auto"/>
        <w:jc w:val="both"/>
        <w:rPr>
          <w:rFonts w:ascii="Times New Roman" w:eastAsia="Times New Roman" w:hAnsi="Times New Roman" w:cs="Times New Roman"/>
          <w:color w:val="000000"/>
          <w:sz w:val="24"/>
          <w:szCs w:val="24"/>
          <w:lang w:val="uk-UA" w:eastAsia="uk-UA" w:bidi="uk-UA"/>
        </w:rPr>
      </w:pPr>
    </w:p>
    <w:p w14:paraId="42D0C5B5" w14:textId="77777777" w:rsidR="002C0C73" w:rsidRDefault="002C0C73" w:rsidP="00ED26FA">
      <w:pPr>
        <w:widowControl w:val="0"/>
        <w:spacing w:after="0" w:line="240" w:lineRule="auto"/>
        <w:jc w:val="both"/>
        <w:rPr>
          <w:rFonts w:ascii="Times New Roman" w:eastAsia="Times New Roman" w:hAnsi="Times New Roman" w:cs="Times New Roman"/>
          <w:color w:val="000000"/>
          <w:sz w:val="24"/>
          <w:szCs w:val="24"/>
          <w:lang w:val="uk-UA" w:eastAsia="uk-UA" w:bidi="uk-UA"/>
        </w:rPr>
      </w:pPr>
    </w:p>
    <w:p w14:paraId="5E3D8054" w14:textId="77777777" w:rsidR="00DA136F" w:rsidRDefault="00DA136F" w:rsidP="00ED26FA">
      <w:pPr>
        <w:widowControl w:val="0"/>
        <w:spacing w:after="0" w:line="240" w:lineRule="auto"/>
        <w:jc w:val="both"/>
        <w:rPr>
          <w:rFonts w:ascii="Times New Roman" w:eastAsia="Times New Roman" w:hAnsi="Times New Roman" w:cs="Times New Roman"/>
          <w:color w:val="000000"/>
          <w:sz w:val="24"/>
          <w:szCs w:val="24"/>
          <w:lang w:val="uk-UA" w:eastAsia="uk-UA" w:bidi="uk-UA"/>
        </w:rPr>
      </w:pPr>
    </w:p>
    <w:p w14:paraId="7870EC9B" w14:textId="77777777" w:rsidR="00DA136F" w:rsidRDefault="00DA136F" w:rsidP="00ED26FA">
      <w:pPr>
        <w:widowControl w:val="0"/>
        <w:spacing w:after="0" w:line="240" w:lineRule="auto"/>
        <w:jc w:val="both"/>
        <w:rPr>
          <w:rFonts w:ascii="Times New Roman" w:eastAsia="Times New Roman" w:hAnsi="Times New Roman" w:cs="Times New Roman"/>
          <w:color w:val="000000"/>
          <w:sz w:val="24"/>
          <w:szCs w:val="24"/>
          <w:lang w:val="uk-UA" w:eastAsia="uk-UA" w:bidi="uk-UA"/>
        </w:rPr>
      </w:pPr>
    </w:p>
    <w:p w14:paraId="1F31EB33" w14:textId="77777777" w:rsidR="00DA136F" w:rsidRPr="00ED26FA" w:rsidRDefault="00DA136F" w:rsidP="00ED26FA">
      <w:pPr>
        <w:widowControl w:val="0"/>
        <w:spacing w:after="0" w:line="240" w:lineRule="auto"/>
        <w:jc w:val="both"/>
        <w:rPr>
          <w:rFonts w:ascii="Times New Roman" w:eastAsia="Times New Roman" w:hAnsi="Times New Roman" w:cs="Times New Roman"/>
          <w:color w:val="000000"/>
          <w:sz w:val="24"/>
          <w:szCs w:val="24"/>
          <w:lang w:val="uk-UA" w:eastAsia="uk-UA" w:bidi="uk-UA"/>
        </w:rPr>
      </w:pPr>
    </w:p>
    <w:tbl>
      <w:tblPr>
        <w:tblpPr w:leftFromText="180" w:rightFromText="180" w:vertAnchor="text" w:horzAnchor="margin" w:tblpXSpec="center" w:tblpY="221"/>
        <w:tblW w:w="9774" w:type="dxa"/>
        <w:tblLayout w:type="fixed"/>
        <w:tblCellMar>
          <w:left w:w="10" w:type="dxa"/>
          <w:right w:w="10" w:type="dxa"/>
        </w:tblCellMar>
        <w:tblLook w:val="04A0" w:firstRow="1" w:lastRow="0" w:firstColumn="1" w:lastColumn="0" w:noHBand="0" w:noVBand="1"/>
      </w:tblPr>
      <w:tblGrid>
        <w:gridCol w:w="1608"/>
        <w:gridCol w:w="3749"/>
        <w:gridCol w:w="728"/>
        <w:gridCol w:w="850"/>
        <w:gridCol w:w="709"/>
        <w:gridCol w:w="840"/>
        <w:gridCol w:w="1290"/>
      </w:tblGrid>
      <w:tr w:rsidR="00C0415F" w:rsidRPr="00ED26FA" w14:paraId="234E3BEE" w14:textId="77777777" w:rsidTr="00DA136F">
        <w:trPr>
          <w:trHeight w:hRule="exact" w:val="309"/>
        </w:trPr>
        <w:tc>
          <w:tcPr>
            <w:tcW w:w="1608" w:type="dxa"/>
            <w:vMerge w:val="restart"/>
            <w:tcBorders>
              <w:top w:val="single" w:sz="4" w:space="0" w:color="auto"/>
              <w:left w:val="single" w:sz="4" w:space="0" w:color="auto"/>
            </w:tcBorders>
            <w:shd w:val="clear" w:color="auto" w:fill="FFFFFF"/>
          </w:tcPr>
          <w:p w14:paraId="5918C4CA" w14:textId="77777777" w:rsidR="00C0415F" w:rsidRPr="00ED26FA" w:rsidRDefault="00C0415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sz w:val="24"/>
                <w:szCs w:val="24"/>
                <w:shd w:val="clear" w:color="auto" w:fill="FFFFFF"/>
                <w:lang w:val="uk-UA" w:eastAsia="uk-UA" w:bidi="uk-UA"/>
              </w:rPr>
              <w:t>Освітні галузі</w:t>
            </w:r>
          </w:p>
        </w:tc>
        <w:tc>
          <w:tcPr>
            <w:tcW w:w="3749" w:type="dxa"/>
            <w:vMerge w:val="restart"/>
            <w:tcBorders>
              <w:top w:val="single" w:sz="4" w:space="0" w:color="auto"/>
              <w:left w:val="single" w:sz="4" w:space="0" w:color="auto"/>
            </w:tcBorders>
            <w:shd w:val="clear" w:color="auto" w:fill="FFFFFF"/>
          </w:tcPr>
          <w:p w14:paraId="26425B3E" w14:textId="77777777" w:rsidR="00C0415F" w:rsidRPr="00ED26FA" w:rsidRDefault="00C0415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sz w:val="24"/>
                <w:szCs w:val="24"/>
                <w:shd w:val="clear" w:color="auto" w:fill="FFFFFF"/>
                <w:lang w:val="uk-UA" w:eastAsia="uk-UA" w:bidi="uk-UA"/>
              </w:rPr>
              <w:t>Предмети</w:t>
            </w:r>
          </w:p>
        </w:tc>
        <w:tc>
          <w:tcPr>
            <w:tcW w:w="4417" w:type="dxa"/>
            <w:gridSpan w:val="5"/>
            <w:tcBorders>
              <w:top w:val="single" w:sz="4" w:space="0" w:color="auto"/>
              <w:left w:val="single" w:sz="4" w:space="0" w:color="auto"/>
              <w:right w:val="single" w:sz="4" w:space="0" w:color="auto"/>
            </w:tcBorders>
            <w:shd w:val="clear" w:color="auto" w:fill="FFFFFF"/>
          </w:tcPr>
          <w:p w14:paraId="5AB3158A" w14:textId="77777777" w:rsidR="00C0415F" w:rsidRPr="00ED26FA" w:rsidRDefault="00C0415F" w:rsidP="00ED26FA">
            <w:pPr>
              <w:widowControl w:val="0"/>
              <w:spacing w:after="0" w:line="240" w:lineRule="auto"/>
              <w:ind w:left="180"/>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sz w:val="24"/>
                <w:szCs w:val="24"/>
                <w:shd w:val="clear" w:color="auto" w:fill="FFFFFF"/>
                <w:lang w:val="uk-UA" w:eastAsia="uk-UA" w:bidi="uk-UA"/>
              </w:rPr>
              <w:t>Кількість годин на тиждень у класах</w:t>
            </w:r>
          </w:p>
        </w:tc>
      </w:tr>
      <w:tr w:rsidR="009A127F" w:rsidRPr="00ED26FA" w14:paraId="0E24BBF3" w14:textId="77777777" w:rsidTr="00DA136F">
        <w:trPr>
          <w:trHeight w:hRule="exact" w:val="282"/>
        </w:trPr>
        <w:tc>
          <w:tcPr>
            <w:tcW w:w="1608" w:type="dxa"/>
            <w:vMerge/>
            <w:tcBorders>
              <w:left w:val="single" w:sz="4" w:space="0" w:color="auto"/>
            </w:tcBorders>
            <w:shd w:val="clear" w:color="auto" w:fill="FFFFFF"/>
          </w:tcPr>
          <w:p w14:paraId="0B5DE96A" w14:textId="77777777" w:rsidR="009A127F" w:rsidRPr="00ED26FA" w:rsidRDefault="009A127F" w:rsidP="00ED26FA">
            <w:pPr>
              <w:spacing w:after="160" w:line="240" w:lineRule="auto"/>
              <w:rPr>
                <w:rFonts w:ascii="Times New Roman" w:eastAsia="Calibri" w:hAnsi="Times New Roman" w:cs="Times New Roman"/>
                <w:sz w:val="24"/>
                <w:szCs w:val="24"/>
                <w:lang w:val="uk-UA"/>
              </w:rPr>
            </w:pPr>
          </w:p>
        </w:tc>
        <w:tc>
          <w:tcPr>
            <w:tcW w:w="3749" w:type="dxa"/>
            <w:vMerge/>
            <w:tcBorders>
              <w:left w:val="single" w:sz="4" w:space="0" w:color="auto"/>
            </w:tcBorders>
            <w:shd w:val="clear" w:color="auto" w:fill="FFFFFF"/>
          </w:tcPr>
          <w:p w14:paraId="2CD033B8" w14:textId="77777777" w:rsidR="009A127F" w:rsidRPr="00ED26FA" w:rsidRDefault="009A127F" w:rsidP="00ED26FA">
            <w:pPr>
              <w:spacing w:after="160" w:line="240" w:lineRule="auto"/>
              <w:rPr>
                <w:rFonts w:ascii="Times New Roman" w:eastAsia="Calibri" w:hAnsi="Times New Roman" w:cs="Times New Roman"/>
                <w:sz w:val="24"/>
                <w:szCs w:val="24"/>
                <w:lang w:val="uk-UA"/>
              </w:rPr>
            </w:pPr>
          </w:p>
        </w:tc>
        <w:tc>
          <w:tcPr>
            <w:tcW w:w="728" w:type="dxa"/>
            <w:tcBorders>
              <w:top w:val="single" w:sz="4" w:space="0" w:color="auto"/>
              <w:left w:val="single" w:sz="4" w:space="0" w:color="auto"/>
            </w:tcBorders>
            <w:shd w:val="clear" w:color="auto" w:fill="FFFFFF"/>
          </w:tcPr>
          <w:p w14:paraId="4A5CD3C3"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5</w:t>
            </w:r>
          </w:p>
        </w:tc>
        <w:tc>
          <w:tcPr>
            <w:tcW w:w="850" w:type="dxa"/>
            <w:tcBorders>
              <w:top w:val="single" w:sz="4" w:space="0" w:color="auto"/>
              <w:left w:val="single" w:sz="4" w:space="0" w:color="auto"/>
            </w:tcBorders>
            <w:shd w:val="clear" w:color="auto" w:fill="FFFFFF"/>
          </w:tcPr>
          <w:p w14:paraId="6634C956" w14:textId="77777777" w:rsidR="009A127F" w:rsidRPr="00ED26FA" w:rsidRDefault="009A127F" w:rsidP="00ED26FA">
            <w:pPr>
              <w:widowControl w:val="0"/>
              <w:spacing w:after="0" w:line="240" w:lineRule="auto"/>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6</w:t>
            </w:r>
          </w:p>
        </w:tc>
        <w:tc>
          <w:tcPr>
            <w:tcW w:w="709" w:type="dxa"/>
            <w:tcBorders>
              <w:top w:val="single" w:sz="4" w:space="0" w:color="auto"/>
              <w:left w:val="single" w:sz="4" w:space="0" w:color="auto"/>
            </w:tcBorders>
            <w:shd w:val="clear" w:color="auto" w:fill="FFFFFF"/>
          </w:tcPr>
          <w:p w14:paraId="121CDEDB"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7</w:t>
            </w:r>
          </w:p>
        </w:tc>
        <w:tc>
          <w:tcPr>
            <w:tcW w:w="840" w:type="dxa"/>
            <w:tcBorders>
              <w:top w:val="single" w:sz="4" w:space="0" w:color="auto"/>
              <w:left w:val="single" w:sz="4" w:space="0" w:color="auto"/>
              <w:right w:val="single" w:sz="4" w:space="0" w:color="auto"/>
            </w:tcBorders>
            <w:shd w:val="clear" w:color="auto" w:fill="FFFFFF"/>
          </w:tcPr>
          <w:p w14:paraId="789E3FA3"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8</w:t>
            </w:r>
          </w:p>
        </w:tc>
        <w:tc>
          <w:tcPr>
            <w:tcW w:w="1290" w:type="dxa"/>
            <w:tcBorders>
              <w:top w:val="single" w:sz="4" w:space="0" w:color="auto"/>
              <w:left w:val="single" w:sz="4" w:space="0" w:color="auto"/>
              <w:right w:val="single" w:sz="4" w:space="0" w:color="auto"/>
            </w:tcBorders>
            <w:shd w:val="clear" w:color="auto" w:fill="FFFFFF"/>
          </w:tcPr>
          <w:p w14:paraId="69FC4660" w14:textId="77777777" w:rsidR="009A127F" w:rsidRPr="00ED26FA" w:rsidRDefault="009A127F" w:rsidP="00ED26FA">
            <w:pPr>
              <w:widowControl w:val="0"/>
              <w:spacing w:after="0" w:line="240" w:lineRule="auto"/>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9</w:t>
            </w:r>
          </w:p>
        </w:tc>
      </w:tr>
      <w:tr w:rsidR="009A127F" w:rsidRPr="00ED26FA" w14:paraId="114F485D" w14:textId="77777777" w:rsidTr="00DA136F">
        <w:trPr>
          <w:trHeight w:hRule="exact" w:val="294"/>
        </w:trPr>
        <w:tc>
          <w:tcPr>
            <w:tcW w:w="1608" w:type="dxa"/>
            <w:vMerge w:val="restart"/>
            <w:tcBorders>
              <w:top w:val="single" w:sz="4" w:space="0" w:color="auto"/>
              <w:left w:val="single" w:sz="4" w:space="0" w:color="auto"/>
            </w:tcBorders>
            <w:shd w:val="clear" w:color="auto" w:fill="FFFFFF"/>
          </w:tcPr>
          <w:p w14:paraId="324B2269"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Мови і літератури</w:t>
            </w:r>
          </w:p>
        </w:tc>
        <w:tc>
          <w:tcPr>
            <w:tcW w:w="3749" w:type="dxa"/>
            <w:tcBorders>
              <w:top w:val="single" w:sz="4" w:space="0" w:color="auto"/>
              <w:left w:val="single" w:sz="4" w:space="0" w:color="auto"/>
            </w:tcBorders>
            <w:shd w:val="clear" w:color="auto" w:fill="FFFFFF"/>
          </w:tcPr>
          <w:p w14:paraId="0773D46A"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Українська мова</w:t>
            </w:r>
          </w:p>
        </w:tc>
        <w:tc>
          <w:tcPr>
            <w:tcW w:w="728" w:type="dxa"/>
            <w:tcBorders>
              <w:top w:val="single" w:sz="4" w:space="0" w:color="auto"/>
              <w:left w:val="single" w:sz="4" w:space="0" w:color="auto"/>
            </w:tcBorders>
            <w:shd w:val="clear" w:color="auto" w:fill="FFFFFF"/>
          </w:tcPr>
          <w:p w14:paraId="01A897D1" w14:textId="77777777" w:rsidR="009A127F" w:rsidRPr="00ED26FA" w:rsidRDefault="009A127F" w:rsidP="00ED26FA">
            <w:pPr>
              <w:widowControl w:val="0"/>
              <w:spacing w:after="0" w:line="240" w:lineRule="auto"/>
              <w:ind w:left="2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3,5</w:t>
            </w:r>
          </w:p>
        </w:tc>
        <w:tc>
          <w:tcPr>
            <w:tcW w:w="850" w:type="dxa"/>
            <w:tcBorders>
              <w:top w:val="single" w:sz="4" w:space="0" w:color="auto"/>
              <w:left w:val="single" w:sz="4" w:space="0" w:color="auto"/>
            </w:tcBorders>
            <w:shd w:val="clear" w:color="auto" w:fill="FFFFFF"/>
          </w:tcPr>
          <w:p w14:paraId="3BD4CDF8" w14:textId="77777777" w:rsidR="009A127F" w:rsidRPr="00ED26FA" w:rsidRDefault="009A127F" w:rsidP="00ED26FA">
            <w:pPr>
              <w:widowControl w:val="0"/>
              <w:spacing w:after="0" w:line="240" w:lineRule="auto"/>
              <w:ind w:left="2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3,5</w:t>
            </w:r>
          </w:p>
        </w:tc>
        <w:tc>
          <w:tcPr>
            <w:tcW w:w="709" w:type="dxa"/>
            <w:tcBorders>
              <w:top w:val="single" w:sz="4" w:space="0" w:color="auto"/>
              <w:left w:val="single" w:sz="4" w:space="0" w:color="auto"/>
            </w:tcBorders>
            <w:shd w:val="clear" w:color="auto" w:fill="FFFFFF"/>
          </w:tcPr>
          <w:p w14:paraId="6DEE80E7"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2,5</w:t>
            </w:r>
          </w:p>
        </w:tc>
        <w:tc>
          <w:tcPr>
            <w:tcW w:w="840" w:type="dxa"/>
            <w:tcBorders>
              <w:top w:val="single" w:sz="4" w:space="0" w:color="auto"/>
              <w:left w:val="single" w:sz="4" w:space="0" w:color="auto"/>
              <w:right w:val="single" w:sz="4" w:space="0" w:color="auto"/>
            </w:tcBorders>
            <w:shd w:val="clear" w:color="auto" w:fill="FFFFFF"/>
          </w:tcPr>
          <w:p w14:paraId="71D4131A"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2</w:t>
            </w:r>
          </w:p>
        </w:tc>
        <w:tc>
          <w:tcPr>
            <w:tcW w:w="1290" w:type="dxa"/>
            <w:tcBorders>
              <w:top w:val="single" w:sz="4" w:space="0" w:color="auto"/>
              <w:left w:val="single" w:sz="4" w:space="0" w:color="auto"/>
              <w:right w:val="single" w:sz="4" w:space="0" w:color="auto"/>
            </w:tcBorders>
            <w:shd w:val="clear" w:color="auto" w:fill="FFFFFF"/>
          </w:tcPr>
          <w:p w14:paraId="6FEDCFF1"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r>
      <w:tr w:rsidR="009A127F" w:rsidRPr="00ED26FA" w14:paraId="51938972" w14:textId="77777777" w:rsidTr="00DA136F">
        <w:trPr>
          <w:trHeight w:hRule="exact" w:val="361"/>
        </w:trPr>
        <w:tc>
          <w:tcPr>
            <w:tcW w:w="1608" w:type="dxa"/>
            <w:vMerge/>
            <w:tcBorders>
              <w:left w:val="single" w:sz="4" w:space="0" w:color="auto"/>
            </w:tcBorders>
            <w:shd w:val="clear" w:color="auto" w:fill="FFFFFF"/>
          </w:tcPr>
          <w:p w14:paraId="2997DC59" w14:textId="77777777" w:rsidR="009A127F" w:rsidRPr="00ED26FA" w:rsidRDefault="009A127F" w:rsidP="00ED26FA">
            <w:pPr>
              <w:spacing w:after="160" w:line="240" w:lineRule="auto"/>
              <w:rPr>
                <w:rFonts w:ascii="Times New Roman" w:eastAsia="Calibri" w:hAnsi="Times New Roman" w:cs="Times New Roman"/>
                <w:sz w:val="24"/>
                <w:szCs w:val="24"/>
                <w:lang w:val="uk-UA"/>
              </w:rPr>
            </w:pPr>
          </w:p>
        </w:tc>
        <w:tc>
          <w:tcPr>
            <w:tcW w:w="3749" w:type="dxa"/>
            <w:tcBorders>
              <w:top w:val="single" w:sz="4" w:space="0" w:color="auto"/>
              <w:left w:val="single" w:sz="4" w:space="0" w:color="auto"/>
            </w:tcBorders>
            <w:shd w:val="clear" w:color="auto" w:fill="FFFFFF"/>
          </w:tcPr>
          <w:p w14:paraId="41ECFD87"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Українська література</w:t>
            </w:r>
          </w:p>
        </w:tc>
        <w:tc>
          <w:tcPr>
            <w:tcW w:w="728" w:type="dxa"/>
            <w:tcBorders>
              <w:top w:val="single" w:sz="4" w:space="0" w:color="auto"/>
              <w:left w:val="single" w:sz="4" w:space="0" w:color="auto"/>
            </w:tcBorders>
            <w:shd w:val="clear" w:color="auto" w:fill="FFFFFF"/>
          </w:tcPr>
          <w:p w14:paraId="3BC6EA8D"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c>
          <w:tcPr>
            <w:tcW w:w="850" w:type="dxa"/>
            <w:tcBorders>
              <w:top w:val="single" w:sz="4" w:space="0" w:color="auto"/>
              <w:left w:val="single" w:sz="4" w:space="0" w:color="auto"/>
            </w:tcBorders>
            <w:shd w:val="clear" w:color="auto" w:fill="FFFFFF"/>
          </w:tcPr>
          <w:p w14:paraId="5920FA23"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c>
          <w:tcPr>
            <w:tcW w:w="709" w:type="dxa"/>
            <w:tcBorders>
              <w:top w:val="single" w:sz="4" w:space="0" w:color="auto"/>
              <w:left w:val="single" w:sz="4" w:space="0" w:color="auto"/>
            </w:tcBorders>
            <w:shd w:val="clear" w:color="auto" w:fill="FFFFFF"/>
          </w:tcPr>
          <w:p w14:paraId="61290587"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c>
          <w:tcPr>
            <w:tcW w:w="840" w:type="dxa"/>
            <w:tcBorders>
              <w:top w:val="single" w:sz="4" w:space="0" w:color="auto"/>
              <w:left w:val="single" w:sz="4" w:space="0" w:color="auto"/>
              <w:right w:val="single" w:sz="4" w:space="0" w:color="auto"/>
            </w:tcBorders>
            <w:shd w:val="clear" w:color="auto" w:fill="FFFFFF"/>
          </w:tcPr>
          <w:p w14:paraId="7DC5ECB2"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2</w:t>
            </w:r>
          </w:p>
        </w:tc>
        <w:tc>
          <w:tcPr>
            <w:tcW w:w="1290" w:type="dxa"/>
            <w:tcBorders>
              <w:top w:val="single" w:sz="4" w:space="0" w:color="auto"/>
              <w:left w:val="single" w:sz="4" w:space="0" w:color="auto"/>
              <w:right w:val="single" w:sz="4" w:space="0" w:color="auto"/>
            </w:tcBorders>
            <w:shd w:val="clear" w:color="auto" w:fill="FFFFFF"/>
          </w:tcPr>
          <w:p w14:paraId="2D167502"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r>
      <w:tr w:rsidR="009A127F" w:rsidRPr="00ED26FA" w14:paraId="5FD1A409" w14:textId="77777777" w:rsidTr="00DA136F">
        <w:trPr>
          <w:trHeight w:hRule="exact" w:val="355"/>
        </w:trPr>
        <w:tc>
          <w:tcPr>
            <w:tcW w:w="1608" w:type="dxa"/>
            <w:vMerge/>
            <w:tcBorders>
              <w:left w:val="single" w:sz="4" w:space="0" w:color="auto"/>
            </w:tcBorders>
            <w:shd w:val="clear" w:color="auto" w:fill="FFFFFF"/>
          </w:tcPr>
          <w:p w14:paraId="240CAB57" w14:textId="77777777" w:rsidR="009A127F" w:rsidRPr="00ED26FA" w:rsidRDefault="009A127F" w:rsidP="00ED26FA">
            <w:pPr>
              <w:spacing w:after="160" w:line="240" w:lineRule="auto"/>
              <w:rPr>
                <w:rFonts w:ascii="Times New Roman" w:eastAsia="Calibri" w:hAnsi="Times New Roman" w:cs="Times New Roman"/>
                <w:sz w:val="24"/>
                <w:szCs w:val="24"/>
                <w:lang w:val="uk-UA"/>
              </w:rPr>
            </w:pPr>
          </w:p>
        </w:tc>
        <w:tc>
          <w:tcPr>
            <w:tcW w:w="3749" w:type="dxa"/>
            <w:tcBorders>
              <w:top w:val="single" w:sz="4" w:space="0" w:color="auto"/>
              <w:left w:val="single" w:sz="4" w:space="0" w:color="auto"/>
            </w:tcBorders>
            <w:shd w:val="clear" w:color="auto" w:fill="FFFFFF"/>
          </w:tcPr>
          <w:p w14:paraId="1515E2AE"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Іноземна мова (англійська)</w:t>
            </w:r>
          </w:p>
        </w:tc>
        <w:tc>
          <w:tcPr>
            <w:tcW w:w="728" w:type="dxa"/>
            <w:tcBorders>
              <w:top w:val="single" w:sz="4" w:space="0" w:color="auto"/>
              <w:left w:val="single" w:sz="4" w:space="0" w:color="auto"/>
            </w:tcBorders>
            <w:shd w:val="clear" w:color="auto" w:fill="FFFFFF"/>
          </w:tcPr>
          <w:p w14:paraId="03A5D7ED"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3</w:t>
            </w:r>
          </w:p>
        </w:tc>
        <w:tc>
          <w:tcPr>
            <w:tcW w:w="850" w:type="dxa"/>
            <w:tcBorders>
              <w:top w:val="single" w:sz="4" w:space="0" w:color="auto"/>
              <w:left w:val="single" w:sz="4" w:space="0" w:color="auto"/>
            </w:tcBorders>
            <w:shd w:val="clear" w:color="auto" w:fill="FFFFFF"/>
          </w:tcPr>
          <w:p w14:paraId="0C5940BE"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3</w:t>
            </w:r>
          </w:p>
        </w:tc>
        <w:tc>
          <w:tcPr>
            <w:tcW w:w="709" w:type="dxa"/>
            <w:tcBorders>
              <w:top w:val="single" w:sz="4" w:space="0" w:color="auto"/>
              <w:left w:val="single" w:sz="4" w:space="0" w:color="auto"/>
            </w:tcBorders>
            <w:shd w:val="clear" w:color="auto" w:fill="FFFFFF"/>
          </w:tcPr>
          <w:p w14:paraId="571581DA"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3</w:t>
            </w:r>
          </w:p>
        </w:tc>
        <w:tc>
          <w:tcPr>
            <w:tcW w:w="840" w:type="dxa"/>
            <w:tcBorders>
              <w:top w:val="single" w:sz="4" w:space="0" w:color="auto"/>
              <w:left w:val="single" w:sz="4" w:space="0" w:color="auto"/>
              <w:right w:val="single" w:sz="4" w:space="0" w:color="auto"/>
            </w:tcBorders>
            <w:shd w:val="clear" w:color="auto" w:fill="FFFFFF"/>
          </w:tcPr>
          <w:p w14:paraId="6F237750"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3</w:t>
            </w:r>
          </w:p>
        </w:tc>
        <w:tc>
          <w:tcPr>
            <w:tcW w:w="1290" w:type="dxa"/>
            <w:tcBorders>
              <w:top w:val="single" w:sz="4" w:space="0" w:color="auto"/>
              <w:left w:val="single" w:sz="4" w:space="0" w:color="auto"/>
              <w:right w:val="single" w:sz="4" w:space="0" w:color="auto"/>
            </w:tcBorders>
            <w:shd w:val="clear" w:color="auto" w:fill="FFFFFF"/>
          </w:tcPr>
          <w:p w14:paraId="3EA52037"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3</w:t>
            </w:r>
          </w:p>
        </w:tc>
      </w:tr>
      <w:tr w:rsidR="009A127F" w:rsidRPr="00ED26FA" w14:paraId="0F0CFFE1" w14:textId="77777777" w:rsidTr="00DA136F">
        <w:trPr>
          <w:trHeight w:hRule="exact" w:val="340"/>
        </w:trPr>
        <w:tc>
          <w:tcPr>
            <w:tcW w:w="1608" w:type="dxa"/>
            <w:vMerge/>
            <w:tcBorders>
              <w:left w:val="single" w:sz="4" w:space="0" w:color="auto"/>
            </w:tcBorders>
            <w:shd w:val="clear" w:color="auto" w:fill="FFFFFF"/>
          </w:tcPr>
          <w:p w14:paraId="088EE71B" w14:textId="77777777" w:rsidR="009A127F" w:rsidRPr="00ED26FA" w:rsidRDefault="009A127F" w:rsidP="00ED26FA">
            <w:pPr>
              <w:spacing w:after="160" w:line="240" w:lineRule="auto"/>
              <w:rPr>
                <w:rFonts w:ascii="Times New Roman" w:eastAsia="Calibri" w:hAnsi="Times New Roman" w:cs="Times New Roman"/>
                <w:sz w:val="24"/>
                <w:szCs w:val="24"/>
                <w:lang w:val="uk-UA"/>
              </w:rPr>
            </w:pPr>
          </w:p>
        </w:tc>
        <w:tc>
          <w:tcPr>
            <w:tcW w:w="3749" w:type="dxa"/>
            <w:tcBorders>
              <w:top w:val="single" w:sz="4" w:space="0" w:color="auto"/>
              <w:left w:val="single" w:sz="4" w:space="0" w:color="auto"/>
            </w:tcBorders>
            <w:shd w:val="clear" w:color="auto" w:fill="FFFFFF"/>
          </w:tcPr>
          <w:p w14:paraId="6D44B79E" w14:textId="77777777" w:rsidR="009A127F" w:rsidRPr="00ED26FA" w:rsidRDefault="009A127F" w:rsidP="00ED26FA">
            <w:pPr>
              <w:widowControl w:val="0"/>
              <w:spacing w:after="12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Зарубіжна література</w:t>
            </w:r>
          </w:p>
        </w:tc>
        <w:tc>
          <w:tcPr>
            <w:tcW w:w="728" w:type="dxa"/>
            <w:tcBorders>
              <w:top w:val="single" w:sz="4" w:space="0" w:color="auto"/>
              <w:left w:val="single" w:sz="4" w:space="0" w:color="auto"/>
            </w:tcBorders>
            <w:shd w:val="clear" w:color="auto" w:fill="FFFFFF"/>
          </w:tcPr>
          <w:p w14:paraId="00452D2D"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c>
          <w:tcPr>
            <w:tcW w:w="850" w:type="dxa"/>
            <w:tcBorders>
              <w:top w:val="single" w:sz="4" w:space="0" w:color="auto"/>
              <w:left w:val="single" w:sz="4" w:space="0" w:color="auto"/>
            </w:tcBorders>
            <w:shd w:val="clear" w:color="auto" w:fill="FFFFFF"/>
          </w:tcPr>
          <w:p w14:paraId="78E2C5BA"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c>
          <w:tcPr>
            <w:tcW w:w="709" w:type="dxa"/>
            <w:tcBorders>
              <w:top w:val="single" w:sz="4" w:space="0" w:color="auto"/>
              <w:left w:val="single" w:sz="4" w:space="0" w:color="auto"/>
            </w:tcBorders>
            <w:shd w:val="clear" w:color="auto" w:fill="FFFFFF"/>
          </w:tcPr>
          <w:p w14:paraId="2EC85B1F"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c>
          <w:tcPr>
            <w:tcW w:w="840" w:type="dxa"/>
            <w:tcBorders>
              <w:top w:val="single" w:sz="4" w:space="0" w:color="auto"/>
              <w:left w:val="single" w:sz="4" w:space="0" w:color="auto"/>
              <w:right w:val="single" w:sz="4" w:space="0" w:color="auto"/>
            </w:tcBorders>
            <w:shd w:val="clear" w:color="auto" w:fill="FFFFFF"/>
          </w:tcPr>
          <w:p w14:paraId="575C815D"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2</w:t>
            </w:r>
          </w:p>
        </w:tc>
        <w:tc>
          <w:tcPr>
            <w:tcW w:w="1290" w:type="dxa"/>
            <w:tcBorders>
              <w:top w:val="single" w:sz="4" w:space="0" w:color="auto"/>
              <w:left w:val="single" w:sz="4" w:space="0" w:color="auto"/>
              <w:right w:val="single" w:sz="4" w:space="0" w:color="auto"/>
            </w:tcBorders>
            <w:shd w:val="clear" w:color="auto" w:fill="FFFFFF"/>
          </w:tcPr>
          <w:p w14:paraId="12DBA31B"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r>
      <w:tr w:rsidR="009A127F" w:rsidRPr="00ED26FA" w14:paraId="34ED51A5" w14:textId="77777777" w:rsidTr="00DA136F">
        <w:trPr>
          <w:trHeight w:hRule="exact" w:val="298"/>
        </w:trPr>
        <w:tc>
          <w:tcPr>
            <w:tcW w:w="1608" w:type="dxa"/>
            <w:vMerge w:val="restart"/>
            <w:tcBorders>
              <w:top w:val="single" w:sz="4" w:space="0" w:color="auto"/>
              <w:left w:val="single" w:sz="4" w:space="0" w:color="auto"/>
            </w:tcBorders>
            <w:shd w:val="clear" w:color="auto" w:fill="FFFFFF"/>
          </w:tcPr>
          <w:p w14:paraId="00C10FA4" w14:textId="77777777" w:rsidR="009A127F" w:rsidRPr="00ED26FA" w:rsidRDefault="009A127F" w:rsidP="00ED26FA">
            <w:pPr>
              <w:widowControl w:val="0"/>
              <w:spacing w:after="18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Суспільство-</w:t>
            </w:r>
            <w:proofErr w:type="spellStart"/>
            <w:r w:rsidRPr="00ED26FA">
              <w:rPr>
                <w:rFonts w:ascii="Times New Roman" w:eastAsia="Times New Roman" w:hAnsi="Times New Roman" w:cs="Times New Roman"/>
                <w:sz w:val="24"/>
                <w:szCs w:val="24"/>
                <w:shd w:val="clear" w:color="auto" w:fill="FFFFFF"/>
                <w:lang w:val="uk-UA" w:eastAsia="uk-UA" w:bidi="uk-UA"/>
              </w:rPr>
              <w:t>знавство</w:t>
            </w:r>
            <w:proofErr w:type="spellEnd"/>
          </w:p>
        </w:tc>
        <w:tc>
          <w:tcPr>
            <w:tcW w:w="3749" w:type="dxa"/>
            <w:tcBorders>
              <w:top w:val="single" w:sz="4" w:space="0" w:color="auto"/>
              <w:left w:val="single" w:sz="4" w:space="0" w:color="auto"/>
            </w:tcBorders>
            <w:shd w:val="clear" w:color="auto" w:fill="FFFFFF"/>
          </w:tcPr>
          <w:p w14:paraId="0981C333"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Історія України</w:t>
            </w:r>
          </w:p>
        </w:tc>
        <w:tc>
          <w:tcPr>
            <w:tcW w:w="728" w:type="dxa"/>
            <w:tcBorders>
              <w:top w:val="single" w:sz="4" w:space="0" w:color="auto"/>
              <w:left w:val="single" w:sz="4" w:space="0" w:color="auto"/>
            </w:tcBorders>
            <w:shd w:val="clear" w:color="auto" w:fill="FFFFFF"/>
          </w:tcPr>
          <w:p w14:paraId="522A2CFB"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1</w:t>
            </w:r>
          </w:p>
        </w:tc>
        <w:tc>
          <w:tcPr>
            <w:tcW w:w="850" w:type="dxa"/>
            <w:tcBorders>
              <w:top w:val="single" w:sz="4" w:space="0" w:color="auto"/>
              <w:left w:val="single" w:sz="4" w:space="0" w:color="auto"/>
            </w:tcBorders>
            <w:shd w:val="clear" w:color="auto" w:fill="FFFFFF"/>
          </w:tcPr>
          <w:p w14:paraId="370C7A07"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1</w:t>
            </w:r>
          </w:p>
        </w:tc>
        <w:tc>
          <w:tcPr>
            <w:tcW w:w="709" w:type="dxa"/>
            <w:tcBorders>
              <w:top w:val="single" w:sz="4" w:space="0" w:color="auto"/>
              <w:left w:val="single" w:sz="4" w:space="0" w:color="auto"/>
            </w:tcBorders>
            <w:shd w:val="clear" w:color="auto" w:fill="FFFFFF"/>
          </w:tcPr>
          <w:p w14:paraId="74B242CB"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1</w:t>
            </w:r>
          </w:p>
        </w:tc>
        <w:tc>
          <w:tcPr>
            <w:tcW w:w="840" w:type="dxa"/>
            <w:tcBorders>
              <w:top w:val="single" w:sz="4" w:space="0" w:color="auto"/>
              <w:left w:val="single" w:sz="4" w:space="0" w:color="auto"/>
              <w:right w:val="single" w:sz="4" w:space="0" w:color="auto"/>
            </w:tcBorders>
            <w:shd w:val="clear" w:color="auto" w:fill="FFFFFF"/>
          </w:tcPr>
          <w:p w14:paraId="75B9674B"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1,5</w:t>
            </w:r>
          </w:p>
        </w:tc>
        <w:tc>
          <w:tcPr>
            <w:tcW w:w="1290" w:type="dxa"/>
            <w:tcBorders>
              <w:top w:val="single" w:sz="4" w:space="0" w:color="auto"/>
              <w:left w:val="single" w:sz="4" w:space="0" w:color="auto"/>
              <w:right w:val="single" w:sz="4" w:space="0" w:color="auto"/>
            </w:tcBorders>
            <w:shd w:val="clear" w:color="auto" w:fill="FFFFFF"/>
          </w:tcPr>
          <w:p w14:paraId="64BCAAB2"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1,5</w:t>
            </w:r>
          </w:p>
        </w:tc>
      </w:tr>
      <w:tr w:rsidR="009A127F" w:rsidRPr="00ED26FA" w14:paraId="5C90B8E3" w14:textId="77777777" w:rsidTr="00DA136F">
        <w:trPr>
          <w:trHeight w:hRule="exact" w:val="294"/>
        </w:trPr>
        <w:tc>
          <w:tcPr>
            <w:tcW w:w="1608" w:type="dxa"/>
            <w:vMerge/>
            <w:tcBorders>
              <w:left w:val="single" w:sz="4" w:space="0" w:color="auto"/>
            </w:tcBorders>
            <w:shd w:val="clear" w:color="auto" w:fill="FFFFFF"/>
          </w:tcPr>
          <w:p w14:paraId="0F61FEC3" w14:textId="77777777" w:rsidR="009A127F" w:rsidRPr="00ED26FA" w:rsidRDefault="009A127F" w:rsidP="00ED26FA">
            <w:pPr>
              <w:spacing w:after="160" w:line="240" w:lineRule="auto"/>
              <w:rPr>
                <w:rFonts w:ascii="Times New Roman" w:eastAsia="Calibri" w:hAnsi="Times New Roman" w:cs="Times New Roman"/>
                <w:sz w:val="24"/>
                <w:szCs w:val="24"/>
                <w:lang w:val="uk-UA"/>
              </w:rPr>
            </w:pPr>
          </w:p>
        </w:tc>
        <w:tc>
          <w:tcPr>
            <w:tcW w:w="3749" w:type="dxa"/>
            <w:tcBorders>
              <w:top w:val="single" w:sz="4" w:space="0" w:color="auto"/>
              <w:left w:val="single" w:sz="4" w:space="0" w:color="auto"/>
            </w:tcBorders>
            <w:shd w:val="clear" w:color="auto" w:fill="FFFFFF"/>
          </w:tcPr>
          <w:p w14:paraId="3D772DD2"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Всесвітня історія</w:t>
            </w:r>
          </w:p>
        </w:tc>
        <w:tc>
          <w:tcPr>
            <w:tcW w:w="728" w:type="dxa"/>
            <w:tcBorders>
              <w:top w:val="single" w:sz="4" w:space="0" w:color="auto"/>
              <w:left w:val="single" w:sz="4" w:space="0" w:color="auto"/>
            </w:tcBorders>
            <w:shd w:val="clear" w:color="auto" w:fill="FFFFFF"/>
          </w:tcPr>
          <w:p w14:paraId="2025A6DC"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w:t>
            </w:r>
          </w:p>
        </w:tc>
        <w:tc>
          <w:tcPr>
            <w:tcW w:w="850" w:type="dxa"/>
            <w:tcBorders>
              <w:top w:val="single" w:sz="4" w:space="0" w:color="auto"/>
              <w:left w:val="single" w:sz="4" w:space="0" w:color="auto"/>
            </w:tcBorders>
            <w:shd w:val="clear" w:color="auto" w:fill="FFFFFF"/>
          </w:tcPr>
          <w:p w14:paraId="5F7F0A08"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w:t>
            </w:r>
          </w:p>
        </w:tc>
        <w:tc>
          <w:tcPr>
            <w:tcW w:w="709" w:type="dxa"/>
            <w:tcBorders>
              <w:top w:val="single" w:sz="4" w:space="0" w:color="auto"/>
              <w:left w:val="single" w:sz="4" w:space="0" w:color="auto"/>
            </w:tcBorders>
            <w:shd w:val="clear" w:color="auto" w:fill="FFFFFF"/>
          </w:tcPr>
          <w:p w14:paraId="27B0B305"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1</w:t>
            </w:r>
          </w:p>
        </w:tc>
        <w:tc>
          <w:tcPr>
            <w:tcW w:w="840" w:type="dxa"/>
            <w:tcBorders>
              <w:top w:val="single" w:sz="4" w:space="0" w:color="auto"/>
              <w:left w:val="single" w:sz="4" w:space="0" w:color="auto"/>
              <w:right w:val="single" w:sz="4" w:space="0" w:color="auto"/>
            </w:tcBorders>
            <w:shd w:val="clear" w:color="auto" w:fill="FFFFFF"/>
          </w:tcPr>
          <w:p w14:paraId="40D07FB0"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1</w:t>
            </w:r>
          </w:p>
        </w:tc>
        <w:tc>
          <w:tcPr>
            <w:tcW w:w="1290" w:type="dxa"/>
            <w:tcBorders>
              <w:top w:val="single" w:sz="4" w:space="0" w:color="auto"/>
              <w:left w:val="single" w:sz="4" w:space="0" w:color="auto"/>
              <w:right w:val="single" w:sz="4" w:space="0" w:color="auto"/>
            </w:tcBorders>
            <w:shd w:val="clear" w:color="auto" w:fill="FFFFFF"/>
          </w:tcPr>
          <w:p w14:paraId="19BF579C"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1</w:t>
            </w:r>
          </w:p>
        </w:tc>
      </w:tr>
      <w:tr w:rsidR="009A127F" w:rsidRPr="00ED26FA" w14:paraId="197FFD3F" w14:textId="77777777" w:rsidTr="00DA136F">
        <w:trPr>
          <w:trHeight w:hRule="exact" w:val="353"/>
        </w:trPr>
        <w:tc>
          <w:tcPr>
            <w:tcW w:w="1608" w:type="dxa"/>
            <w:vMerge/>
            <w:tcBorders>
              <w:left w:val="single" w:sz="4" w:space="0" w:color="auto"/>
            </w:tcBorders>
            <w:shd w:val="clear" w:color="auto" w:fill="FFFFFF"/>
          </w:tcPr>
          <w:p w14:paraId="3711C5AA" w14:textId="77777777" w:rsidR="009A127F" w:rsidRPr="00ED26FA" w:rsidRDefault="009A127F" w:rsidP="00ED26FA">
            <w:pPr>
              <w:spacing w:after="160" w:line="240" w:lineRule="auto"/>
              <w:rPr>
                <w:rFonts w:ascii="Times New Roman" w:eastAsia="Calibri" w:hAnsi="Times New Roman" w:cs="Times New Roman"/>
                <w:sz w:val="24"/>
                <w:szCs w:val="24"/>
                <w:lang w:val="uk-UA"/>
              </w:rPr>
            </w:pPr>
          </w:p>
        </w:tc>
        <w:tc>
          <w:tcPr>
            <w:tcW w:w="3749" w:type="dxa"/>
            <w:tcBorders>
              <w:top w:val="single" w:sz="4" w:space="0" w:color="auto"/>
              <w:left w:val="single" w:sz="4" w:space="0" w:color="auto"/>
            </w:tcBorders>
            <w:shd w:val="clear" w:color="auto" w:fill="FFFFFF"/>
          </w:tcPr>
          <w:p w14:paraId="3FD8E57F"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Основи правознавства</w:t>
            </w:r>
          </w:p>
        </w:tc>
        <w:tc>
          <w:tcPr>
            <w:tcW w:w="728" w:type="dxa"/>
            <w:tcBorders>
              <w:top w:val="single" w:sz="4" w:space="0" w:color="auto"/>
              <w:left w:val="single" w:sz="4" w:space="0" w:color="auto"/>
            </w:tcBorders>
            <w:shd w:val="clear" w:color="auto" w:fill="FFFFFF"/>
          </w:tcPr>
          <w:p w14:paraId="7EE911B3" w14:textId="77777777" w:rsidR="009A127F" w:rsidRPr="00ED26FA" w:rsidRDefault="009A127F" w:rsidP="00ED26FA">
            <w:pPr>
              <w:spacing w:after="160" w:line="240" w:lineRule="auto"/>
              <w:jc w:val="center"/>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w:t>
            </w:r>
          </w:p>
        </w:tc>
        <w:tc>
          <w:tcPr>
            <w:tcW w:w="850" w:type="dxa"/>
            <w:tcBorders>
              <w:top w:val="single" w:sz="4" w:space="0" w:color="auto"/>
              <w:left w:val="single" w:sz="4" w:space="0" w:color="auto"/>
            </w:tcBorders>
            <w:shd w:val="clear" w:color="auto" w:fill="FFFFFF"/>
          </w:tcPr>
          <w:p w14:paraId="4E58F4B1"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Arial Narrow" w:hAnsi="Times New Roman" w:cs="Times New Roman"/>
                <w:sz w:val="24"/>
                <w:szCs w:val="24"/>
                <w:shd w:val="clear" w:color="auto" w:fill="FFFFFF"/>
                <w:lang w:val="uk-UA" w:eastAsia="uk-UA" w:bidi="uk-UA"/>
              </w:rPr>
              <w:t>-</w:t>
            </w:r>
          </w:p>
        </w:tc>
        <w:tc>
          <w:tcPr>
            <w:tcW w:w="709" w:type="dxa"/>
            <w:tcBorders>
              <w:top w:val="single" w:sz="4" w:space="0" w:color="auto"/>
              <w:left w:val="single" w:sz="4" w:space="0" w:color="auto"/>
            </w:tcBorders>
            <w:shd w:val="clear" w:color="auto" w:fill="FFFFFF"/>
          </w:tcPr>
          <w:p w14:paraId="45AFFD19"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Arial Narrow" w:hAnsi="Times New Roman" w:cs="Times New Roman"/>
                <w:sz w:val="24"/>
                <w:szCs w:val="24"/>
                <w:shd w:val="clear" w:color="auto" w:fill="FFFFFF"/>
                <w:lang w:val="uk-UA" w:eastAsia="uk-UA" w:bidi="uk-UA"/>
              </w:rPr>
              <w:t>-</w:t>
            </w:r>
          </w:p>
        </w:tc>
        <w:tc>
          <w:tcPr>
            <w:tcW w:w="840" w:type="dxa"/>
            <w:tcBorders>
              <w:top w:val="single" w:sz="4" w:space="0" w:color="auto"/>
              <w:left w:val="single" w:sz="4" w:space="0" w:color="auto"/>
              <w:right w:val="single" w:sz="4" w:space="0" w:color="auto"/>
            </w:tcBorders>
            <w:shd w:val="clear" w:color="auto" w:fill="FFFFFF"/>
          </w:tcPr>
          <w:p w14:paraId="0B8D76E9"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w:t>
            </w:r>
          </w:p>
        </w:tc>
        <w:tc>
          <w:tcPr>
            <w:tcW w:w="1290" w:type="dxa"/>
            <w:tcBorders>
              <w:top w:val="single" w:sz="4" w:space="0" w:color="auto"/>
              <w:left w:val="single" w:sz="4" w:space="0" w:color="auto"/>
              <w:right w:val="single" w:sz="4" w:space="0" w:color="auto"/>
            </w:tcBorders>
            <w:shd w:val="clear" w:color="auto" w:fill="FFFFFF"/>
          </w:tcPr>
          <w:p w14:paraId="4D177F6B"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1</w:t>
            </w:r>
          </w:p>
        </w:tc>
      </w:tr>
      <w:tr w:rsidR="009A127F" w:rsidRPr="00ED26FA" w14:paraId="3628AAFB" w14:textId="77777777" w:rsidTr="00DA136F">
        <w:trPr>
          <w:trHeight w:hRule="exact" w:val="298"/>
        </w:trPr>
        <w:tc>
          <w:tcPr>
            <w:tcW w:w="1608" w:type="dxa"/>
            <w:vMerge w:val="restart"/>
            <w:tcBorders>
              <w:top w:val="single" w:sz="4" w:space="0" w:color="auto"/>
              <w:left w:val="single" w:sz="4" w:space="0" w:color="auto"/>
            </w:tcBorders>
            <w:shd w:val="clear" w:color="auto" w:fill="FFFFFF"/>
          </w:tcPr>
          <w:p w14:paraId="5E231767"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Мистецтво</w:t>
            </w:r>
          </w:p>
        </w:tc>
        <w:tc>
          <w:tcPr>
            <w:tcW w:w="3749" w:type="dxa"/>
            <w:tcBorders>
              <w:top w:val="single" w:sz="4" w:space="0" w:color="auto"/>
              <w:left w:val="single" w:sz="4" w:space="0" w:color="auto"/>
            </w:tcBorders>
            <w:shd w:val="clear" w:color="auto" w:fill="FFFFFF"/>
          </w:tcPr>
          <w:p w14:paraId="0345A922"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Музичне мистецтво</w:t>
            </w:r>
          </w:p>
        </w:tc>
        <w:tc>
          <w:tcPr>
            <w:tcW w:w="728" w:type="dxa"/>
            <w:tcBorders>
              <w:top w:val="single" w:sz="4" w:space="0" w:color="auto"/>
              <w:left w:val="single" w:sz="4" w:space="0" w:color="auto"/>
            </w:tcBorders>
            <w:shd w:val="clear" w:color="auto" w:fill="FFFFFF"/>
          </w:tcPr>
          <w:p w14:paraId="2276213F"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1</w:t>
            </w:r>
          </w:p>
        </w:tc>
        <w:tc>
          <w:tcPr>
            <w:tcW w:w="850" w:type="dxa"/>
            <w:tcBorders>
              <w:top w:val="single" w:sz="4" w:space="0" w:color="auto"/>
              <w:left w:val="single" w:sz="4" w:space="0" w:color="auto"/>
            </w:tcBorders>
            <w:shd w:val="clear" w:color="auto" w:fill="FFFFFF"/>
          </w:tcPr>
          <w:p w14:paraId="28E62197"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1</w:t>
            </w:r>
          </w:p>
        </w:tc>
        <w:tc>
          <w:tcPr>
            <w:tcW w:w="709" w:type="dxa"/>
            <w:tcBorders>
              <w:top w:val="single" w:sz="4" w:space="0" w:color="auto"/>
              <w:left w:val="single" w:sz="4" w:space="0" w:color="auto"/>
            </w:tcBorders>
            <w:shd w:val="clear" w:color="auto" w:fill="FFFFFF"/>
          </w:tcPr>
          <w:p w14:paraId="1FA37513"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1</w:t>
            </w:r>
          </w:p>
        </w:tc>
        <w:tc>
          <w:tcPr>
            <w:tcW w:w="840" w:type="dxa"/>
            <w:tcBorders>
              <w:top w:val="single" w:sz="4" w:space="0" w:color="auto"/>
              <w:left w:val="single" w:sz="4" w:space="0" w:color="auto"/>
              <w:right w:val="single" w:sz="4" w:space="0" w:color="auto"/>
            </w:tcBorders>
            <w:shd w:val="clear" w:color="auto" w:fill="FFFFFF"/>
          </w:tcPr>
          <w:p w14:paraId="5CCF1DDC"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w:t>
            </w:r>
          </w:p>
        </w:tc>
        <w:tc>
          <w:tcPr>
            <w:tcW w:w="1290" w:type="dxa"/>
            <w:tcBorders>
              <w:top w:val="single" w:sz="4" w:space="0" w:color="auto"/>
              <w:left w:val="single" w:sz="4" w:space="0" w:color="auto"/>
              <w:right w:val="single" w:sz="4" w:space="0" w:color="auto"/>
            </w:tcBorders>
            <w:shd w:val="clear" w:color="auto" w:fill="FFFFFF"/>
          </w:tcPr>
          <w:p w14:paraId="10B97776"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Arial Narrow" w:hAnsi="Times New Roman" w:cs="Times New Roman"/>
                <w:sz w:val="24"/>
                <w:szCs w:val="24"/>
                <w:shd w:val="clear" w:color="auto" w:fill="FFFFFF"/>
                <w:lang w:val="uk-UA" w:eastAsia="uk-UA" w:bidi="uk-UA"/>
              </w:rPr>
              <w:t>-</w:t>
            </w:r>
          </w:p>
        </w:tc>
      </w:tr>
      <w:tr w:rsidR="009A127F" w:rsidRPr="00ED26FA" w14:paraId="6FFB57F8" w14:textId="77777777" w:rsidTr="00DA136F">
        <w:trPr>
          <w:trHeight w:hRule="exact" w:val="352"/>
        </w:trPr>
        <w:tc>
          <w:tcPr>
            <w:tcW w:w="1608" w:type="dxa"/>
            <w:vMerge/>
            <w:tcBorders>
              <w:left w:val="single" w:sz="4" w:space="0" w:color="auto"/>
            </w:tcBorders>
            <w:shd w:val="clear" w:color="auto" w:fill="FFFFFF"/>
          </w:tcPr>
          <w:p w14:paraId="5134331A" w14:textId="77777777" w:rsidR="009A127F" w:rsidRPr="00ED26FA" w:rsidRDefault="009A127F" w:rsidP="00ED26FA">
            <w:pPr>
              <w:spacing w:after="160" w:line="240" w:lineRule="auto"/>
              <w:rPr>
                <w:rFonts w:ascii="Times New Roman" w:eastAsia="Calibri" w:hAnsi="Times New Roman" w:cs="Times New Roman"/>
                <w:sz w:val="24"/>
                <w:szCs w:val="24"/>
                <w:lang w:val="uk-UA"/>
              </w:rPr>
            </w:pPr>
          </w:p>
        </w:tc>
        <w:tc>
          <w:tcPr>
            <w:tcW w:w="3749" w:type="dxa"/>
            <w:tcBorders>
              <w:top w:val="single" w:sz="4" w:space="0" w:color="auto"/>
              <w:left w:val="single" w:sz="4" w:space="0" w:color="auto"/>
            </w:tcBorders>
            <w:shd w:val="clear" w:color="auto" w:fill="FFFFFF"/>
          </w:tcPr>
          <w:p w14:paraId="5A995711"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Образотворче мистецтво</w:t>
            </w:r>
          </w:p>
        </w:tc>
        <w:tc>
          <w:tcPr>
            <w:tcW w:w="728" w:type="dxa"/>
            <w:tcBorders>
              <w:top w:val="single" w:sz="4" w:space="0" w:color="auto"/>
              <w:left w:val="single" w:sz="4" w:space="0" w:color="auto"/>
            </w:tcBorders>
            <w:shd w:val="clear" w:color="auto" w:fill="FFFFFF"/>
          </w:tcPr>
          <w:p w14:paraId="47AE1339"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1</w:t>
            </w:r>
          </w:p>
        </w:tc>
        <w:tc>
          <w:tcPr>
            <w:tcW w:w="850" w:type="dxa"/>
            <w:tcBorders>
              <w:top w:val="single" w:sz="4" w:space="0" w:color="auto"/>
              <w:left w:val="single" w:sz="4" w:space="0" w:color="auto"/>
            </w:tcBorders>
            <w:shd w:val="clear" w:color="auto" w:fill="FFFFFF"/>
          </w:tcPr>
          <w:p w14:paraId="7C2448B2"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1</w:t>
            </w:r>
          </w:p>
        </w:tc>
        <w:tc>
          <w:tcPr>
            <w:tcW w:w="709" w:type="dxa"/>
            <w:tcBorders>
              <w:top w:val="single" w:sz="4" w:space="0" w:color="auto"/>
              <w:left w:val="single" w:sz="4" w:space="0" w:color="auto"/>
            </w:tcBorders>
            <w:shd w:val="clear" w:color="auto" w:fill="FFFFFF"/>
          </w:tcPr>
          <w:p w14:paraId="1705D073"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1</w:t>
            </w:r>
          </w:p>
        </w:tc>
        <w:tc>
          <w:tcPr>
            <w:tcW w:w="840" w:type="dxa"/>
            <w:tcBorders>
              <w:top w:val="single" w:sz="4" w:space="0" w:color="auto"/>
              <w:left w:val="single" w:sz="4" w:space="0" w:color="auto"/>
              <w:right w:val="single" w:sz="4" w:space="0" w:color="auto"/>
            </w:tcBorders>
            <w:shd w:val="clear" w:color="auto" w:fill="FFFFFF"/>
          </w:tcPr>
          <w:p w14:paraId="551A81F3"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w:t>
            </w:r>
          </w:p>
        </w:tc>
        <w:tc>
          <w:tcPr>
            <w:tcW w:w="1290" w:type="dxa"/>
            <w:tcBorders>
              <w:top w:val="single" w:sz="4" w:space="0" w:color="auto"/>
              <w:left w:val="single" w:sz="4" w:space="0" w:color="auto"/>
              <w:right w:val="single" w:sz="4" w:space="0" w:color="auto"/>
            </w:tcBorders>
            <w:shd w:val="clear" w:color="auto" w:fill="FFFFFF"/>
          </w:tcPr>
          <w:p w14:paraId="74F82DA0"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Arial Narrow" w:hAnsi="Times New Roman" w:cs="Times New Roman"/>
                <w:sz w:val="24"/>
                <w:szCs w:val="24"/>
                <w:shd w:val="clear" w:color="auto" w:fill="FFFFFF"/>
                <w:lang w:val="uk-UA" w:eastAsia="uk-UA" w:bidi="uk-UA"/>
              </w:rPr>
              <w:t>-</w:t>
            </w:r>
          </w:p>
        </w:tc>
      </w:tr>
      <w:tr w:rsidR="009A127F" w:rsidRPr="00ED26FA" w14:paraId="3A4120CC" w14:textId="77777777" w:rsidTr="00DA136F">
        <w:trPr>
          <w:trHeight w:hRule="exact" w:val="298"/>
        </w:trPr>
        <w:tc>
          <w:tcPr>
            <w:tcW w:w="1608" w:type="dxa"/>
            <w:vMerge/>
            <w:tcBorders>
              <w:left w:val="single" w:sz="4" w:space="0" w:color="auto"/>
            </w:tcBorders>
            <w:shd w:val="clear" w:color="auto" w:fill="FFFFFF"/>
          </w:tcPr>
          <w:p w14:paraId="186AC73F" w14:textId="77777777" w:rsidR="009A127F" w:rsidRPr="00ED26FA" w:rsidRDefault="009A127F" w:rsidP="00ED26FA">
            <w:pPr>
              <w:spacing w:after="160" w:line="240" w:lineRule="auto"/>
              <w:rPr>
                <w:rFonts w:ascii="Times New Roman" w:eastAsia="Calibri" w:hAnsi="Times New Roman" w:cs="Times New Roman"/>
                <w:sz w:val="24"/>
                <w:szCs w:val="24"/>
                <w:lang w:val="uk-UA"/>
              </w:rPr>
            </w:pPr>
          </w:p>
        </w:tc>
        <w:tc>
          <w:tcPr>
            <w:tcW w:w="3749" w:type="dxa"/>
            <w:tcBorders>
              <w:top w:val="single" w:sz="4" w:space="0" w:color="auto"/>
              <w:left w:val="single" w:sz="4" w:space="0" w:color="auto"/>
            </w:tcBorders>
            <w:shd w:val="clear" w:color="auto" w:fill="FFFFFF"/>
          </w:tcPr>
          <w:p w14:paraId="536A82FE"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Мистецтво</w:t>
            </w:r>
          </w:p>
        </w:tc>
        <w:tc>
          <w:tcPr>
            <w:tcW w:w="728" w:type="dxa"/>
            <w:tcBorders>
              <w:top w:val="single" w:sz="4" w:space="0" w:color="auto"/>
              <w:left w:val="single" w:sz="4" w:space="0" w:color="auto"/>
            </w:tcBorders>
            <w:shd w:val="clear" w:color="auto" w:fill="FFFFFF"/>
          </w:tcPr>
          <w:p w14:paraId="38303293"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w:t>
            </w:r>
          </w:p>
        </w:tc>
        <w:tc>
          <w:tcPr>
            <w:tcW w:w="850" w:type="dxa"/>
            <w:tcBorders>
              <w:top w:val="single" w:sz="4" w:space="0" w:color="auto"/>
              <w:left w:val="single" w:sz="4" w:space="0" w:color="auto"/>
            </w:tcBorders>
            <w:shd w:val="clear" w:color="auto" w:fill="FFFFFF"/>
          </w:tcPr>
          <w:p w14:paraId="2C110540"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w:t>
            </w:r>
          </w:p>
        </w:tc>
        <w:tc>
          <w:tcPr>
            <w:tcW w:w="709" w:type="dxa"/>
            <w:tcBorders>
              <w:top w:val="single" w:sz="4" w:space="0" w:color="auto"/>
              <w:left w:val="single" w:sz="4" w:space="0" w:color="auto"/>
            </w:tcBorders>
            <w:shd w:val="clear" w:color="auto" w:fill="FFFFFF"/>
          </w:tcPr>
          <w:p w14:paraId="2403258B"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Arial Narrow" w:hAnsi="Times New Roman" w:cs="Times New Roman"/>
                <w:sz w:val="24"/>
                <w:szCs w:val="24"/>
                <w:shd w:val="clear" w:color="auto" w:fill="FFFFFF"/>
                <w:lang w:val="uk-UA" w:eastAsia="uk-UA" w:bidi="uk-UA"/>
              </w:rPr>
              <w:t>-</w:t>
            </w:r>
          </w:p>
        </w:tc>
        <w:tc>
          <w:tcPr>
            <w:tcW w:w="840" w:type="dxa"/>
            <w:tcBorders>
              <w:top w:val="single" w:sz="4" w:space="0" w:color="auto"/>
              <w:left w:val="single" w:sz="4" w:space="0" w:color="auto"/>
              <w:right w:val="single" w:sz="4" w:space="0" w:color="auto"/>
            </w:tcBorders>
            <w:shd w:val="clear" w:color="auto" w:fill="FFFFFF"/>
          </w:tcPr>
          <w:p w14:paraId="27C40F4D"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1</w:t>
            </w:r>
          </w:p>
        </w:tc>
        <w:tc>
          <w:tcPr>
            <w:tcW w:w="1290" w:type="dxa"/>
            <w:tcBorders>
              <w:top w:val="single" w:sz="4" w:space="0" w:color="auto"/>
              <w:left w:val="single" w:sz="4" w:space="0" w:color="auto"/>
              <w:right w:val="single" w:sz="4" w:space="0" w:color="auto"/>
            </w:tcBorders>
            <w:shd w:val="clear" w:color="auto" w:fill="FFFFFF"/>
          </w:tcPr>
          <w:p w14:paraId="278BD397"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1</w:t>
            </w:r>
          </w:p>
        </w:tc>
      </w:tr>
      <w:tr w:rsidR="009A127F" w:rsidRPr="00ED26FA" w14:paraId="6E5CA2B3" w14:textId="77777777" w:rsidTr="00DA136F">
        <w:trPr>
          <w:trHeight w:hRule="exact" w:val="294"/>
        </w:trPr>
        <w:tc>
          <w:tcPr>
            <w:tcW w:w="1608" w:type="dxa"/>
            <w:vMerge w:val="restart"/>
            <w:tcBorders>
              <w:top w:val="single" w:sz="4" w:space="0" w:color="auto"/>
              <w:left w:val="single" w:sz="4" w:space="0" w:color="auto"/>
            </w:tcBorders>
            <w:shd w:val="clear" w:color="auto" w:fill="FFFFFF"/>
          </w:tcPr>
          <w:p w14:paraId="6F93FCE3" w14:textId="77777777" w:rsidR="009A127F" w:rsidRPr="00ED26FA" w:rsidRDefault="009A127F" w:rsidP="00ED26FA">
            <w:pPr>
              <w:widowControl w:val="0"/>
              <w:spacing w:after="48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Математика</w:t>
            </w:r>
          </w:p>
        </w:tc>
        <w:tc>
          <w:tcPr>
            <w:tcW w:w="3749" w:type="dxa"/>
            <w:tcBorders>
              <w:top w:val="single" w:sz="4" w:space="0" w:color="auto"/>
              <w:left w:val="single" w:sz="4" w:space="0" w:color="auto"/>
            </w:tcBorders>
            <w:shd w:val="clear" w:color="auto" w:fill="FFFFFF"/>
          </w:tcPr>
          <w:p w14:paraId="1B5974F2"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Математика</w:t>
            </w:r>
          </w:p>
        </w:tc>
        <w:tc>
          <w:tcPr>
            <w:tcW w:w="728" w:type="dxa"/>
            <w:tcBorders>
              <w:top w:val="single" w:sz="4" w:space="0" w:color="auto"/>
              <w:left w:val="single" w:sz="4" w:space="0" w:color="auto"/>
            </w:tcBorders>
            <w:shd w:val="clear" w:color="auto" w:fill="FFFFFF"/>
          </w:tcPr>
          <w:p w14:paraId="51E831B8"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4</w:t>
            </w:r>
          </w:p>
        </w:tc>
        <w:tc>
          <w:tcPr>
            <w:tcW w:w="850" w:type="dxa"/>
            <w:tcBorders>
              <w:top w:val="single" w:sz="4" w:space="0" w:color="auto"/>
              <w:left w:val="single" w:sz="4" w:space="0" w:color="auto"/>
            </w:tcBorders>
            <w:shd w:val="clear" w:color="auto" w:fill="FFFFFF"/>
          </w:tcPr>
          <w:p w14:paraId="53C83676"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4</w:t>
            </w:r>
          </w:p>
        </w:tc>
        <w:tc>
          <w:tcPr>
            <w:tcW w:w="709" w:type="dxa"/>
            <w:tcBorders>
              <w:top w:val="single" w:sz="4" w:space="0" w:color="auto"/>
              <w:left w:val="single" w:sz="4" w:space="0" w:color="auto"/>
            </w:tcBorders>
            <w:shd w:val="clear" w:color="auto" w:fill="FFFFFF"/>
          </w:tcPr>
          <w:p w14:paraId="42DE25CF"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Arial Narrow" w:hAnsi="Times New Roman" w:cs="Times New Roman"/>
                <w:sz w:val="24"/>
                <w:szCs w:val="24"/>
                <w:shd w:val="clear" w:color="auto" w:fill="FFFFFF"/>
                <w:lang w:val="uk-UA" w:eastAsia="uk-UA" w:bidi="uk-UA"/>
              </w:rPr>
              <w:t>-</w:t>
            </w:r>
          </w:p>
        </w:tc>
        <w:tc>
          <w:tcPr>
            <w:tcW w:w="840" w:type="dxa"/>
            <w:tcBorders>
              <w:top w:val="single" w:sz="4" w:space="0" w:color="auto"/>
              <w:left w:val="single" w:sz="4" w:space="0" w:color="auto"/>
              <w:right w:val="single" w:sz="4" w:space="0" w:color="auto"/>
            </w:tcBorders>
            <w:shd w:val="clear" w:color="auto" w:fill="FFFFFF"/>
          </w:tcPr>
          <w:p w14:paraId="5F5D40FA"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w:t>
            </w:r>
          </w:p>
        </w:tc>
        <w:tc>
          <w:tcPr>
            <w:tcW w:w="1290" w:type="dxa"/>
            <w:tcBorders>
              <w:top w:val="single" w:sz="4" w:space="0" w:color="auto"/>
              <w:left w:val="single" w:sz="4" w:space="0" w:color="auto"/>
              <w:right w:val="single" w:sz="4" w:space="0" w:color="auto"/>
            </w:tcBorders>
            <w:shd w:val="clear" w:color="auto" w:fill="FFFFFF"/>
          </w:tcPr>
          <w:p w14:paraId="17929B4D"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Arial Narrow" w:hAnsi="Times New Roman" w:cs="Times New Roman"/>
                <w:sz w:val="24"/>
                <w:szCs w:val="24"/>
                <w:shd w:val="clear" w:color="auto" w:fill="FFFFFF"/>
                <w:lang w:val="uk-UA" w:eastAsia="uk-UA" w:bidi="uk-UA"/>
              </w:rPr>
              <w:t>-</w:t>
            </w:r>
          </w:p>
        </w:tc>
      </w:tr>
      <w:tr w:rsidR="009A127F" w:rsidRPr="00ED26FA" w14:paraId="34FCBDC4" w14:textId="77777777" w:rsidTr="00DA136F">
        <w:trPr>
          <w:trHeight w:hRule="exact" w:val="298"/>
        </w:trPr>
        <w:tc>
          <w:tcPr>
            <w:tcW w:w="1608" w:type="dxa"/>
            <w:vMerge/>
            <w:tcBorders>
              <w:left w:val="single" w:sz="4" w:space="0" w:color="auto"/>
            </w:tcBorders>
            <w:shd w:val="clear" w:color="auto" w:fill="FFFFFF"/>
          </w:tcPr>
          <w:p w14:paraId="72DAA309" w14:textId="77777777" w:rsidR="009A127F" w:rsidRPr="00ED26FA" w:rsidRDefault="009A127F" w:rsidP="00ED26FA">
            <w:pPr>
              <w:spacing w:after="160" w:line="240" w:lineRule="auto"/>
              <w:rPr>
                <w:rFonts w:ascii="Times New Roman" w:eastAsia="Calibri" w:hAnsi="Times New Roman" w:cs="Times New Roman"/>
                <w:sz w:val="24"/>
                <w:szCs w:val="24"/>
                <w:lang w:val="uk-UA"/>
              </w:rPr>
            </w:pPr>
          </w:p>
        </w:tc>
        <w:tc>
          <w:tcPr>
            <w:tcW w:w="3749" w:type="dxa"/>
            <w:tcBorders>
              <w:top w:val="single" w:sz="4" w:space="0" w:color="auto"/>
              <w:left w:val="single" w:sz="4" w:space="0" w:color="auto"/>
            </w:tcBorders>
            <w:shd w:val="clear" w:color="auto" w:fill="FFFFFF"/>
          </w:tcPr>
          <w:p w14:paraId="48AD93C5"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Алгебра</w:t>
            </w:r>
          </w:p>
        </w:tc>
        <w:tc>
          <w:tcPr>
            <w:tcW w:w="728" w:type="dxa"/>
            <w:tcBorders>
              <w:top w:val="single" w:sz="4" w:space="0" w:color="auto"/>
              <w:left w:val="single" w:sz="4" w:space="0" w:color="auto"/>
            </w:tcBorders>
            <w:shd w:val="clear" w:color="auto" w:fill="FFFFFF"/>
          </w:tcPr>
          <w:p w14:paraId="460ABE03"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Arial Narrow" w:hAnsi="Times New Roman" w:cs="Times New Roman"/>
                <w:sz w:val="24"/>
                <w:szCs w:val="24"/>
                <w:shd w:val="clear" w:color="auto" w:fill="FFFFFF"/>
                <w:lang w:val="uk-UA" w:eastAsia="uk-UA" w:bidi="uk-UA"/>
              </w:rPr>
              <w:t>-</w:t>
            </w:r>
          </w:p>
        </w:tc>
        <w:tc>
          <w:tcPr>
            <w:tcW w:w="850" w:type="dxa"/>
            <w:tcBorders>
              <w:top w:val="single" w:sz="4" w:space="0" w:color="auto"/>
              <w:left w:val="single" w:sz="4" w:space="0" w:color="auto"/>
            </w:tcBorders>
            <w:shd w:val="clear" w:color="auto" w:fill="FFFFFF"/>
          </w:tcPr>
          <w:p w14:paraId="252863F1"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Arial Narrow" w:hAnsi="Times New Roman" w:cs="Times New Roman"/>
                <w:sz w:val="24"/>
                <w:szCs w:val="24"/>
                <w:shd w:val="clear" w:color="auto" w:fill="FFFFFF"/>
                <w:lang w:val="uk-UA" w:eastAsia="uk-UA" w:bidi="uk-UA"/>
              </w:rPr>
              <w:t>-</w:t>
            </w:r>
          </w:p>
        </w:tc>
        <w:tc>
          <w:tcPr>
            <w:tcW w:w="709" w:type="dxa"/>
            <w:tcBorders>
              <w:top w:val="single" w:sz="4" w:space="0" w:color="auto"/>
              <w:left w:val="single" w:sz="4" w:space="0" w:color="auto"/>
            </w:tcBorders>
            <w:shd w:val="clear" w:color="auto" w:fill="FFFFFF"/>
          </w:tcPr>
          <w:p w14:paraId="198EC8C7"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c>
          <w:tcPr>
            <w:tcW w:w="840" w:type="dxa"/>
            <w:tcBorders>
              <w:top w:val="single" w:sz="4" w:space="0" w:color="auto"/>
              <w:left w:val="single" w:sz="4" w:space="0" w:color="auto"/>
              <w:right w:val="single" w:sz="4" w:space="0" w:color="auto"/>
            </w:tcBorders>
            <w:shd w:val="clear" w:color="auto" w:fill="FFFFFF"/>
          </w:tcPr>
          <w:p w14:paraId="15B944ED"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2</w:t>
            </w:r>
          </w:p>
        </w:tc>
        <w:tc>
          <w:tcPr>
            <w:tcW w:w="1290" w:type="dxa"/>
            <w:tcBorders>
              <w:top w:val="single" w:sz="4" w:space="0" w:color="auto"/>
              <w:left w:val="single" w:sz="4" w:space="0" w:color="auto"/>
              <w:right w:val="single" w:sz="4" w:space="0" w:color="auto"/>
            </w:tcBorders>
            <w:shd w:val="clear" w:color="auto" w:fill="FFFFFF"/>
          </w:tcPr>
          <w:p w14:paraId="7F95E846"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r>
      <w:tr w:rsidR="009A127F" w:rsidRPr="00ED26FA" w14:paraId="79BBAFC0" w14:textId="77777777" w:rsidTr="00DA136F">
        <w:trPr>
          <w:trHeight w:hRule="exact" w:val="289"/>
        </w:trPr>
        <w:tc>
          <w:tcPr>
            <w:tcW w:w="1608" w:type="dxa"/>
            <w:vMerge/>
            <w:tcBorders>
              <w:left w:val="single" w:sz="4" w:space="0" w:color="auto"/>
            </w:tcBorders>
            <w:shd w:val="clear" w:color="auto" w:fill="FFFFFF"/>
          </w:tcPr>
          <w:p w14:paraId="5F08D740" w14:textId="77777777" w:rsidR="009A127F" w:rsidRPr="00ED26FA" w:rsidRDefault="009A127F" w:rsidP="00ED26FA">
            <w:pPr>
              <w:spacing w:after="160" w:line="240" w:lineRule="auto"/>
              <w:rPr>
                <w:rFonts w:ascii="Times New Roman" w:eastAsia="Calibri" w:hAnsi="Times New Roman" w:cs="Times New Roman"/>
                <w:sz w:val="24"/>
                <w:szCs w:val="24"/>
                <w:lang w:val="uk-UA"/>
              </w:rPr>
            </w:pPr>
          </w:p>
        </w:tc>
        <w:tc>
          <w:tcPr>
            <w:tcW w:w="3749" w:type="dxa"/>
            <w:tcBorders>
              <w:top w:val="single" w:sz="4" w:space="0" w:color="auto"/>
              <w:left w:val="single" w:sz="4" w:space="0" w:color="auto"/>
            </w:tcBorders>
            <w:shd w:val="clear" w:color="auto" w:fill="FFFFFF"/>
          </w:tcPr>
          <w:p w14:paraId="7136A44A"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 xml:space="preserve">Г </w:t>
            </w:r>
            <w:proofErr w:type="spellStart"/>
            <w:r w:rsidRPr="00ED26FA">
              <w:rPr>
                <w:rFonts w:ascii="Times New Roman" w:eastAsia="Times New Roman" w:hAnsi="Times New Roman" w:cs="Times New Roman"/>
                <w:sz w:val="24"/>
                <w:szCs w:val="24"/>
                <w:shd w:val="clear" w:color="auto" w:fill="FFFFFF"/>
                <w:lang w:val="uk-UA" w:eastAsia="uk-UA" w:bidi="uk-UA"/>
              </w:rPr>
              <w:t>еометрія</w:t>
            </w:r>
            <w:proofErr w:type="spellEnd"/>
          </w:p>
        </w:tc>
        <w:tc>
          <w:tcPr>
            <w:tcW w:w="728" w:type="dxa"/>
            <w:tcBorders>
              <w:top w:val="single" w:sz="4" w:space="0" w:color="auto"/>
              <w:left w:val="single" w:sz="4" w:space="0" w:color="auto"/>
            </w:tcBorders>
            <w:shd w:val="clear" w:color="auto" w:fill="FFFFFF"/>
          </w:tcPr>
          <w:p w14:paraId="58499641"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Arial Narrow" w:hAnsi="Times New Roman" w:cs="Times New Roman"/>
                <w:sz w:val="24"/>
                <w:szCs w:val="24"/>
                <w:shd w:val="clear" w:color="auto" w:fill="FFFFFF"/>
                <w:lang w:val="uk-UA" w:eastAsia="uk-UA" w:bidi="uk-UA"/>
              </w:rPr>
              <w:t>-</w:t>
            </w:r>
          </w:p>
        </w:tc>
        <w:tc>
          <w:tcPr>
            <w:tcW w:w="850" w:type="dxa"/>
            <w:tcBorders>
              <w:top w:val="single" w:sz="4" w:space="0" w:color="auto"/>
              <w:left w:val="single" w:sz="4" w:space="0" w:color="auto"/>
            </w:tcBorders>
            <w:shd w:val="clear" w:color="auto" w:fill="FFFFFF"/>
          </w:tcPr>
          <w:p w14:paraId="1A1620B2"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w:t>
            </w:r>
          </w:p>
        </w:tc>
        <w:tc>
          <w:tcPr>
            <w:tcW w:w="709" w:type="dxa"/>
            <w:tcBorders>
              <w:top w:val="single" w:sz="4" w:space="0" w:color="auto"/>
              <w:left w:val="single" w:sz="4" w:space="0" w:color="auto"/>
            </w:tcBorders>
            <w:shd w:val="clear" w:color="auto" w:fill="FFFFFF"/>
          </w:tcPr>
          <w:p w14:paraId="5DF10169"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c>
          <w:tcPr>
            <w:tcW w:w="840" w:type="dxa"/>
            <w:tcBorders>
              <w:top w:val="single" w:sz="4" w:space="0" w:color="auto"/>
              <w:left w:val="single" w:sz="4" w:space="0" w:color="auto"/>
              <w:right w:val="single" w:sz="4" w:space="0" w:color="auto"/>
            </w:tcBorders>
            <w:shd w:val="clear" w:color="auto" w:fill="FFFFFF"/>
          </w:tcPr>
          <w:p w14:paraId="01D0148E"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2</w:t>
            </w:r>
          </w:p>
        </w:tc>
        <w:tc>
          <w:tcPr>
            <w:tcW w:w="1290" w:type="dxa"/>
            <w:tcBorders>
              <w:top w:val="single" w:sz="4" w:space="0" w:color="auto"/>
              <w:left w:val="single" w:sz="4" w:space="0" w:color="auto"/>
              <w:right w:val="single" w:sz="4" w:space="0" w:color="auto"/>
            </w:tcBorders>
            <w:shd w:val="clear" w:color="auto" w:fill="FFFFFF"/>
          </w:tcPr>
          <w:p w14:paraId="26B14548"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r>
      <w:tr w:rsidR="009A127F" w:rsidRPr="00ED26FA" w14:paraId="00F00A80" w14:textId="77777777" w:rsidTr="00DA136F">
        <w:trPr>
          <w:trHeight w:hRule="exact" w:val="302"/>
        </w:trPr>
        <w:tc>
          <w:tcPr>
            <w:tcW w:w="1608" w:type="dxa"/>
            <w:vMerge w:val="restart"/>
            <w:tcBorders>
              <w:top w:val="single" w:sz="4" w:space="0" w:color="auto"/>
              <w:left w:val="single" w:sz="4" w:space="0" w:color="auto"/>
            </w:tcBorders>
            <w:shd w:val="clear" w:color="auto" w:fill="FFFFFF"/>
          </w:tcPr>
          <w:p w14:paraId="30524C5E" w14:textId="77777777" w:rsidR="009A127F" w:rsidRPr="00ED26FA" w:rsidRDefault="009A127F" w:rsidP="00ED26FA">
            <w:pPr>
              <w:widowControl w:val="0"/>
              <w:spacing w:after="18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Природознавство</w:t>
            </w:r>
          </w:p>
        </w:tc>
        <w:tc>
          <w:tcPr>
            <w:tcW w:w="3749" w:type="dxa"/>
            <w:tcBorders>
              <w:top w:val="single" w:sz="4" w:space="0" w:color="auto"/>
              <w:left w:val="single" w:sz="4" w:space="0" w:color="auto"/>
            </w:tcBorders>
            <w:shd w:val="clear" w:color="auto" w:fill="FFFFFF"/>
          </w:tcPr>
          <w:p w14:paraId="6048701D"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Природознавство</w:t>
            </w:r>
          </w:p>
        </w:tc>
        <w:tc>
          <w:tcPr>
            <w:tcW w:w="728" w:type="dxa"/>
            <w:tcBorders>
              <w:top w:val="single" w:sz="4" w:space="0" w:color="auto"/>
              <w:left w:val="single" w:sz="4" w:space="0" w:color="auto"/>
            </w:tcBorders>
            <w:shd w:val="clear" w:color="auto" w:fill="FFFFFF"/>
          </w:tcPr>
          <w:p w14:paraId="5601EAB1"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c>
          <w:tcPr>
            <w:tcW w:w="850" w:type="dxa"/>
            <w:tcBorders>
              <w:top w:val="single" w:sz="4" w:space="0" w:color="auto"/>
              <w:left w:val="single" w:sz="4" w:space="0" w:color="auto"/>
            </w:tcBorders>
            <w:shd w:val="clear" w:color="auto" w:fill="FFFFFF"/>
          </w:tcPr>
          <w:p w14:paraId="22956032"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w:t>
            </w:r>
          </w:p>
        </w:tc>
        <w:tc>
          <w:tcPr>
            <w:tcW w:w="709" w:type="dxa"/>
            <w:tcBorders>
              <w:top w:val="single" w:sz="4" w:space="0" w:color="auto"/>
              <w:left w:val="single" w:sz="4" w:space="0" w:color="auto"/>
            </w:tcBorders>
            <w:shd w:val="clear" w:color="auto" w:fill="FFFFFF"/>
          </w:tcPr>
          <w:p w14:paraId="5798141C"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Arial Narrow" w:hAnsi="Times New Roman" w:cs="Times New Roman"/>
                <w:sz w:val="24"/>
                <w:szCs w:val="24"/>
                <w:shd w:val="clear" w:color="auto" w:fill="FFFFFF"/>
                <w:lang w:val="uk-UA" w:eastAsia="uk-UA" w:bidi="uk-UA"/>
              </w:rPr>
              <w:t>-</w:t>
            </w:r>
          </w:p>
        </w:tc>
        <w:tc>
          <w:tcPr>
            <w:tcW w:w="840" w:type="dxa"/>
            <w:tcBorders>
              <w:top w:val="single" w:sz="4" w:space="0" w:color="auto"/>
              <w:left w:val="single" w:sz="4" w:space="0" w:color="auto"/>
              <w:right w:val="single" w:sz="4" w:space="0" w:color="auto"/>
            </w:tcBorders>
            <w:shd w:val="clear" w:color="auto" w:fill="FFFFFF"/>
          </w:tcPr>
          <w:p w14:paraId="00486DFD"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w:t>
            </w:r>
          </w:p>
        </w:tc>
        <w:tc>
          <w:tcPr>
            <w:tcW w:w="1290" w:type="dxa"/>
            <w:tcBorders>
              <w:top w:val="single" w:sz="4" w:space="0" w:color="auto"/>
              <w:left w:val="single" w:sz="4" w:space="0" w:color="auto"/>
              <w:right w:val="single" w:sz="4" w:space="0" w:color="auto"/>
            </w:tcBorders>
            <w:shd w:val="clear" w:color="auto" w:fill="FFFFFF"/>
          </w:tcPr>
          <w:p w14:paraId="75B02107"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Arial Narrow" w:hAnsi="Times New Roman" w:cs="Times New Roman"/>
                <w:sz w:val="24"/>
                <w:szCs w:val="24"/>
                <w:shd w:val="clear" w:color="auto" w:fill="FFFFFF"/>
                <w:lang w:val="uk-UA" w:eastAsia="uk-UA" w:bidi="uk-UA"/>
              </w:rPr>
              <w:t>-</w:t>
            </w:r>
          </w:p>
        </w:tc>
      </w:tr>
      <w:tr w:rsidR="009A127F" w:rsidRPr="00ED26FA" w14:paraId="3C87B8C4" w14:textId="77777777" w:rsidTr="00DA136F">
        <w:trPr>
          <w:trHeight w:hRule="exact" w:val="294"/>
        </w:trPr>
        <w:tc>
          <w:tcPr>
            <w:tcW w:w="1608" w:type="dxa"/>
            <w:vMerge/>
            <w:tcBorders>
              <w:left w:val="single" w:sz="4" w:space="0" w:color="auto"/>
            </w:tcBorders>
            <w:shd w:val="clear" w:color="auto" w:fill="FFFFFF"/>
          </w:tcPr>
          <w:p w14:paraId="13CF833B" w14:textId="77777777" w:rsidR="009A127F" w:rsidRPr="00ED26FA" w:rsidRDefault="009A127F" w:rsidP="00ED26FA">
            <w:pPr>
              <w:spacing w:after="160" w:line="240" w:lineRule="auto"/>
              <w:rPr>
                <w:rFonts w:ascii="Times New Roman" w:eastAsia="Calibri" w:hAnsi="Times New Roman" w:cs="Times New Roman"/>
                <w:sz w:val="24"/>
                <w:szCs w:val="24"/>
                <w:lang w:val="uk-UA"/>
              </w:rPr>
            </w:pPr>
          </w:p>
        </w:tc>
        <w:tc>
          <w:tcPr>
            <w:tcW w:w="3749" w:type="dxa"/>
            <w:tcBorders>
              <w:top w:val="single" w:sz="4" w:space="0" w:color="auto"/>
              <w:left w:val="single" w:sz="4" w:space="0" w:color="auto"/>
            </w:tcBorders>
            <w:shd w:val="clear" w:color="auto" w:fill="FFFFFF"/>
          </w:tcPr>
          <w:p w14:paraId="1AEA20CA"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Біологія</w:t>
            </w:r>
          </w:p>
        </w:tc>
        <w:tc>
          <w:tcPr>
            <w:tcW w:w="728" w:type="dxa"/>
            <w:tcBorders>
              <w:top w:val="single" w:sz="4" w:space="0" w:color="auto"/>
              <w:left w:val="single" w:sz="4" w:space="0" w:color="auto"/>
            </w:tcBorders>
            <w:shd w:val="clear" w:color="auto" w:fill="FFFFFF"/>
          </w:tcPr>
          <w:p w14:paraId="22F8A6C3"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w:t>
            </w:r>
          </w:p>
        </w:tc>
        <w:tc>
          <w:tcPr>
            <w:tcW w:w="850" w:type="dxa"/>
            <w:tcBorders>
              <w:top w:val="single" w:sz="4" w:space="0" w:color="auto"/>
              <w:left w:val="single" w:sz="4" w:space="0" w:color="auto"/>
            </w:tcBorders>
            <w:shd w:val="clear" w:color="auto" w:fill="FFFFFF"/>
          </w:tcPr>
          <w:p w14:paraId="3822399B"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c>
          <w:tcPr>
            <w:tcW w:w="709" w:type="dxa"/>
            <w:tcBorders>
              <w:top w:val="single" w:sz="4" w:space="0" w:color="auto"/>
              <w:left w:val="single" w:sz="4" w:space="0" w:color="auto"/>
            </w:tcBorders>
            <w:shd w:val="clear" w:color="auto" w:fill="FFFFFF"/>
          </w:tcPr>
          <w:p w14:paraId="1408B854"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c>
          <w:tcPr>
            <w:tcW w:w="840" w:type="dxa"/>
            <w:tcBorders>
              <w:top w:val="single" w:sz="4" w:space="0" w:color="auto"/>
              <w:left w:val="single" w:sz="4" w:space="0" w:color="auto"/>
              <w:right w:val="single" w:sz="4" w:space="0" w:color="auto"/>
            </w:tcBorders>
            <w:shd w:val="clear" w:color="auto" w:fill="FFFFFF"/>
          </w:tcPr>
          <w:p w14:paraId="2D94358D"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2</w:t>
            </w:r>
          </w:p>
        </w:tc>
        <w:tc>
          <w:tcPr>
            <w:tcW w:w="1290" w:type="dxa"/>
            <w:tcBorders>
              <w:top w:val="single" w:sz="4" w:space="0" w:color="auto"/>
              <w:left w:val="single" w:sz="4" w:space="0" w:color="auto"/>
              <w:right w:val="single" w:sz="4" w:space="0" w:color="auto"/>
            </w:tcBorders>
            <w:shd w:val="clear" w:color="auto" w:fill="FFFFFF"/>
          </w:tcPr>
          <w:p w14:paraId="29D71D31"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r>
      <w:tr w:rsidR="009A127F" w:rsidRPr="00ED26FA" w14:paraId="62D3203B" w14:textId="77777777" w:rsidTr="00DA136F">
        <w:trPr>
          <w:trHeight w:hRule="exact" w:val="294"/>
        </w:trPr>
        <w:tc>
          <w:tcPr>
            <w:tcW w:w="1608" w:type="dxa"/>
            <w:vMerge/>
            <w:tcBorders>
              <w:left w:val="single" w:sz="4" w:space="0" w:color="auto"/>
            </w:tcBorders>
            <w:shd w:val="clear" w:color="auto" w:fill="FFFFFF"/>
          </w:tcPr>
          <w:p w14:paraId="3DC81A7C" w14:textId="77777777" w:rsidR="009A127F" w:rsidRPr="00ED26FA" w:rsidRDefault="009A127F" w:rsidP="00ED26FA">
            <w:pPr>
              <w:spacing w:after="160" w:line="240" w:lineRule="auto"/>
              <w:rPr>
                <w:rFonts w:ascii="Times New Roman" w:eastAsia="Calibri" w:hAnsi="Times New Roman" w:cs="Times New Roman"/>
                <w:sz w:val="24"/>
                <w:szCs w:val="24"/>
                <w:lang w:val="uk-UA"/>
              </w:rPr>
            </w:pPr>
          </w:p>
        </w:tc>
        <w:tc>
          <w:tcPr>
            <w:tcW w:w="3749" w:type="dxa"/>
            <w:tcBorders>
              <w:top w:val="single" w:sz="4" w:space="0" w:color="auto"/>
              <w:left w:val="single" w:sz="4" w:space="0" w:color="auto"/>
            </w:tcBorders>
            <w:shd w:val="clear" w:color="auto" w:fill="FFFFFF"/>
          </w:tcPr>
          <w:p w14:paraId="40ACD460"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Географія</w:t>
            </w:r>
          </w:p>
        </w:tc>
        <w:tc>
          <w:tcPr>
            <w:tcW w:w="728" w:type="dxa"/>
            <w:tcBorders>
              <w:top w:val="single" w:sz="4" w:space="0" w:color="auto"/>
              <w:left w:val="single" w:sz="4" w:space="0" w:color="auto"/>
            </w:tcBorders>
            <w:shd w:val="clear" w:color="auto" w:fill="FFFFFF"/>
          </w:tcPr>
          <w:p w14:paraId="415C2BBC"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Arial Narrow" w:hAnsi="Times New Roman" w:cs="Times New Roman"/>
                <w:sz w:val="24"/>
                <w:szCs w:val="24"/>
                <w:shd w:val="clear" w:color="auto" w:fill="FFFFFF"/>
                <w:lang w:val="uk-UA" w:eastAsia="uk-UA" w:bidi="uk-UA"/>
              </w:rPr>
              <w:t>-</w:t>
            </w:r>
          </w:p>
        </w:tc>
        <w:tc>
          <w:tcPr>
            <w:tcW w:w="850" w:type="dxa"/>
            <w:tcBorders>
              <w:top w:val="single" w:sz="4" w:space="0" w:color="auto"/>
              <w:left w:val="single" w:sz="4" w:space="0" w:color="auto"/>
            </w:tcBorders>
            <w:shd w:val="clear" w:color="auto" w:fill="FFFFFF"/>
          </w:tcPr>
          <w:p w14:paraId="0806A25E"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c>
          <w:tcPr>
            <w:tcW w:w="709" w:type="dxa"/>
            <w:tcBorders>
              <w:top w:val="single" w:sz="4" w:space="0" w:color="auto"/>
              <w:left w:val="single" w:sz="4" w:space="0" w:color="auto"/>
            </w:tcBorders>
            <w:shd w:val="clear" w:color="auto" w:fill="FFFFFF"/>
          </w:tcPr>
          <w:p w14:paraId="018FA62D"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c>
          <w:tcPr>
            <w:tcW w:w="840" w:type="dxa"/>
            <w:tcBorders>
              <w:top w:val="single" w:sz="4" w:space="0" w:color="auto"/>
              <w:left w:val="single" w:sz="4" w:space="0" w:color="auto"/>
              <w:right w:val="single" w:sz="4" w:space="0" w:color="auto"/>
            </w:tcBorders>
            <w:shd w:val="clear" w:color="auto" w:fill="FFFFFF"/>
          </w:tcPr>
          <w:p w14:paraId="7EE6BE65"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2</w:t>
            </w:r>
          </w:p>
        </w:tc>
        <w:tc>
          <w:tcPr>
            <w:tcW w:w="1290" w:type="dxa"/>
            <w:tcBorders>
              <w:top w:val="single" w:sz="4" w:space="0" w:color="auto"/>
              <w:left w:val="single" w:sz="4" w:space="0" w:color="auto"/>
              <w:right w:val="single" w:sz="4" w:space="0" w:color="auto"/>
            </w:tcBorders>
            <w:shd w:val="clear" w:color="auto" w:fill="FFFFFF"/>
          </w:tcPr>
          <w:p w14:paraId="752335C8" w14:textId="77777777" w:rsidR="009A127F" w:rsidRPr="00ED26FA" w:rsidRDefault="009A127F" w:rsidP="00ED26FA">
            <w:pPr>
              <w:widowControl w:val="0"/>
              <w:spacing w:after="0" w:line="240" w:lineRule="auto"/>
              <w:ind w:left="26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1,5</w:t>
            </w:r>
          </w:p>
        </w:tc>
      </w:tr>
      <w:tr w:rsidR="009A127F" w:rsidRPr="00ED26FA" w14:paraId="4E2475D9" w14:textId="77777777" w:rsidTr="00DA136F">
        <w:trPr>
          <w:trHeight w:hRule="exact" w:val="302"/>
        </w:trPr>
        <w:tc>
          <w:tcPr>
            <w:tcW w:w="1608" w:type="dxa"/>
            <w:vMerge/>
            <w:tcBorders>
              <w:left w:val="single" w:sz="4" w:space="0" w:color="auto"/>
            </w:tcBorders>
            <w:shd w:val="clear" w:color="auto" w:fill="FFFFFF"/>
          </w:tcPr>
          <w:p w14:paraId="58886AE6" w14:textId="77777777" w:rsidR="009A127F" w:rsidRPr="00ED26FA" w:rsidRDefault="009A127F" w:rsidP="00ED26FA">
            <w:pPr>
              <w:spacing w:after="160" w:line="240" w:lineRule="auto"/>
              <w:rPr>
                <w:rFonts w:ascii="Times New Roman" w:eastAsia="Calibri" w:hAnsi="Times New Roman" w:cs="Times New Roman"/>
                <w:sz w:val="24"/>
                <w:szCs w:val="24"/>
                <w:lang w:val="uk-UA"/>
              </w:rPr>
            </w:pPr>
          </w:p>
        </w:tc>
        <w:tc>
          <w:tcPr>
            <w:tcW w:w="3749" w:type="dxa"/>
            <w:tcBorders>
              <w:top w:val="single" w:sz="4" w:space="0" w:color="auto"/>
              <w:left w:val="single" w:sz="4" w:space="0" w:color="auto"/>
            </w:tcBorders>
            <w:shd w:val="clear" w:color="auto" w:fill="FFFFFF"/>
          </w:tcPr>
          <w:p w14:paraId="0479CFE0"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Фізика</w:t>
            </w:r>
          </w:p>
        </w:tc>
        <w:tc>
          <w:tcPr>
            <w:tcW w:w="728" w:type="dxa"/>
            <w:tcBorders>
              <w:top w:val="single" w:sz="4" w:space="0" w:color="auto"/>
              <w:left w:val="single" w:sz="4" w:space="0" w:color="auto"/>
            </w:tcBorders>
            <w:shd w:val="clear" w:color="auto" w:fill="FFFFFF"/>
          </w:tcPr>
          <w:p w14:paraId="50288171"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Arial Narrow" w:hAnsi="Times New Roman" w:cs="Times New Roman"/>
                <w:sz w:val="24"/>
                <w:szCs w:val="24"/>
                <w:shd w:val="clear" w:color="auto" w:fill="FFFFFF"/>
                <w:lang w:val="uk-UA" w:eastAsia="uk-UA" w:bidi="uk-UA"/>
              </w:rPr>
              <w:t>-</w:t>
            </w:r>
          </w:p>
        </w:tc>
        <w:tc>
          <w:tcPr>
            <w:tcW w:w="850" w:type="dxa"/>
            <w:tcBorders>
              <w:top w:val="single" w:sz="4" w:space="0" w:color="auto"/>
              <w:left w:val="single" w:sz="4" w:space="0" w:color="auto"/>
            </w:tcBorders>
            <w:shd w:val="clear" w:color="auto" w:fill="FFFFFF"/>
          </w:tcPr>
          <w:p w14:paraId="3CFAA750"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Arial Narrow" w:hAnsi="Times New Roman" w:cs="Times New Roman"/>
                <w:sz w:val="24"/>
                <w:szCs w:val="24"/>
                <w:shd w:val="clear" w:color="auto" w:fill="FFFFFF"/>
                <w:lang w:val="uk-UA" w:eastAsia="uk-UA" w:bidi="uk-UA"/>
              </w:rPr>
              <w:t>-</w:t>
            </w:r>
          </w:p>
        </w:tc>
        <w:tc>
          <w:tcPr>
            <w:tcW w:w="709" w:type="dxa"/>
            <w:tcBorders>
              <w:top w:val="single" w:sz="4" w:space="0" w:color="auto"/>
              <w:left w:val="single" w:sz="4" w:space="0" w:color="auto"/>
            </w:tcBorders>
            <w:shd w:val="clear" w:color="auto" w:fill="FFFFFF"/>
          </w:tcPr>
          <w:p w14:paraId="76F18B0A"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c>
          <w:tcPr>
            <w:tcW w:w="840" w:type="dxa"/>
            <w:tcBorders>
              <w:top w:val="single" w:sz="4" w:space="0" w:color="auto"/>
              <w:left w:val="single" w:sz="4" w:space="0" w:color="auto"/>
              <w:right w:val="single" w:sz="4" w:space="0" w:color="auto"/>
            </w:tcBorders>
            <w:shd w:val="clear" w:color="auto" w:fill="FFFFFF"/>
          </w:tcPr>
          <w:p w14:paraId="2B6FFCD0"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2</w:t>
            </w:r>
          </w:p>
        </w:tc>
        <w:tc>
          <w:tcPr>
            <w:tcW w:w="1290" w:type="dxa"/>
            <w:tcBorders>
              <w:top w:val="single" w:sz="4" w:space="0" w:color="auto"/>
              <w:left w:val="single" w:sz="4" w:space="0" w:color="auto"/>
              <w:right w:val="single" w:sz="4" w:space="0" w:color="auto"/>
            </w:tcBorders>
            <w:shd w:val="clear" w:color="auto" w:fill="FFFFFF"/>
          </w:tcPr>
          <w:p w14:paraId="02428CE9"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3</w:t>
            </w:r>
          </w:p>
        </w:tc>
      </w:tr>
      <w:tr w:rsidR="009A127F" w:rsidRPr="00ED26FA" w14:paraId="3CFFFEDD" w14:textId="77777777" w:rsidTr="00DA136F">
        <w:trPr>
          <w:trHeight w:hRule="exact" w:val="294"/>
        </w:trPr>
        <w:tc>
          <w:tcPr>
            <w:tcW w:w="1608" w:type="dxa"/>
            <w:vMerge/>
            <w:tcBorders>
              <w:left w:val="single" w:sz="4" w:space="0" w:color="auto"/>
            </w:tcBorders>
            <w:shd w:val="clear" w:color="auto" w:fill="FFFFFF"/>
          </w:tcPr>
          <w:p w14:paraId="67C9F04E" w14:textId="77777777" w:rsidR="009A127F" w:rsidRPr="00ED26FA" w:rsidRDefault="009A127F" w:rsidP="00ED26FA">
            <w:pPr>
              <w:spacing w:after="160" w:line="240" w:lineRule="auto"/>
              <w:rPr>
                <w:rFonts w:ascii="Times New Roman" w:eastAsia="Calibri" w:hAnsi="Times New Roman" w:cs="Times New Roman"/>
                <w:sz w:val="24"/>
                <w:szCs w:val="24"/>
                <w:lang w:val="uk-UA"/>
              </w:rPr>
            </w:pPr>
          </w:p>
        </w:tc>
        <w:tc>
          <w:tcPr>
            <w:tcW w:w="3749" w:type="dxa"/>
            <w:tcBorders>
              <w:top w:val="single" w:sz="4" w:space="0" w:color="auto"/>
              <w:left w:val="single" w:sz="4" w:space="0" w:color="auto"/>
            </w:tcBorders>
            <w:shd w:val="clear" w:color="auto" w:fill="FFFFFF"/>
          </w:tcPr>
          <w:p w14:paraId="4914D573"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Хімія</w:t>
            </w:r>
          </w:p>
        </w:tc>
        <w:tc>
          <w:tcPr>
            <w:tcW w:w="728" w:type="dxa"/>
            <w:tcBorders>
              <w:top w:val="single" w:sz="4" w:space="0" w:color="auto"/>
              <w:left w:val="single" w:sz="4" w:space="0" w:color="auto"/>
            </w:tcBorders>
            <w:shd w:val="clear" w:color="auto" w:fill="FFFFFF"/>
          </w:tcPr>
          <w:p w14:paraId="3F4D72F2"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Arial Narrow" w:hAnsi="Times New Roman" w:cs="Times New Roman"/>
                <w:sz w:val="24"/>
                <w:szCs w:val="24"/>
                <w:shd w:val="clear" w:color="auto" w:fill="FFFFFF"/>
                <w:lang w:val="uk-UA" w:eastAsia="uk-UA" w:bidi="uk-UA"/>
              </w:rPr>
              <w:t>-</w:t>
            </w:r>
          </w:p>
        </w:tc>
        <w:tc>
          <w:tcPr>
            <w:tcW w:w="850" w:type="dxa"/>
            <w:tcBorders>
              <w:top w:val="single" w:sz="4" w:space="0" w:color="auto"/>
              <w:left w:val="single" w:sz="4" w:space="0" w:color="auto"/>
            </w:tcBorders>
            <w:shd w:val="clear" w:color="auto" w:fill="FFFFFF"/>
          </w:tcPr>
          <w:p w14:paraId="193F8369"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Arial Narrow" w:hAnsi="Times New Roman" w:cs="Times New Roman"/>
                <w:sz w:val="24"/>
                <w:szCs w:val="24"/>
                <w:shd w:val="clear" w:color="auto" w:fill="FFFFFF"/>
                <w:lang w:val="uk-UA" w:eastAsia="uk-UA" w:bidi="uk-UA"/>
              </w:rPr>
              <w:t>-</w:t>
            </w:r>
          </w:p>
        </w:tc>
        <w:tc>
          <w:tcPr>
            <w:tcW w:w="709" w:type="dxa"/>
            <w:tcBorders>
              <w:top w:val="single" w:sz="4" w:space="0" w:color="auto"/>
              <w:left w:val="single" w:sz="4" w:space="0" w:color="auto"/>
            </w:tcBorders>
            <w:shd w:val="clear" w:color="auto" w:fill="FFFFFF"/>
          </w:tcPr>
          <w:p w14:paraId="34A11049"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1,5</w:t>
            </w:r>
          </w:p>
        </w:tc>
        <w:tc>
          <w:tcPr>
            <w:tcW w:w="840" w:type="dxa"/>
            <w:tcBorders>
              <w:top w:val="single" w:sz="4" w:space="0" w:color="auto"/>
              <w:left w:val="single" w:sz="4" w:space="0" w:color="auto"/>
              <w:right w:val="single" w:sz="4" w:space="0" w:color="auto"/>
            </w:tcBorders>
            <w:shd w:val="clear" w:color="auto" w:fill="FFFFFF"/>
          </w:tcPr>
          <w:p w14:paraId="21FAA2C1"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2</w:t>
            </w:r>
          </w:p>
        </w:tc>
        <w:tc>
          <w:tcPr>
            <w:tcW w:w="1290" w:type="dxa"/>
            <w:tcBorders>
              <w:top w:val="single" w:sz="4" w:space="0" w:color="auto"/>
              <w:left w:val="single" w:sz="4" w:space="0" w:color="auto"/>
              <w:right w:val="single" w:sz="4" w:space="0" w:color="auto"/>
            </w:tcBorders>
            <w:shd w:val="clear" w:color="auto" w:fill="FFFFFF"/>
          </w:tcPr>
          <w:p w14:paraId="27427E9C"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r>
      <w:tr w:rsidR="009A127F" w:rsidRPr="00ED26FA" w14:paraId="3E08DF42" w14:textId="77777777" w:rsidTr="00DA136F">
        <w:trPr>
          <w:trHeight w:hRule="exact" w:val="313"/>
        </w:trPr>
        <w:tc>
          <w:tcPr>
            <w:tcW w:w="1608" w:type="dxa"/>
            <w:vMerge w:val="restart"/>
            <w:tcBorders>
              <w:top w:val="single" w:sz="4" w:space="0" w:color="auto"/>
              <w:left w:val="single" w:sz="4" w:space="0" w:color="auto"/>
            </w:tcBorders>
            <w:shd w:val="clear" w:color="auto" w:fill="FFFFFF"/>
          </w:tcPr>
          <w:p w14:paraId="43E1361B"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Технології</w:t>
            </w:r>
          </w:p>
        </w:tc>
        <w:tc>
          <w:tcPr>
            <w:tcW w:w="3749" w:type="dxa"/>
            <w:tcBorders>
              <w:top w:val="single" w:sz="4" w:space="0" w:color="auto"/>
              <w:left w:val="single" w:sz="4" w:space="0" w:color="auto"/>
              <w:bottom w:val="single" w:sz="4" w:space="0" w:color="auto"/>
            </w:tcBorders>
            <w:shd w:val="clear" w:color="auto" w:fill="FFFFFF"/>
          </w:tcPr>
          <w:p w14:paraId="31E59123"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Трудове навчання</w:t>
            </w:r>
          </w:p>
        </w:tc>
        <w:tc>
          <w:tcPr>
            <w:tcW w:w="728" w:type="dxa"/>
            <w:tcBorders>
              <w:top w:val="single" w:sz="4" w:space="0" w:color="auto"/>
              <w:left w:val="single" w:sz="4" w:space="0" w:color="auto"/>
              <w:bottom w:val="single" w:sz="4" w:space="0" w:color="auto"/>
            </w:tcBorders>
            <w:shd w:val="clear" w:color="auto" w:fill="FFFFFF"/>
          </w:tcPr>
          <w:p w14:paraId="4EFDB1B3"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c>
          <w:tcPr>
            <w:tcW w:w="850" w:type="dxa"/>
            <w:tcBorders>
              <w:top w:val="single" w:sz="4" w:space="0" w:color="auto"/>
              <w:left w:val="single" w:sz="4" w:space="0" w:color="auto"/>
              <w:bottom w:val="single" w:sz="4" w:space="0" w:color="auto"/>
            </w:tcBorders>
            <w:shd w:val="clear" w:color="auto" w:fill="FFFFFF"/>
          </w:tcPr>
          <w:p w14:paraId="7596EC87"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c>
          <w:tcPr>
            <w:tcW w:w="709" w:type="dxa"/>
            <w:tcBorders>
              <w:top w:val="single" w:sz="4" w:space="0" w:color="auto"/>
              <w:left w:val="single" w:sz="4" w:space="0" w:color="auto"/>
              <w:bottom w:val="single" w:sz="4" w:space="0" w:color="auto"/>
            </w:tcBorders>
            <w:shd w:val="clear" w:color="auto" w:fill="FFFFFF"/>
          </w:tcPr>
          <w:p w14:paraId="39FCE257"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358401A4"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1</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243FC8D8"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1</w:t>
            </w:r>
          </w:p>
        </w:tc>
      </w:tr>
      <w:tr w:rsidR="009A127F" w:rsidRPr="00ED26FA" w14:paraId="754C0736" w14:textId="77777777" w:rsidTr="00DA136F">
        <w:trPr>
          <w:trHeight w:hRule="exact" w:val="313"/>
        </w:trPr>
        <w:tc>
          <w:tcPr>
            <w:tcW w:w="1608" w:type="dxa"/>
            <w:vMerge/>
            <w:tcBorders>
              <w:left w:val="single" w:sz="4" w:space="0" w:color="auto"/>
              <w:bottom w:val="single" w:sz="4" w:space="0" w:color="auto"/>
            </w:tcBorders>
            <w:shd w:val="clear" w:color="auto" w:fill="FFFFFF"/>
          </w:tcPr>
          <w:p w14:paraId="7569CA2E" w14:textId="77777777" w:rsidR="009A127F" w:rsidRPr="00ED26FA" w:rsidRDefault="009A127F" w:rsidP="00ED26FA">
            <w:pPr>
              <w:spacing w:after="160" w:line="240" w:lineRule="auto"/>
              <w:rPr>
                <w:rFonts w:ascii="Times New Roman" w:eastAsia="Calibri" w:hAnsi="Times New Roman" w:cs="Times New Roman"/>
                <w:sz w:val="24"/>
                <w:szCs w:val="24"/>
                <w:lang w:val="uk-UA"/>
              </w:rPr>
            </w:pPr>
          </w:p>
        </w:tc>
        <w:tc>
          <w:tcPr>
            <w:tcW w:w="3749" w:type="dxa"/>
            <w:tcBorders>
              <w:top w:val="single" w:sz="4" w:space="0" w:color="auto"/>
              <w:left w:val="single" w:sz="4" w:space="0" w:color="auto"/>
              <w:bottom w:val="single" w:sz="4" w:space="0" w:color="auto"/>
            </w:tcBorders>
            <w:shd w:val="clear" w:color="auto" w:fill="FFFFFF"/>
          </w:tcPr>
          <w:p w14:paraId="767E336E"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Інформатика</w:t>
            </w:r>
          </w:p>
        </w:tc>
        <w:tc>
          <w:tcPr>
            <w:tcW w:w="728" w:type="dxa"/>
            <w:tcBorders>
              <w:top w:val="single" w:sz="4" w:space="0" w:color="auto"/>
              <w:left w:val="single" w:sz="4" w:space="0" w:color="auto"/>
              <w:bottom w:val="single" w:sz="4" w:space="0" w:color="auto"/>
            </w:tcBorders>
            <w:shd w:val="clear" w:color="auto" w:fill="FFFFFF"/>
          </w:tcPr>
          <w:p w14:paraId="6287F261" w14:textId="77777777" w:rsidR="009A127F" w:rsidRPr="00ED26FA" w:rsidRDefault="009A127F" w:rsidP="00ED26FA">
            <w:pPr>
              <w:widowControl w:val="0"/>
              <w:spacing w:after="0" w:line="240" w:lineRule="auto"/>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1</w:t>
            </w:r>
          </w:p>
        </w:tc>
        <w:tc>
          <w:tcPr>
            <w:tcW w:w="850" w:type="dxa"/>
            <w:tcBorders>
              <w:top w:val="single" w:sz="4" w:space="0" w:color="auto"/>
              <w:left w:val="single" w:sz="4" w:space="0" w:color="auto"/>
              <w:bottom w:val="single" w:sz="4" w:space="0" w:color="auto"/>
            </w:tcBorders>
            <w:shd w:val="clear" w:color="auto" w:fill="FFFFFF"/>
          </w:tcPr>
          <w:p w14:paraId="146A50FA" w14:textId="77777777" w:rsidR="009A127F" w:rsidRPr="00ED26FA" w:rsidRDefault="009A127F" w:rsidP="00ED26FA">
            <w:pPr>
              <w:widowControl w:val="0"/>
              <w:spacing w:after="0" w:line="240" w:lineRule="auto"/>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1</w:t>
            </w:r>
          </w:p>
        </w:tc>
        <w:tc>
          <w:tcPr>
            <w:tcW w:w="709" w:type="dxa"/>
            <w:tcBorders>
              <w:top w:val="single" w:sz="4" w:space="0" w:color="auto"/>
              <w:left w:val="single" w:sz="4" w:space="0" w:color="auto"/>
              <w:bottom w:val="single" w:sz="4" w:space="0" w:color="auto"/>
            </w:tcBorders>
            <w:shd w:val="clear" w:color="auto" w:fill="FFFFFF"/>
          </w:tcPr>
          <w:p w14:paraId="4DB14336"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246C57E5"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2</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6B74A788" w14:textId="77777777" w:rsidR="009A127F" w:rsidRPr="00ED26FA" w:rsidRDefault="009A127F" w:rsidP="00ED26FA">
            <w:pPr>
              <w:widowControl w:val="0"/>
              <w:spacing w:after="0" w:line="240" w:lineRule="auto"/>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2</w:t>
            </w:r>
          </w:p>
        </w:tc>
      </w:tr>
      <w:tr w:rsidR="009A127F" w:rsidRPr="00ED26FA" w14:paraId="2BE92A9A" w14:textId="77777777" w:rsidTr="00DA136F">
        <w:trPr>
          <w:trHeight w:hRule="exact" w:val="313"/>
        </w:trPr>
        <w:tc>
          <w:tcPr>
            <w:tcW w:w="1608" w:type="dxa"/>
            <w:vMerge w:val="restart"/>
            <w:tcBorders>
              <w:top w:val="single" w:sz="4" w:space="0" w:color="auto"/>
              <w:left w:val="single" w:sz="4" w:space="0" w:color="auto"/>
            </w:tcBorders>
            <w:shd w:val="clear" w:color="auto" w:fill="FFFFFF"/>
          </w:tcPr>
          <w:p w14:paraId="00BD97BC"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Здоров’я і</w:t>
            </w:r>
          </w:p>
          <w:p w14:paraId="0472B72E"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Фізична культура</w:t>
            </w:r>
          </w:p>
        </w:tc>
        <w:tc>
          <w:tcPr>
            <w:tcW w:w="3749" w:type="dxa"/>
            <w:tcBorders>
              <w:top w:val="single" w:sz="4" w:space="0" w:color="auto"/>
              <w:left w:val="single" w:sz="4" w:space="0" w:color="auto"/>
              <w:bottom w:val="single" w:sz="4" w:space="0" w:color="auto"/>
            </w:tcBorders>
            <w:shd w:val="clear" w:color="auto" w:fill="FFFFFF"/>
          </w:tcPr>
          <w:p w14:paraId="3FEA15D0"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Основи здоров’я</w:t>
            </w:r>
          </w:p>
        </w:tc>
        <w:tc>
          <w:tcPr>
            <w:tcW w:w="728" w:type="dxa"/>
            <w:tcBorders>
              <w:top w:val="single" w:sz="4" w:space="0" w:color="auto"/>
              <w:left w:val="single" w:sz="4" w:space="0" w:color="auto"/>
              <w:bottom w:val="single" w:sz="4" w:space="0" w:color="auto"/>
            </w:tcBorders>
            <w:shd w:val="clear" w:color="auto" w:fill="FFFFFF"/>
          </w:tcPr>
          <w:p w14:paraId="12539115" w14:textId="77777777" w:rsidR="009A127F" w:rsidRPr="00ED26FA" w:rsidRDefault="009A127F" w:rsidP="00ED26FA">
            <w:pPr>
              <w:widowControl w:val="0"/>
              <w:spacing w:after="0" w:line="240" w:lineRule="auto"/>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1</w:t>
            </w:r>
          </w:p>
        </w:tc>
        <w:tc>
          <w:tcPr>
            <w:tcW w:w="850" w:type="dxa"/>
            <w:tcBorders>
              <w:top w:val="single" w:sz="4" w:space="0" w:color="auto"/>
              <w:left w:val="single" w:sz="4" w:space="0" w:color="auto"/>
              <w:bottom w:val="single" w:sz="4" w:space="0" w:color="auto"/>
            </w:tcBorders>
            <w:shd w:val="clear" w:color="auto" w:fill="FFFFFF"/>
          </w:tcPr>
          <w:p w14:paraId="2AF195EB" w14:textId="77777777" w:rsidR="009A127F" w:rsidRPr="00ED26FA" w:rsidRDefault="009A127F" w:rsidP="00ED26FA">
            <w:pPr>
              <w:widowControl w:val="0"/>
              <w:spacing w:after="0" w:line="240" w:lineRule="auto"/>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1</w:t>
            </w:r>
          </w:p>
        </w:tc>
        <w:tc>
          <w:tcPr>
            <w:tcW w:w="709" w:type="dxa"/>
            <w:tcBorders>
              <w:top w:val="single" w:sz="4" w:space="0" w:color="auto"/>
              <w:left w:val="single" w:sz="4" w:space="0" w:color="auto"/>
              <w:bottom w:val="single" w:sz="4" w:space="0" w:color="auto"/>
            </w:tcBorders>
            <w:shd w:val="clear" w:color="auto" w:fill="FFFFFF"/>
          </w:tcPr>
          <w:p w14:paraId="11111032"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56A70E00"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1</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61D10CE9" w14:textId="77777777" w:rsidR="009A127F" w:rsidRPr="00ED26FA" w:rsidRDefault="009A127F" w:rsidP="00ED26FA">
            <w:pPr>
              <w:widowControl w:val="0"/>
              <w:spacing w:after="0" w:line="240" w:lineRule="auto"/>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1</w:t>
            </w:r>
          </w:p>
        </w:tc>
      </w:tr>
      <w:tr w:rsidR="009A127F" w:rsidRPr="00ED26FA" w14:paraId="672A0130" w14:textId="77777777" w:rsidTr="00DA136F">
        <w:trPr>
          <w:trHeight w:hRule="exact" w:val="313"/>
        </w:trPr>
        <w:tc>
          <w:tcPr>
            <w:tcW w:w="1608" w:type="dxa"/>
            <w:vMerge/>
            <w:tcBorders>
              <w:left w:val="single" w:sz="4" w:space="0" w:color="auto"/>
              <w:bottom w:val="single" w:sz="4" w:space="0" w:color="auto"/>
            </w:tcBorders>
            <w:shd w:val="clear" w:color="auto" w:fill="FFFFFF"/>
          </w:tcPr>
          <w:p w14:paraId="2B141543" w14:textId="77777777" w:rsidR="009A127F" w:rsidRPr="00ED26FA" w:rsidRDefault="009A127F" w:rsidP="00ED26FA">
            <w:pPr>
              <w:spacing w:after="160" w:line="240" w:lineRule="auto"/>
              <w:rPr>
                <w:rFonts w:ascii="Times New Roman" w:eastAsia="Calibri" w:hAnsi="Times New Roman" w:cs="Times New Roman"/>
                <w:sz w:val="24"/>
                <w:szCs w:val="24"/>
                <w:lang w:val="uk-UA"/>
              </w:rPr>
            </w:pPr>
          </w:p>
        </w:tc>
        <w:tc>
          <w:tcPr>
            <w:tcW w:w="3749" w:type="dxa"/>
            <w:tcBorders>
              <w:top w:val="single" w:sz="4" w:space="0" w:color="auto"/>
              <w:left w:val="single" w:sz="4" w:space="0" w:color="auto"/>
              <w:bottom w:val="single" w:sz="4" w:space="0" w:color="auto"/>
            </w:tcBorders>
            <w:shd w:val="clear" w:color="auto" w:fill="FFFFFF"/>
          </w:tcPr>
          <w:p w14:paraId="3C807179"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Фізична культура</w:t>
            </w:r>
          </w:p>
        </w:tc>
        <w:tc>
          <w:tcPr>
            <w:tcW w:w="728" w:type="dxa"/>
            <w:tcBorders>
              <w:top w:val="single" w:sz="4" w:space="0" w:color="auto"/>
              <w:left w:val="single" w:sz="4" w:space="0" w:color="auto"/>
              <w:bottom w:val="single" w:sz="4" w:space="0" w:color="auto"/>
            </w:tcBorders>
            <w:shd w:val="clear" w:color="auto" w:fill="FFFFFF"/>
          </w:tcPr>
          <w:p w14:paraId="268E0966"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3</w:t>
            </w:r>
          </w:p>
        </w:tc>
        <w:tc>
          <w:tcPr>
            <w:tcW w:w="850" w:type="dxa"/>
            <w:tcBorders>
              <w:top w:val="single" w:sz="4" w:space="0" w:color="auto"/>
              <w:left w:val="single" w:sz="4" w:space="0" w:color="auto"/>
              <w:bottom w:val="single" w:sz="4" w:space="0" w:color="auto"/>
            </w:tcBorders>
            <w:shd w:val="clear" w:color="auto" w:fill="FFFFFF"/>
          </w:tcPr>
          <w:p w14:paraId="320B4ABF"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3</w:t>
            </w:r>
          </w:p>
        </w:tc>
        <w:tc>
          <w:tcPr>
            <w:tcW w:w="709" w:type="dxa"/>
            <w:tcBorders>
              <w:top w:val="single" w:sz="4" w:space="0" w:color="auto"/>
              <w:left w:val="single" w:sz="4" w:space="0" w:color="auto"/>
              <w:bottom w:val="single" w:sz="4" w:space="0" w:color="auto"/>
            </w:tcBorders>
            <w:shd w:val="clear" w:color="auto" w:fill="FFFFFF"/>
          </w:tcPr>
          <w:p w14:paraId="763F602B"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3</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78594934"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3</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145A4C33" w14:textId="77777777" w:rsidR="009A127F" w:rsidRPr="00ED26FA" w:rsidRDefault="009A127F" w:rsidP="00ED26FA">
            <w:pPr>
              <w:widowControl w:val="0"/>
              <w:spacing w:after="0" w:line="240" w:lineRule="auto"/>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3</w:t>
            </w:r>
          </w:p>
        </w:tc>
      </w:tr>
      <w:tr w:rsidR="009A127F" w:rsidRPr="00ED26FA" w14:paraId="68850D78" w14:textId="77777777" w:rsidTr="00DA136F">
        <w:trPr>
          <w:trHeight w:hRule="exact" w:val="313"/>
        </w:trPr>
        <w:tc>
          <w:tcPr>
            <w:tcW w:w="1608" w:type="dxa"/>
            <w:tcBorders>
              <w:top w:val="single" w:sz="4" w:space="0" w:color="auto"/>
              <w:left w:val="single" w:sz="4" w:space="0" w:color="auto"/>
              <w:bottom w:val="single" w:sz="4" w:space="0" w:color="auto"/>
            </w:tcBorders>
            <w:shd w:val="clear" w:color="auto" w:fill="FFFFFF"/>
          </w:tcPr>
          <w:p w14:paraId="517C8546" w14:textId="77777777" w:rsidR="009A127F" w:rsidRPr="00ED26FA" w:rsidRDefault="009A127F" w:rsidP="00ED26FA">
            <w:pPr>
              <w:widowControl w:val="0"/>
              <w:spacing w:after="0" w:line="240" w:lineRule="auto"/>
              <w:rPr>
                <w:rFonts w:ascii="Times New Roman" w:eastAsia="Times New Roman" w:hAnsi="Times New Roman" w:cs="Times New Roman"/>
                <w:b/>
                <w:sz w:val="24"/>
                <w:szCs w:val="24"/>
                <w:lang w:val="uk-UA"/>
              </w:rPr>
            </w:pPr>
            <w:r w:rsidRPr="00ED26FA">
              <w:rPr>
                <w:rFonts w:ascii="Times New Roman" w:eastAsia="Times New Roman" w:hAnsi="Times New Roman" w:cs="Times New Roman"/>
                <w:b/>
                <w:sz w:val="24"/>
                <w:szCs w:val="24"/>
                <w:shd w:val="clear" w:color="auto" w:fill="FFFFFF"/>
                <w:lang w:val="uk-UA" w:eastAsia="uk-UA" w:bidi="uk-UA"/>
              </w:rPr>
              <w:t>Разом</w:t>
            </w:r>
          </w:p>
        </w:tc>
        <w:tc>
          <w:tcPr>
            <w:tcW w:w="3749" w:type="dxa"/>
            <w:tcBorders>
              <w:top w:val="single" w:sz="4" w:space="0" w:color="auto"/>
              <w:left w:val="single" w:sz="4" w:space="0" w:color="auto"/>
              <w:bottom w:val="single" w:sz="4" w:space="0" w:color="auto"/>
            </w:tcBorders>
            <w:shd w:val="clear" w:color="auto" w:fill="FFFFFF"/>
          </w:tcPr>
          <w:p w14:paraId="3111AB6B" w14:textId="77777777" w:rsidR="009A127F" w:rsidRPr="00ED26FA" w:rsidRDefault="009A127F" w:rsidP="00ED26FA">
            <w:pPr>
              <w:widowControl w:val="0"/>
              <w:spacing w:after="0" w:line="240" w:lineRule="auto"/>
              <w:ind w:left="200"/>
              <w:rPr>
                <w:rFonts w:ascii="Times New Roman" w:eastAsia="Times New Roman" w:hAnsi="Times New Roman" w:cs="Times New Roman"/>
                <w:sz w:val="24"/>
                <w:szCs w:val="24"/>
                <w:lang w:val="uk-UA"/>
              </w:rPr>
            </w:pPr>
          </w:p>
        </w:tc>
        <w:tc>
          <w:tcPr>
            <w:tcW w:w="728" w:type="dxa"/>
            <w:tcBorders>
              <w:top w:val="single" w:sz="4" w:space="0" w:color="auto"/>
              <w:left w:val="single" w:sz="4" w:space="0" w:color="auto"/>
              <w:bottom w:val="single" w:sz="4" w:space="0" w:color="auto"/>
            </w:tcBorders>
            <w:shd w:val="clear" w:color="auto" w:fill="FFFFFF"/>
          </w:tcPr>
          <w:p w14:paraId="0DE9EB4F" w14:textId="77777777" w:rsidR="009A127F" w:rsidRPr="00ED26FA" w:rsidRDefault="009A127F" w:rsidP="00ED26FA">
            <w:pPr>
              <w:widowControl w:val="0"/>
              <w:spacing w:after="0" w:line="240" w:lineRule="auto"/>
              <w:ind w:left="200"/>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26,5</w:t>
            </w:r>
          </w:p>
        </w:tc>
        <w:tc>
          <w:tcPr>
            <w:tcW w:w="850" w:type="dxa"/>
            <w:tcBorders>
              <w:top w:val="single" w:sz="4" w:space="0" w:color="auto"/>
              <w:left w:val="single" w:sz="4" w:space="0" w:color="auto"/>
              <w:bottom w:val="single" w:sz="4" w:space="0" w:color="auto"/>
            </w:tcBorders>
            <w:shd w:val="clear" w:color="auto" w:fill="FFFFFF"/>
          </w:tcPr>
          <w:p w14:paraId="61F4FB75" w14:textId="77777777" w:rsidR="009A127F" w:rsidRPr="00ED26FA" w:rsidRDefault="009A127F" w:rsidP="00ED26FA">
            <w:pPr>
              <w:widowControl w:val="0"/>
              <w:spacing w:after="0" w:line="240" w:lineRule="auto"/>
              <w:ind w:left="300"/>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29,5</w:t>
            </w:r>
          </w:p>
        </w:tc>
        <w:tc>
          <w:tcPr>
            <w:tcW w:w="709" w:type="dxa"/>
            <w:tcBorders>
              <w:top w:val="single" w:sz="4" w:space="0" w:color="auto"/>
              <w:left w:val="single" w:sz="4" w:space="0" w:color="auto"/>
              <w:bottom w:val="single" w:sz="4" w:space="0" w:color="auto"/>
            </w:tcBorders>
            <w:shd w:val="clear" w:color="auto" w:fill="FFFFFF"/>
          </w:tcPr>
          <w:p w14:paraId="0E5F9578" w14:textId="77777777" w:rsidR="009A127F" w:rsidRPr="00ED26FA" w:rsidRDefault="009A127F" w:rsidP="00ED26FA">
            <w:pPr>
              <w:widowControl w:val="0"/>
              <w:spacing w:after="0" w:line="240" w:lineRule="auto"/>
              <w:ind w:left="280"/>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31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03F5C788"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28,5 +3</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06F462F5" w14:textId="77777777" w:rsidR="009A127F" w:rsidRPr="00ED26FA" w:rsidRDefault="009A127F" w:rsidP="00ED26FA">
            <w:pPr>
              <w:widowControl w:val="0"/>
              <w:spacing w:after="0" w:line="240" w:lineRule="auto"/>
              <w:jc w:val="center"/>
              <w:rPr>
                <w:rFonts w:ascii="Times New Roman" w:eastAsia="Times New Roman" w:hAnsi="Times New Roman" w:cs="Times New Roman"/>
                <w:bCs/>
                <w:sz w:val="24"/>
                <w:szCs w:val="24"/>
                <w:shd w:val="clear" w:color="auto" w:fill="FFFFFF"/>
                <w:lang w:val="uk-UA" w:eastAsia="uk-UA" w:bidi="uk-UA"/>
              </w:rPr>
            </w:pPr>
            <w:r w:rsidRPr="00ED26FA">
              <w:rPr>
                <w:rFonts w:ascii="Times New Roman" w:eastAsia="Times New Roman" w:hAnsi="Times New Roman" w:cs="Times New Roman"/>
                <w:bCs/>
                <w:sz w:val="24"/>
                <w:szCs w:val="24"/>
                <w:shd w:val="clear" w:color="auto" w:fill="FFFFFF"/>
                <w:lang w:val="uk-UA" w:eastAsia="uk-UA" w:bidi="uk-UA"/>
              </w:rPr>
              <w:t>33</w:t>
            </w:r>
          </w:p>
        </w:tc>
      </w:tr>
      <w:tr w:rsidR="009A127F" w:rsidRPr="00ED26FA" w14:paraId="19148F45" w14:textId="77777777" w:rsidTr="00DA136F">
        <w:trPr>
          <w:trHeight w:hRule="exact" w:val="285"/>
        </w:trPr>
        <w:tc>
          <w:tcPr>
            <w:tcW w:w="5357" w:type="dxa"/>
            <w:gridSpan w:val="2"/>
            <w:tcBorders>
              <w:top w:val="single" w:sz="4" w:space="0" w:color="auto"/>
              <w:left w:val="single" w:sz="4" w:space="0" w:color="auto"/>
              <w:bottom w:val="single" w:sz="4" w:space="0" w:color="auto"/>
            </w:tcBorders>
            <w:shd w:val="clear" w:color="auto" w:fill="FFFFFF"/>
          </w:tcPr>
          <w:p w14:paraId="5362A4D6"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sz w:val="24"/>
                <w:szCs w:val="24"/>
                <w:shd w:val="clear" w:color="auto" w:fill="FFFFFF"/>
                <w:lang w:val="uk-UA" w:eastAsia="uk-UA" w:bidi="uk-UA"/>
              </w:rPr>
              <w:t>Варіативна складова</w:t>
            </w:r>
          </w:p>
        </w:tc>
        <w:tc>
          <w:tcPr>
            <w:tcW w:w="728" w:type="dxa"/>
            <w:tcBorders>
              <w:top w:val="single" w:sz="4" w:space="0" w:color="auto"/>
              <w:left w:val="single" w:sz="4" w:space="0" w:color="auto"/>
              <w:bottom w:val="single" w:sz="4" w:space="0" w:color="auto"/>
            </w:tcBorders>
            <w:shd w:val="clear" w:color="auto" w:fill="FFFFFF"/>
          </w:tcPr>
          <w:p w14:paraId="0A5A8355"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w:t>
            </w:r>
          </w:p>
        </w:tc>
        <w:tc>
          <w:tcPr>
            <w:tcW w:w="850" w:type="dxa"/>
            <w:tcBorders>
              <w:top w:val="single" w:sz="4" w:space="0" w:color="auto"/>
              <w:left w:val="single" w:sz="4" w:space="0" w:color="auto"/>
              <w:bottom w:val="single" w:sz="4" w:space="0" w:color="auto"/>
            </w:tcBorders>
            <w:shd w:val="clear" w:color="auto" w:fill="FFFFFF"/>
          </w:tcPr>
          <w:p w14:paraId="4D6D0255"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w:t>
            </w:r>
          </w:p>
        </w:tc>
        <w:tc>
          <w:tcPr>
            <w:tcW w:w="709" w:type="dxa"/>
            <w:tcBorders>
              <w:top w:val="single" w:sz="4" w:space="0" w:color="auto"/>
              <w:left w:val="single" w:sz="4" w:space="0" w:color="auto"/>
              <w:bottom w:val="single" w:sz="4" w:space="0" w:color="auto"/>
            </w:tcBorders>
            <w:shd w:val="clear" w:color="auto" w:fill="FFFFFF"/>
          </w:tcPr>
          <w:p w14:paraId="69FF6865" w14:textId="77777777" w:rsidR="009A127F" w:rsidRPr="00ED26FA" w:rsidRDefault="006B53FD" w:rsidP="00ED26FA">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0654CBA7" w14:textId="77777777" w:rsidR="009A127F" w:rsidRPr="00ED26FA" w:rsidRDefault="006B53FD" w:rsidP="00ED26FA">
            <w:pPr>
              <w:widowControl w:val="0"/>
              <w:spacing w:after="0" w:line="240" w:lineRule="auto"/>
              <w:jc w:val="center"/>
              <w:rPr>
                <w:rFonts w:ascii="Times New Roman" w:eastAsia="Times New Roman" w:hAnsi="Times New Roman" w:cs="Times New Roman"/>
                <w:bCs/>
                <w:sz w:val="24"/>
                <w:szCs w:val="24"/>
                <w:shd w:val="clear" w:color="auto" w:fill="FFFFFF"/>
                <w:lang w:val="uk-UA" w:eastAsia="uk-UA" w:bidi="uk-UA"/>
              </w:rPr>
            </w:pPr>
            <w:r>
              <w:rPr>
                <w:rFonts w:ascii="Times New Roman" w:eastAsia="Times New Roman" w:hAnsi="Times New Roman" w:cs="Times New Roman"/>
                <w:bCs/>
                <w:sz w:val="24"/>
                <w:szCs w:val="24"/>
                <w:shd w:val="clear" w:color="auto" w:fill="FFFFFF"/>
                <w:lang w:val="uk-UA" w:eastAsia="uk-UA" w:bidi="uk-UA"/>
              </w:rPr>
              <w:t>-</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7E157ACA" w14:textId="77777777" w:rsidR="009A127F" w:rsidRPr="00ED26FA" w:rsidRDefault="006B53FD" w:rsidP="00ED26FA">
            <w:pPr>
              <w:tabs>
                <w:tab w:val="left" w:pos="2295"/>
              </w:tabs>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9A127F" w:rsidRPr="00ED26FA" w14:paraId="7A2EA656" w14:textId="77777777" w:rsidTr="00DA136F">
        <w:trPr>
          <w:trHeight w:hRule="exact" w:val="320"/>
        </w:trPr>
        <w:tc>
          <w:tcPr>
            <w:tcW w:w="5357" w:type="dxa"/>
            <w:gridSpan w:val="2"/>
            <w:tcBorders>
              <w:top w:val="single" w:sz="4" w:space="0" w:color="auto"/>
              <w:left w:val="single" w:sz="4" w:space="0" w:color="auto"/>
              <w:bottom w:val="single" w:sz="4" w:space="0" w:color="auto"/>
            </w:tcBorders>
            <w:shd w:val="clear" w:color="auto" w:fill="FFFFFF"/>
          </w:tcPr>
          <w:p w14:paraId="44C91585" w14:textId="77777777" w:rsidR="009A127F" w:rsidRPr="00ED26FA" w:rsidRDefault="009A127F" w:rsidP="00ED26FA">
            <w:pPr>
              <w:widowControl w:val="0"/>
              <w:spacing w:after="0" w:line="240" w:lineRule="auto"/>
              <w:rPr>
                <w:rFonts w:ascii="Times New Roman" w:eastAsia="Times New Roman" w:hAnsi="Times New Roman" w:cs="Times New Roman"/>
                <w:sz w:val="24"/>
                <w:szCs w:val="24"/>
                <w:shd w:val="clear" w:color="auto" w:fill="FFFFFF"/>
                <w:lang w:val="uk-UA" w:eastAsia="uk-UA" w:bidi="uk-UA"/>
              </w:rPr>
            </w:pPr>
            <w:r w:rsidRPr="00ED26FA">
              <w:rPr>
                <w:rFonts w:ascii="Times New Roman" w:eastAsia="Times New Roman" w:hAnsi="Times New Roman" w:cs="Times New Roman"/>
                <w:sz w:val="24"/>
                <w:szCs w:val="24"/>
                <w:shd w:val="clear" w:color="auto" w:fill="FFFFFF"/>
                <w:lang w:val="uk-UA" w:eastAsia="uk-UA" w:bidi="uk-UA"/>
              </w:rPr>
              <w:t>Чеська мова</w:t>
            </w:r>
          </w:p>
        </w:tc>
        <w:tc>
          <w:tcPr>
            <w:tcW w:w="728" w:type="dxa"/>
            <w:tcBorders>
              <w:top w:val="single" w:sz="4" w:space="0" w:color="auto"/>
              <w:left w:val="single" w:sz="4" w:space="0" w:color="auto"/>
              <w:bottom w:val="single" w:sz="4" w:space="0" w:color="auto"/>
            </w:tcBorders>
            <w:shd w:val="clear" w:color="auto" w:fill="FFFFFF"/>
          </w:tcPr>
          <w:p w14:paraId="714B65C8" w14:textId="77777777" w:rsidR="009A127F" w:rsidRPr="00ED26FA" w:rsidRDefault="006B53FD" w:rsidP="00ED26FA">
            <w:pPr>
              <w:widowControl w:val="0"/>
              <w:spacing w:after="0" w:line="240" w:lineRule="auto"/>
              <w:jc w:val="center"/>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1</w:t>
            </w:r>
          </w:p>
        </w:tc>
        <w:tc>
          <w:tcPr>
            <w:tcW w:w="850" w:type="dxa"/>
            <w:tcBorders>
              <w:top w:val="single" w:sz="4" w:space="0" w:color="auto"/>
              <w:left w:val="single" w:sz="4" w:space="0" w:color="auto"/>
              <w:bottom w:val="single" w:sz="4" w:space="0" w:color="auto"/>
            </w:tcBorders>
            <w:shd w:val="clear" w:color="auto" w:fill="FFFFFF"/>
          </w:tcPr>
          <w:p w14:paraId="748C9B05" w14:textId="77777777" w:rsidR="009A127F" w:rsidRPr="00ED26FA" w:rsidRDefault="00A235D6" w:rsidP="00ED26FA">
            <w:pPr>
              <w:widowControl w:val="0"/>
              <w:spacing w:after="0" w:line="240" w:lineRule="auto"/>
              <w:jc w:val="center"/>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1</w:t>
            </w:r>
          </w:p>
        </w:tc>
        <w:tc>
          <w:tcPr>
            <w:tcW w:w="709" w:type="dxa"/>
            <w:tcBorders>
              <w:top w:val="single" w:sz="4" w:space="0" w:color="auto"/>
              <w:left w:val="single" w:sz="4" w:space="0" w:color="auto"/>
              <w:bottom w:val="single" w:sz="4" w:space="0" w:color="auto"/>
            </w:tcBorders>
            <w:shd w:val="clear" w:color="auto" w:fill="FFFFFF"/>
          </w:tcPr>
          <w:p w14:paraId="51240846" w14:textId="77777777" w:rsidR="009A127F" w:rsidRPr="00ED26FA" w:rsidRDefault="006B53FD" w:rsidP="00ED26FA">
            <w:pPr>
              <w:widowControl w:val="0"/>
              <w:spacing w:after="0" w:line="240" w:lineRule="auto"/>
              <w:ind w:left="2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6E5E5033" w14:textId="77777777" w:rsidR="009A127F" w:rsidRPr="00ED26FA" w:rsidRDefault="006B53FD" w:rsidP="00ED26FA">
            <w:pPr>
              <w:widowControl w:val="0"/>
              <w:spacing w:after="0" w:line="240" w:lineRule="auto"/>
              <w:jc w:val="center"/>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3337AE83"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w:t>
            </w:r>
          </w:p>
        </w:tc>
      </w:tr>
      <w:tr w:rsidR="00A235D6" w:rsidRPr="00ED26FA" w14:paraId="49423AB3" w14:textId="77777777" w:rsidTr="00DA136F">
        <w:trPr>
          <w:trHeight w:hRule="exact" w:val="320"/>
        </w:trPr>
        <w:tc>
          <w:tcPr>
            <w:tcW w:w="5357" w:type="dxa"/>
            <w:gridSpan w:val="2"/>
            <w:tcBorders>
              <w:top w:val="single" w:sz="4" w:space="0" w:color="auto"/>
              <w:left w:val="single" w:sz="4" w:space="0" w:color="auto"/>
              <w:bottom w:val="single" w:sz="4" w:space="0" w:color="auto"/>
            </w:tcBorders>
            <w:shd w:val="clear" w:color="auto" w:fill="FFFFFF"/>
          </w:tcPr>
          <w:p w14:paraId="6AB02DC5" w14:textId="77777777" w:rsidR="00A235D6" w:rsidRPr="00ED26FA" w:rsidRDefault="00A235D6" w:rsidP="00ED26FA">
            <w:pPr>
              <w:widowControl w:val="0"/>
              <w:spacing w:after="0" w:line="240" w:lineRule="auto"/>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Захист України</w:t>
            </w:r>
          </w:p>
        </w:tc>
        <w:tc>
          <w:tcPr>
            <w:tcW w:w="728" w:type="dxa"/>
            <w:tcBorders>
              <w:top w:val="single" w:sz="4" w:space="0" w:color="auto"/>
              <w:left w:val="single" w:sz="4" w:space="0" w:color="auto"/>
              <w:bottom w:val="single" w:sz="4" w:space="0" w:color="auto"/>
            </w:tcBorders>
            <w:shd w:val="clear" w:color="auto" w:fill="FFFFFF"/>
          </w:tcPr>
          <w:p w14:paraId="03D8DA94" w14:textId="77777777" w:rsidR="00A235D6" w:rsidRDefault="00A235D6" w:rsidP="00ED26FA">
            <w:pPr>
              <w:widowControl w:val="0"/>
              <w:spacing w:after="0" w:line="240" w:lineRule="auto"/>
              <w:jc w:val="center"/>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w:t>
            </w:r>
          </w:p>
        </w:tc>
        <w:tc>
          <w:tcPr>
            <w:tcW w:w="850" w:type="dxa"/>
            <w:tcBorders>
              <w:top w:val="single" w:sz="4" w:space="0" w:color="auto"/>
              <w:left w:val="single" w:sz="4" w:space="0" w:color="auto"/>
              <w:bottom w:val="single" w:sz="4" w:space="0" w:color="auto"/>
            </w:tcBorders>
            <w:shd w:val="clear" w:color="auto" w:fill="FFFFFF"/>
          </w:tcPr>
          <w:p w14:paraId="3146047B" w14:textId="77777777" w:rsidR="00A235D6" w:rsidRDefault="00A235D6" w:rsidP="00ED26FA">
            <w:pPr>
              <w:widowControl w:val="0"/>
              <w:spacing w:after="0" w:line="240" w:lineRule="auto"/>
              <w:jc w:val="center"/>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w:t>
            </w:r>
          </w:p>
        </w:tc>
        <w:tc>
          <w:tcPr>
            <w:tcW w:w="709" w:type="dxa"/>
            <w:tcBorders>
              <w:top w:val="single" w:sz="4" w:space="0" w:color="auto"/>
              <w:left w:val="single" w:sz="4" w:space="0" w:color="auto"/>
              <w:bottom w:val="single" w:sz="4" w:space="0" w:color="auto"/>
            </w:tcBorders>
            <w:shd w:val="clear" w:color="auto" w:fill="FFFFFF"/>
          </w:tcPr>
          <w:p w14:paraId="6626BCAC" w14:textId="77777777" w:rsidR="00A235D6" w:rsidRDefault="00A235D6" w:rsidP="00ED26FA">
            <w:pPr>
              <w:widowControl w:val="0"/>
              <w:spacing w:after="0" w:line="240" w:lineRule="auto"/>
              <w:ind w:left="2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7720F217" w14:textId="77777777" w:rsidR="00A235D6" w:rsidRDefault="00A235D6" w:rsidP="00ED26FA">
            <w:pPr>
              <w:widowControl w:val="0"/>
              <w:spacing w:after="0" w:line="240" w:lineRule="auto"/>
              <w:jc w:val="center"/>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0,5</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45F453DE" w14:textId="77777777" w:rsidR="00A235D6" w:rsidRPr="00ED26FA" w:rsidRDefault="00A235D6" w:rsidP="00ED26FA">
            <w:pPr>
              <w:tabs>
                <w:tab w:val="left" w:pos="2295"/>
              </w:tabs>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0,5</w:t>
            </w:r>
          </w:p>
        </w:tc>
      </w:tr>
      <w:tr w:rsidR="009A127F" w:rsidRPr="00ED26FA" w14:paraId="5A802EBB" w14:textId="77777777" w:rsidTr="00DA136F">
        <w:trPr>
          <w:trHeight w:hRule="exact" w:val="396"/>
        </w:trPr>
        <w:tc>
          <w:tcPr>
            <w:tcW w:w="5357" w:type="dxa"/>
            <w:gridSpan w:val="2"/>
            <w:tcBorders>
              <w:top w:val="single" w:sz="4" w:space="0" w:color="auto"/>
              <w:left w:val="single" w:sz="4" w:space="0" w:color="auto"/>
              <w:bottom w:val="single" w:sz="4" w:space="0" w:color="auto"/>
            </w:tcBorders>
            <w:shd w:val="clear" w:color="auto" w:fill="FFFFFF"/>
          </w:tcPr>
          <w:p w14:paraId="0CD2B0B5"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Гранично допустиме навчальне навантаження</w:t>
            </w:r>
          </w:p>
        </w:tc>
        <w:tc>
          <w:tcPr>
            <w:tcW w:w="728" w:type="dxa"/>
            <w:tcBorders>
              <w:top w:val="single" w:sz="4" w:space="0" w:color="auto"/>
              <w:left w:val="single" w:sz="4" w:space="0" w:color="auto"/>
              <w:bottom w:val="single" w:sz="4" w:space="0" w:color="auto"/>
            </w:tcBorders>
            <w:shd w:val="clear" w:color="auto" w:fill="FFFFFF"/>
          </w:tcPr>
          <w:p w14:paraId="09D1D4C4" w14:textId="77777777" w:rsidR="009A127F" w:rsidRPr="00ED26FA" w:rsidRDefault="009A127F" w:rsidP="00ED26FA">
            <w:pPr>
              <w:widowControl w:val="0"/>
              <w:spacing w:after="0" w:line="240" w:lineRule="auto"/>
              <w:ind w:left="300"/>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28</w:t>
            </w:r>
          </w:p>
        </w:tc>
        <w:tc>
          <w:tcPr>
            <w:tcW w:w="850" w:type="dxa"/>
            <w:tcBorders>
              <w:top w:val="single" w:sz="4" w:space="0" w:color="auto"/>
              <w:left w:val="single" w:sz="4" w:space="0" w:color="auto"/>
              <w:bottom w:val="single" w:sz="4" w:space="0" w:color="auto"/>
            </w:tcBorders>
            <w:shd w:val="clear" w:color="auto" w:fill="FFFFFF"/>
          </w:tcPr>
          <w:p w14:paraId="51DC21D8" w14:textId="77777777" w:rsidR="009A127F" w:rsidRPr="00ED26FA" w:rsidRDefault="006B53FD" w:rsidP="006B53FD">
            <w:pPr>
              <w:widowControl w:val="0"/>
              <w:spacing w:after="0" w:line="240" w:lineRule="auto"/>
              <w:ind w:left="300"/>
              <w:rPr>
                <w:rFonts w:ascii="Times New Roman" w:eastAsia="Times New Roman" w:hAnsi="Times New Roman" w:cs="Times New Roman"/>
                <w:b/>
                <w:sz w:val="24"/>
                <w:szCs w:val="24"/>
                <w:lang w:val="uk-UA"/>
              </w:rPr>
            </w:pPr>
            <w:r>
              <w:rPr>
                <w:rFonts w:ascii="Times New Roman" w:eastAsia="Times New Roman" w:hAnsi="Times New Roman" w:cs="Times New Roman"/>
                <w:bCs/>
                <w:sz w:val="24"/>
                <w:szCs w:val="24"/>
                <w:shd w:val="clear" w:color="auto" w:fill="FFFFFF"/>
                <w:lang w:val="uk-UA" w:eastAsia="uk-UA" w:bidi="uk-UA"/>
              </w:rPr>
              <w:t>1</w:t>
            </w:r>
            <w:r w:rsidR="009A127F" w:rsidRPr="00ED26FA">
              <w:rPr>
                <w:rFonts w:ascii="Times New Roman" w:eastAsia="Times New Roman" w:hAnsi="Times New Roman" w:cs="Times New Roman"/>
                <w:bCs/>
                <w:sz w:val="24"/>
                <w:szCs w:val="24"/>
                <w:shd w:val="clear" w:color="auto" w:fill="FFFFFF"/>
                <w:lang w:val="uk-UA" w:eastAsia="uk-UA" w:bidi="uk-UA"/>
              </w:rPr>
              <w:t>31</w:t>
            </w:r>
          </w:p>
        </w:tc>
        <w:tc>
          <w:tcPr>
            <w:tcW w:w="709" w:type="dxa"/>
            <w:tcBorders>
              <w:top w:val="single" w:sz="4" w:space="0" w:color="auto"/>
              <w:left w:val="single" w:sz="4" w:space="0" w:color="auto"/>
              <w:bottom w:val="single" w:sz="4" w:space="0" w:color="auto"/>
            </w:tcBorders>
            <w:shd w:val="clear" w:color="auto" w:fill="FFFFFF"/>
          </w:tcPr>
          <w:p w14:paraId="050B2F9E" w14:textId="77777777" w:rsidR="009A127F" w:rsidRPr="00ED26FA" w:rsidRDefault="009A127F" w:rsidP="00ED26FA">
            <w:pPr>
              <w:widowControl w:val="0"/>
              <w:spacing w:after="0" w:line="240" w:lineRule="auto"/>
              <w:ind w:left="380"/>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32</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192E7334" w14:textId="77777777" w:rsidR="009A127F" w:rsidRPr="00ED26FA" w:rsidRDefault="009A127F"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33</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26064B36" w14:textId="77777777" w:rsidR="009A127F" w:rsidRPr="00ED26FA" w:rsidRDefault="009A127F" w:rsidP="00ED26FA">
            <w:pPr>
              <w:tabs>
                <w:tab w:val="left" w:pos="2295"/>
              </w:tabs>
              <w:spacing w:line="240" w:lineRule="auto"/>
              <w:jc w:val="center"/>
              <w:rPr>
                <w:rFonts w:ascii="Times New Roman" w:hAnsi="Times New Roman" w:cs="Times New Roman"/>
                <w:sz w:val="24"/>
                <w:szCs w:val="24"/>
                <w:lang w:val="uk-UA"/>
              </w:rPr>
            </w:pPr>
            <w:r w:rsidRPr="00ED26FA">
              <w:rPr>
                <w:rFonts w:ascii="Times New Roman" w:hAnsi="Times New Roman" w:cs="Times New Roman"/>
                <w:sz w:val="24"/>
                <w:szCs w:val="24"/>
                <w:lang w:val="uk-UA"/>
              </w:rPr>
              <w:t>33</w:t>
            </w:r>
          </w:p>
        </w:tc>
      </w:tr>
      <w:tr w:rsidR="009A127F" w:rsidRPr="00ED26FA" w14:paraId="0303E71A" w14:textId="77777777" w:rsidTr="00DA136F">
        <w:trPr>
          <w:trHeight w:hRule="exact" w:val="287"/>
        </w:trPr>
        <w:tc>
          <w:tcPr>
            <w:tcW w:w="5357" w:type="dxa"/>
            <w:gridSpan w:val="2"/>
            <w:tcBorders>
              <w:top w:val="single" w:sz="4" w:space="0" w:color="auto"/>
              <w:left w:val="single" w:sz="4" w:space="0" w:color="auto"/>
              <w:bottom w:val="single" w:sz="4" w:space="0" w:color="auto"/>
            </w:tcBorders>
            <w:shd w:val="clear" w:color="auto" w:fill="FFFFFF"/>
          </w:tcPr>
          <w:p w14:paraId="028DAD28" w14:textId="77777777" w:rsidR="009A127F" w:rsidRPr="00ED26FA" w:rsidRDefault="009A127F"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sz w:val="24"/>
                <w:szCs w:val="24"/>
                <w:shd w:val="clear" w:color="auto" w:fill="FFFFFF"/>
                <w:lang w:val="uk-UA" w:eastAsia="uk-UA" w:bidi="uk-UA"/>
              </w:rPr>
              <w:t>Всього</w:t>
            </w:r>
          </w:p>
        </w:tc>
        <w:tc>
          <w:tcPr>
            <w:tcW w:w="728" w:type="dxa"/>
            <w:tcBorders>
              <w:top w:val="single" w:sz="4" w:space="0" w:color="auto"/>
              <w:left w:val="single" w:sz="4" w:space="0" w:color="auto"/>
              <w:bottom w:val="single" w:sz="4" w:space="0" w:color="auto"/>
            </w:tcBorders>
            <w:shd w:val="clear" w:color="auto" w:fill="FFFFFF"/>
          </w:tcPr>
          <w:p w14:paraId="10387641" w14:textId="77777777" w:rsidR="009A127F" w:rsidRPr="00ED26FA" w:rsidRDefault="006B53FD" w:rsidP="00ED26FA">
            <w:pPr>
              <w:widowControl w:val="0"/>
              <w:spacing w:after="0" w:line="240" w:lineRule="auto"/>
              <w:ind w:left="200"/>
              <w:jc w:val="center"/>
              <w:rPr>
                <w:rFonts w:ascii="Times New Roman" w:eastAsia="Times New Roman" w:hAnsi="Times New Roman" w:cs="Times New Roman"/>
                <w:b/>
                <w:sz w:val="24"/>
                <w:szCs w:val="24"/>
                <w:lang w:val="uk-UA"/>
              </w:rPr>
            </w:pPr>
            <w:r>
              <w:rPr>
                <w:rFonts w:ascii="Times New Roman" w:eastAsia="Times New Roman" w:hAnsi="Times New Roman" w:cs="Times New Roman"/>
                <w:bCs/>
                <w:sz w:val="24"/>
                <w:szCs w:val="24"/>
                <w:shd w:val="clear" w:color="auto" w:fill="FFFFFF"/>
                <w:lang w:val="uk-UA" w:eastAsia="uk-UA" w:bidi="uk-UA"/>
              </w:rPr>
              <w:t>27</w:t>
            </w:r>
            <w:r w:rsidR="009A127F" w:rsidRPr="00ED26FA">
              <w:rPr>
                <w:rFonts w:ascii="Times New Roman" w:eastAsia="Times New Roman" w:hAnsi="Times New Roman" w:cs="Times New Roman"/>
                <w:bCs/>
                <w:sz w:val="24"/>
                <w:szCs w:val="24"/>
                <w:shd w:val="clear" w:color="auto" w:fill="FFFFFF"/>
                <w:lang w:val="uk-UA" w:eastAsia="uk-UA" w:bidi="uk-UA"/>
              </w:rPr>
              <w:t>,5</w:t>
            </w:r>
          </w:p>
        </w:tc>
        <w:tc>
          <w:tcPr>
            <w:tcW w:w="850" w:type="dxa"/>
            <w:tcBorders>
              <w:top w:val="single" w:sz="4" w:space="0" w:color="auto"/>
              <w:left w:val="single" w:sz="4" w:space="0" w:color="auto"/>
              <w:bottom w:val="single" w:sz="4" w:space="0" w:color="auto"/>
            </w:tcBorders>
            <w:shd w:val="clear" w:color="auto" w:fill="FFFFFF"/>
          </w:tcPr>
          <w:p w14:paraId="611D6139" w14:textId="77777777" w:rsidR="009A127F" w:rsidRPr="00ED26FA" w:rsidRDefault="00A235D6" w:rsidP="00ED26FA">
            <w:pPr>
              <w:widowControl w:val="0"/>
              <w:spacing w:after="0" w:line="240" w:lineRule="auto"/>
              <w:ind w:left="200"/>
              <w:jc w:val="center"/>
              <w:rPr>
                <w:rFonts w:ascii="Times New Roman" w:eastAsia="Times New Roman" w:hAnsi="Times New Roman" w:cs="Times New Roman"/>
                <w:b/>
                <w:sz w:val="24"/>
                <w:szCs w:val="24"/>
                <w:lang w:val="uk-UA"/>
              </w:rPr>
            </w:pPr>
            <w:r>
              <w:rPr>
                <w:rFonts w:ascii="Times New Roman" w:eastAsia="Times New Roman" w:hAnsi="Times New Roman" w:cs="Times New Roman"/>
                <w:bCs/>
                <w:sz w:val="24"/>
                <w:szCs w:val="24"/>
                <w:shd w:val="clear" w:color="auto" w:fill="FFFFFF"/>
                <w:lang w:val="uk-UA" w:eastAsia="uk-UA" w:bidi="uk-UA"/>
              </w:rPr>
              <w:t>30</w:t>
            </w:r>
            <w:r w:rsidR="009A127F" w:rsidRPr="00ED26FA">
              <w:rPr>
                <w:rFonts w:ascii="Times New Roman" w:eastAsia="Times New Roman" w:hAnsi="Times New Roman" w:cs="Times New Roman"/>
                <w:bCs/>
                <w:sz w:val="24"/>
                <w:szCs w:val="24"/>
                <w:shd w:val="clear" w:color="auto" w:fill="FFFFFF"/>
                <w:lang w:val="uk-UA" w:eastAsia="uk-UA" w:bidi="uk-UA"/>
              </w:rPr>
              <w:t>,5</w:t>
            </w:r>
            <w:r w:rsidR="006B53FD">
              <w:rPr>
                <w:rFonts w:ascii="Times New Roman" w:eastAsia="Times New Roman" w:hAnsi="Times New Roman" w:cs="Times New Roman"/>
                <w:bCs/>
                <w:sz w:val="24"/>
                <w:szCs w:val="24"/>
                <w:shd w:val="clear" w:color="auto" w:fill="FFFFFF"/>
                <w:lang w:val="uk-UA" w:eastAsia="uk-UA" w:bidi="uk-UA"/>
              </w:rPr>
              <w:t xml:space="preserve"> </w:t>
            </w:r>
          </w:p>
        </w:tc>
        <w:tc>
          <w:tcPr>
            <w:tcW w:w="709" w:type="dxa"/>
            <w:tcBorders>
              <w:top w:val="single" w:sz="4" w:space="0" w:color="auto"/>
              <w:left w:val="single" w:sz="4" w:space="0" w:color="auto"/>
              <w:bottom w:val="single" w:sz="4" w:space="0" w:color="auto"/>
            </w:tcBorders>
            <w:shd w:val="clear" w:color="auto" w:fill="FFFFFF"/>
          </w:tcPr>
          <w:p w14:paraId="3F27AEBC" w14:textId="77777777" w:rsidR="009A127F" w:rsidRPr="00ED26FA" w:rsidRDefault="006B53FD" w:rsidP="00ED26FA">
            <w:pPr>
              <w:widowControl w:val="0"/>
              <w:spacing w:after="0" w:line="240" w:lineRule="auto"/>
              <w:ind w:left="26"/>
              <w:jc w:val="center"/>
              <w:rPr>
                <w:rFonts w:ascii="Times New Roman" w:eastAsia="Times New Roman" w:hAnsi="Times New Roman" w:cs="Times New Roman"/>
                <w:b/>
                <w:sz w:val="24"/>
                <w:szCs w:val="24"/>
                <w:lang w:val="uk-UA"/>
              </w:rPr>
            </w:pPr>
            <w:r>
              <w:rPr>
                <w:rFonts w:ascii="Times New Roman" w:eastAsia="Times New Roman" w:hAnsi="Times New Roman" w:cs="Times New Roman"/>
                <w:bCs/>
                <w:sz w:val="24"/>
                <w:szCs w:val="24"/>
                <w:shd w:val="clear" w:color="auto" w:fill="FFFFFF"/>
                <w:lang w:val="uk-UA" w:eastAsia="uk-UA" w:bidi="uk-UA"/>
              </w:rPr>
              <w:t>31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706732C4" w14:textId="77777777" w:rsidR="009A127F" w:rsidRPr="00ED26FA" w:rsidRDefault="006B53FD" w:rsidP="00ED26FA">
            <w:pPr>
              <w:widowControl w:val="0"/>
              <w:spacing w:after="12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Cs/>
                <w:sz w:val="24"/>
                <w:szCs w:val="24"/>
                <w:shd w:val="clear" w:color="auto" w:fill="FFFFFF"/>
                <w:lang w:val="uk-UA" w:eastAsia="uk-UA" w:bidi="uk-UA"/>
              </w:rPr>
              <w:t>3</w:t>
            </w:r>
            <w:r w:rsidR="00A235D6">
              <w:rPr>
                <w:rFonts w:ascii="Times New Roman" w:eastAsia="Times New Roman" w:hAnsi="Times New Roman" w:cs="Times New Roman"/>
                <w:bCs/>
                <w:sz w:val="24"/>
                <w:szCs w:val="24"/>
                <w:shd w:val="clear" w:color="auto" w:fill="FFFFFF"/>
                <w:lang w:val="uk-UA" w:eastAsia="uk-UA" w:bidi="uk-UA"/>
              </w:rPr>
              <w:t>2</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42138C8D" w14:textId="77777777" w:rsidR="009A127F" w:rsidRPr="00ED26FA" w:rsidRDefault="006B53FD" w:rsidP="00ED26FA">
            <w:pPr>
              <w:tabs>
                <w:tab w:val="left" w:pos="2295"/>
              </w:tabs>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33</w:t>
            </w:r>
            <w:r w:rsidR="00A235D6">
              <w:rPr>
                <w:rFonts w:ascii="Times New Roman" w:hAnsi="Times New Roman" w:cs="Times New Roman"/>
                <w:sz w:val="24"/>
                <w:szCs w:val="24"/>
                <w:lang w:val="uk-UA"/>
              </w:rPr>
              <w:t>,5</w:t>
            </w:r>
          </w:p>
        </w:tc>
      </w:tr>
    </w:tbl>
    <w:p w14:paraId="47C576CF" w14:textId="77777777" w:rsidR="006B53FD" w:rsidRDefault="00555D58" w:rsidP="00DA136F">
      <w:pPr>
        <w:widowControl w:val="0"/>
        <w:spacing w:after="0" w:line="240" w:lineRule="auto"/>
        <w:rPr>
          <w:rFonts w:ascii="Times New Roman" w:eastAsia="Times New Roman" w:hAnsi="Times New Roman" w:cs="Times New Roman"/>
          <w:bCs/>
          <w:color w:val="000000"/>
          <w:sz w:val="24"/>
          <w:szCs w:val="24"/>
          <w:shd w:val="clear" w:color="auto" w:fill="FFFFFF"/>
          <w:lang w:val="uk-UA" w:eastAsia="uk-UA" w:bidi="uk-UA"/>
        </w:rPr>
      </w:pPr>
      <w:r w:rsidRPr="00ED26FA">
        <w:rPr>
          <w:rFonts w:ascii="Times New Roman" w:eastAsia="Times New Roman" w:hAnsi="Times New Roman" w:cs="Times New Roman"/>
          <w:sz w:val="24"/>
          <w:szCs w:val="24"/>
          <w:lang w:val="uk-UA"/>
        </w:rPr>
        <w:t>Відповідно до П</w:t>
      </w:r>
      <w:r w:rsidR="00AE1C93" w:rsidRPr="00ED26FA">
        <w:rPr>
          <w:rFonts w:ascii="Times New Roman" w:eastAsia="Times New Roman" w:hAnsi="Times New Roman" w:cs="Times New Roman"/>
          <w:sz w:val="24"/>
          <w:szCs w:val="24"/>
          <w:lang w:val="uk-UA"/>
        </w:rPr>
        <w:t xml:space="preserve">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r w:rsidR="00AE1C93" w:rsidRPr="00ED26FA">
        <w:rPr>
          <w:rFonts w:ascii="Times New Roman" w:eastAsia="Times New Roman" w:hAnsi="Times New Roman" w:cs="Times New Roman"/>
          <w:bCs/>
          <w:color w:val="000000"/>
          <w:sz w:val="24"/>
          <w:szCs w:val="24"/>
          <w:shd w:val="clear" w:color="auto" w:fill="FFFFFF"/>
          <w:lang w:val="uk-UA" w:eastAsia="uk-UA" w:bidi="uk-UA"/>
        </w:rPr>
        <w:t>Логічна послідовність вивчення предметів розкривається у відповідних навчальних</w:t>
      </w:r>
      <w:r w:rsidR="006B53FD">
        <w:rPr>
          <w:rFonts w:ascii="Times New Roman" w:eastAsia="Times New Roman" w:hAnsi="Times New Roman" w:cs="Times New Roman"/>
          <w:bCs/>
          <w:color w:val="000000"/>
          <w:sz w:val="24"/>
          <w:szCs w:val="24"/>
          <w:shd w:val="clear" w:color="auto" w:fill="FFFFFF"/>
          <w:lang w:val="uk-UA" w:eastAsia="uk-UA" w:bidi="uk-UA"/>
        </w:rPr>
        <w:t xml:space="preserve"> програма</w:t>
      </w:r>
    </w:p>
    <w:p w14:paraId="7D6BBD0A" w14:textId="77777777" w:rsidR="00A235D6" w:rsidRDefault="006B53FD" w:rsidP="00DA136F">
      <w:pPr>
        <w:widowControl w:val="0"/>
        <w:spacing w:after="0" w:line="240" w:lineRule="auto"/>
        <w:ind w:left="-284"/>
        <w:rPr>
          <w:rFonts w:ascii="Times New Roman" w:eastAsia="Times New Roman" w:hAnsi="Times New Roman" w:cs="Times New Roman"/>
          <w:bCs/>
          <w:color w:val="000000"/>
          <w:sz w:val="24"/>
          <w:szCs w:val="24"/>
          <w:shd w:val="clear" w:color="auto" w:fill="FFFFFF"/>
          <w:lang w:val="uk-UA" w:eastAsia="uk-UA" w:bidi="uk-UA"/>
        </w:rPr>
      </w:pPr>
      <w:r>
        <w:rPr>
          <w:rFonts w:ascii="Times New Roman" w:eastAsia="Times New Roman" w:hAnsi="Times New Roman" w:cs="Times New Roman"/>
          <w:bCs/>
          <w:color w:val="000000"/>
          <w:sz w:val="24"/>
          <w:szCs w:val="24"/>
          <w:shd w:val="clear" w:color="auto" w:fill="FFFFFF"/>
          <w:lang w:val="uk-UA" w:eastAsia="uk-UA" w:bidi="uk-UA"/>
        </w:rPr>
        <w:lastRenderedPageBreak/>
        <w:t xml:space="preserve">                                              </w:t>
      </w:r>
    </w:p>
    <w:p w14:paraId="2940114F" w14:textId="77777777" w:rsidR="00A235D6" w:rsidRDefault="00A235D6" w:rsidP="00DA136F">
      <w:pPr>
        <w:widowControl w:val="0"/>
        <w:spacing w:after="0" w:line="240" w:lineRule="auto"/>
        <w:ind w:left="-284"/>
        <w:rPr>
          <w:rFonts w:ascii="Times New Roman" w:eastAsia="Times New Roman" w:hAnsi="Times New Roman" w:cs="Times New Roman"/>
          <w:bCs/>
          <w:color w:val="000000"/>
          <w:sz w:val="24"/>
          <w:szCs w:val="24"/>
          <w:shd w:val="clear" w:color="auto" w:fill="FFFFFF"/>
          <w:lang w:val="uk-UA" w:eastAsia="uk-UA" w:bidi="uk-UA"/>
        </w:rPr>
      </w:pPr>
    </w:p>
    <w:p w14:paraId="19E4D41A" w14:textId="77777777" w:rsidR="00A235D6" w:rsidRDefault="00A235D6" w:rsidP="00DA136F">
      <w:pPr>
        <w:widowControl w:val="0"/>
        <w:spacing w:after="0" w:line="240" w:lineRule="auto"/>
        <w:ind w:left="-284"/>
        <w:rPr>
          <w:rFonts w:ascii="Times New Roman" w:eastAsia="Times New Roman" w:hAnsi="Times New Roman" w:cs="Times New Roman"/>
          <w:bCs/>
          <w:color w:val="000000"/>
          <w:sz w:val="24"/>
          <w:szCs w:val="24"/>
          <w:shd w:val="clear" w:color="auto" w:fill="FFFFFF"/>
          <w:lang w:val="uk-UA" w:eastAsia="uk-UA" w:bidi="uk-UA"/>
        </w:rPr>
      </w:pPr>
    </w:p>
    <w:p w14:paraId="7AA99919" w14:textId="77777777" w:rsidR="00A235D6" w:rsidRDefault="00A235D6" w:rsidP="00DA136F">
      <w:pPr>
        <w:widowControl w:val="0"/>
        <w:spacing w:after="0" w:line="240" w:lineRule="auto"/>
        <w:ind w:left="-284"/>
        <w:rPr>
          <w:rFonts w:ascii="Times New Roman" w:eastAsia="Times New Roman" w:hAnsi="Times New Roman" w:cs="Times New Roman"/>
          <w:bCs/>
          <w:color w:val="000000"/>
          <w:sz w:val="24"/>
          <w:szCs w:val="24"/>
          <w:shd w:val="clear" w:color="auto" w:fill="FFFFFF"/>
          <w:lang w:val="uk-UA" w:eastAsia="uk-UA" w:bidi="uk-UA"/>
        </w:rPr>
      </w:pPr>
    </w:p>
    <w:p w14:paraId="57634200" w14:textId="77777777" w:rsidR="00A235D6" w:rsidRDefault="00A235D6" w:rsidP="00DA136F">
      <w:pPr>
        <w:widowControl w:val="0"/>
        <w:spacing w:after="0" w:line="240" w:lineRule="auto"/>
        <w:ind w:left="-284"/>
        <w:rPr>
          <w:rFonts w:ascii="Times New Roman" w:eastAsia="Times New Roman" w:hAnsi="Times New Roman" w:cs="Times New Roman"/>
          <w:bCs/>
          <w:color w:val="000000"/>
          <w:sz w:val="24"/>
          <w:szCs w:val="24"/>
          <w:shd w:val="clear" w:color="auto" w:fill="FFFFFF"/>
          <w:lang w:val="uk-UA" w:eastAsia="uk-UA" w:bidi="uk-UA"/>
        </w:rPr>
      </w:pPr>
    </w:p>
    <w:p w14:paraId="15E7E5D3" w14:textId="77777777" w:rsidR="00A235D6" w:rsidRDefault="00A235D6" w:rsidP="00DA136F">
      <w:pPr>
        <w:widowControl w:val="0"/>
        <w:spacing w:after="0" w:line="240" w:lineRule="auto"/>
        <w:ind w:left="-284"/>
        <w:rPr>
          <w:rFonts w:ascii="Times New Roman" w:eastAsia="Times New Roman" w:hAnsi="Times New Roman" w:cs="Times New Roman"/>
          <w:bCs/>
          <w:color w:val="000000"/>
          <w:sz w:val="24"/>
          <w:szCs w:val="24"/>
          <w:shd w:val="clear" w:color="auto" w:fill="FFFFFF"/>
          <w:lang w:val="uk-UA" w:eastAsia="uk-UA" w:bidi="uk-UA"/>
        </w:rPr>
      </w:pPr>
    </w:p>
    <w:p w14:paraId="7C6891BC" w14:textId="77777777" w:rsidR="00A235D6" w:rsidRDefault="00A235D6" w:rsidP="00DA136F">
      <w:pPr>
        <w:widowControl w:val="0"/>
        <w:spacing w:after="0" w:line="240" w:lineRule="auto"/>
        <w:ind w:left="-284"/>
        <w:rPr>
          <w:rFonts w:ascii="Times New Roman" w:eastAsia="Times New Roman" w:hAnsi="Times New Roman" w:cs="Times New Roman"/>
          <w:bCs/>
          <w:color w:val="000000"/>
          <w:sz w:val="24"/>
          <w:szCs w:val="24"/>
          <w:shd w:val="clear" w:color="auto" w:fill="FFFFFF"/>
          <w:lang w:val="uk-UA" w:eastAsia="uk-UA" w:bidi="uk-UA"/>
        </w:rPr>
      </w:pPr>
    </w:p>
    <w:p w14:paraId="52ABE171" w14:textId="77777777" w:rsidR="00A235D6" w:rsidRDefault="00A235D6" w:rsidP="00DA136F">
      <w:pPr>
        <w:widowControl w:val="0"/>
        <w:spacing w:after="0" w:line="240" w:lineRule="auto"/>
        <w:ind w:left="-284"/>
        <w:rPr>
          <w:rFonts w:ascii="Times New Roman" w:eastAsia="Times New Roman" w:hAnsi="Times New Roman" w:cs="Times New Roman"/>
          <w:bCs/>
          <w:color w:val="000000"/>
          <w:sz w:val="24"/>
          <w:szCs w:val="24"/>
          <w:shd w:val="clear" w:color="auto" w:fill="FFFFFF"/>
          <w:lang w:val="uk-UA" w:eastAsia="uk-UA" w:bidi="uk-UA"/>
        </w:rPr>
      </w:pPr>
    </w:p>
    <w:p w14:paraId="26F4878A" w14:textId="77777777" w:rsidR="00A235D6" w:rsidRDefault="00A235D6" w:rsidP="00DA136F">
      <w:pPr>
        <w:widowControl w:val="0"/>
        <w:spacing w:after="0" w:line="240" w:lineRule="auto"/>
        <w:ind w:left="-284"/>
        <w:rPr>
          <w:rFonts w:ascii="Times New Roman" w:eastAsia="Times New Roman" w:hAnsi="Times New Roman" w:cs="Times New Roman"/>
          <w:bCs/>
          <w:color w:val="000000"/>
          <w:sz w:val="24"/>
          <w:szCs w:val="24"/>
          <w:shd w:val="clear" w:color="auto" w:fill="FFFFFF"/>
          <w:lang w:val="uk-UA" w:eastAsia="uk-UA" w:bidi="uk-UA"/>
        </w:rPr>
      </w:pPr>
    </w:p>
    <w:p w14:paraId="0E008AA8" w14:textId="77777777" w:rsidR="00A235D6" w:rsidRDefault="00A235D6" w:rsidP="00DA136F">
      <w:pPr>
        <w:widowControl w:val="0"/>
        <w:spacing w:after="0" w:line="240" w:lineRule="auto"/>
        <w:ind w:left="-284"/>
        <w:rPr>
          <w:rFonts w:ascii="Times New Roman" w:eastAsia="Times New Roman" w:hAnsi="Times New Roman" w:cs="Times New Roman"/>
          <w:bCs/>
          <w:color w:val="000000"/>
          <w:sz w:val="24"/>
          <w:szCs w:val="24"/>
          <w:shd w:val="clear" w:color="auto" w:fill="FFFFFF"/>
          <w:lang w:val="uk-UA" w:eastAsia="uk-UA" w:bidi="uk-UA"/>
        </w:rPr>
      </w:pPr>
    </w:p>
    <w:p w14:paraId="45D41A7C" w14:textId="77777777" w:rsidR="00A235D6" w:rsidRDefault="00A235D6" w:rsidP="00DA136F">
      <w:pPr>
        <w:widowControl w:val="0"/>
        <w:spacing w:after="0" w:line="240" w:lineRule="auto"/>
        <w:ind w:left="-284"/>
        <w:rPr>
          <w:rFonts w:ascii="Times New Roman" w:eastAsia="Times New Roman" w:hAnsi="Times New Roman" w:cs="Times New Roman"/>
          <w:bCs/>
          <w:color w:val="000000"/>
          <w:sz w:val="24"/>
          <w:szCs w:val="24"/>
          <w:shd w:val="clear" w:color="auto" w:fill="FFFFFF"/>
          <w:lang w:val="uk-UA" w:eastAsia="uk-UA" w:bidi="uk-UA"/>
        </w:rPr>
      </w:pPr>
    </w:p>
    <w:p w14:paraId="7508DD83" w14:textId="77777777" w:rsidR="00A235D6" w:rsidRDefault="00A235D6" w:rsidP="00DA136F">
      <w:pPr>
        <w:widowControl w:val="0"/>
        <w:spacing w:after="0" w:line="240" w:lineRule="auto"/>
        <w:ind w:left="-284"/>
        <w:rPr>
          <w:rFonts w:ascii="Times New Roman" w:eastAsia="Times New Roman" w:hAnsi="Times New Roman" w:cs="Times New Roman"/>
          <w:bCs/>
          <w:color w:val="000000"/>
          <w:sz w:val="24"/>
          <w:szCs w:val="24"/>
          <w:shd w:val="clear" w:color="auto" w:fill="FFFFFF"/>
          <w:lang w:val="uk-UA" w:eastAsia="uk-UA" w:bidi="uk-UA"/>
        </w:rPr>
      </w:pPr>
    </w:p>
    <w:p w14:paraId="7026DBF4" w14:textId="77777777" w:rsidR="00A235D6" w:rsidRDefault="00A235D6" w:rsidP="00DA136F">
      <w:pPr>
        <w:widowControl w:val="0"/>
        <w:spacing w:after="0" w:line="240" w:lineRule="auto"/>
        <w:ind w:left="-284"/>
        <w:rPr>
          <w:rFonts w:ascii="Times New Roman" w:eastAsia="Times New Roman" w:hAnsi="Times New Roman" w:cs="Times New Roman"/>
          <w:bCs/>
          <w:color w:val="000000"/>
          <w:sz w:val="24"/>
          <w:szCs w:val="24"/>
          <w:shd w:val="clear" w:color="auto" w:fill="FFFFFF"/>
          <w:lang w:val="uk-UA" w:eastAsia="uk-UA" w:bidi="uk-UA"/>
        </w:rPr>
      </w:pPr>
    </w:p>
    <w:p w14:paraId="1DD1191A" w14:textId="77777777" w:rsidR="002604F4" w:rsidRPr="00DA136F" w:rsidRDefault="00A235D6" w:rsidP="00DA136F">
      <w:pPr>
        <w:widowControl w:val="0"/>
        <w:spacing w:after="0" w:line="240" w:lineRule="auto"/>
        <w:ind w:left="-284"/>
        <w:rPr>
          <w:rFonts w:ascii="Times New Roman" w:eastAsia="Times New Roman" w:hAnsi="Times New Roman" w:cs="Times New Roman"/>
          <w:bCs/>
          <w:color w:val="000000"/>
          <w:sz w:val="24"/>
          <w:szCs w:val="24"/>
          <w:shd w:val="clear" w:color="auto" w:fill="FFFFFF"/>
          <w:lang w:val="uk-UA" w:eastAsia="uk-UA" w:bidi="uk-UA"/>
        </w:rPr>
      </w:pPr>
      <w:r>
        <w:rPr>
          <w:rFonts w:ascii="Times New Roman" w:eastAsia="Times New Roman" w:hAnsi="Times New Roman" w:cs="Times New Roman"/>
          <w:bCs/>
          <w:color w:val="000000"/>
          <w:sz w:val="24"/>
          <w:szCs w:val="24"/>
          <w:shd w:val="clear" w:color="auto" w:fill="FFFFFF"/>
          <w:lang w:val="uk-UA" w:eastAsia="uk-UA" w:bidi="uk-UA"/>
        </w:rPr>
        <w:t xml:space="preserve">                                                         </w:t>
      </w:r>
      <w:r w:rsidR="006B53FD">
        <w:rPr>
          <w:rFonts w:ascii="Times New Roman" w:eastAsia="Times New Roman" w:hAnsi="Times New Roman" w:cs="Times New Roman"/>
          <w:bCs/>
          <w:color w:val="000000"/>
          <w:sz w:val="24"/>
          <w:szCs w:val="24"/>
          <w:shd w:val="clear" w:color="auto" w:fill="FFFFFF"/>
          <w:lang w:val="uk-UA" w:eastAsia="uk-UA" w:bidi="uk-UA"/>
        </w:rPr>
        <w:t xml:space="preserve"> </w:t>
      </w:r>
      <w:r w:rsidR="002604F4" w:rsidRPr="00ED26FA">
        <w:rPr>
          <w:rFonts w:ascii="Times New Roman" w:eastAsia="Times New Roman" w:hAnsi="Times New Roman" w:cs="Times New Roman"/>
          <w:b/>
          <w:bCs/>
          <w:sz w:val="24"/>
          <w:szCs w:val="24"/>
          <w:lang w:val="uk-UA"/>
        </w:rPr>
        <w:t xml:space="preserve">Перелік навчальних програм, </w:t>
      </w:r>
    </w:p>
    <w:p w14:paraId="79BCBEDA" w14:textId="77777777" w:rsidR="00511846" w:rsidRPr="00ED26FA" w:rsidRDefault="002604F4" w:rsidP="00ED26FA">
      <w:pPr>
        <w:widowControl w:val="0"/>
        <w:spacing w:after="0" w:line="240" w:lineRule="auto"/>
        <w:jc w:val="center"/>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 xml:space="preserve">визначених закладом освіти, для  школи ІІ </w:t>
      </w:r>
      <w:r w:rsidR="00511846" w:rsidRPr="00ED26FA">
        <w:rPr>
          <w:rFonts w:ascii="Times New Roman" w:eastAsia="Times New Roman" w:hAnsi="Times New Roman" w:cs="Times New Roman"/>
          <w:b/>
          <w:bCs/>
          <w:sz w:val="24"/>
          <w:szCs w:val="24"/>
          <w:lang w:val="uk-UA"/>
        </w:rPr>
        <w:t>ступеня</w:t>
      </w:r>
    </w:p>
    <w:p w14:paraId="58F2AB2D" w14:textId="77777777" w:rsidR="00AE1C93" w:rsidRPr="00ED26FA" w:rsidRDefault="00AE1C93" w:rsidP="00ED26FA">
      <w:pPr>
        <w:widowControl w:val="0"/>
        <w:spacing w:after="0" w:line="240" w:lineRule="auto"/>
        <w:jc w:val="center"/>
        <w:rPr>
          <w:rFonts w:ascii="Times New Roman" w:eastAsia="Times New Roman" w:hAnsi="Times New Roman" w:cs="Times New Roman"/>
          <w:b/>
          <w:bCs/>
          <w:color w:val="FF0000"/>
          <w:sz w:val="24"/>
          <w:szCs w:val="24"/>
          <w:lang w:val="uk-UA"/>
        </w:rPr>
      </w:pPr>
      <w:r w:rsidRPr="00ED26FA">
        <w:rPr>
          <w:rFonts w:ascii="Times New Roman" w:eastAsia="Times New Roman" w:hAnsi="Times New Roman" w:cs="Times New Roman"/>
          <w:sz w:val="24"/>
          <w:szCs w:val="24"/>
          <w:lang w:val="uk-UA"/>
        </w:rPr>
        <w:t xml:space="preserve">(затверджені наказами МОН від </w:t>
      </w:r>
      <w:r w:rsidR="00A235D6">
        <w:rPr>
          <w:rFonts w:ascii="Times New Roman" w:eastAsia="Times New Roman" w:hAnsi="Times New Roman" w:cs="Times New Roman"/>
          <w:sz w:val="24"/>
          <w:szCs w:val="24"/>
          <w:lang w:val="uk-UA"/>
        </w:rPr>
        <w:t>20.04.2018</w:t>
      </w:r>
      <w:r w:rsidRPr="00ED26FA">
        <w:rPr>
          <w:rFonts w:ascii="Times New Roman" w:eastAsia="Times New Roman" w:hAnsi="Times New Roman" w:cs="Times New Roman"/>
          <w:sz w:val="24"/>
          <w:szCs w:val="24"/>
          <w:lang w:val="uk-UA"/>
        </w:rPr>
        <w:t xml:space="preserve"> № </w:t>
      </w:r>
      <w:r w:rsidR="00A235D6">
        <w:rPr>
          <w:rFonts w:ascii="Times New Roman" w:eastAsia="Times New Roman" w:hAnsi="Times New Roman" w:cs="Times New Roman"/>
          <w:sz w:val="24"/>
          <w:szCs w:val="24"/>
          <w:lang w:val="uk-UA"/>
        </w:rPr>
        <w:t>405</w:t>
      </w:r>
      <w:r w:rsidRPr="00ED26FA">
        <w:rPr>
          <w:rFonts w:ascii="Times New Roman" w:eastAsia="Times New Roman" w:hAnsi="Times New Roman" w:cs="Times New Roman"/>
          <w:sz w:val="24"/>
          <w:szCs w:val="24"/>
          <w:lang w:val="uk-UA"/>
        </w:rPr>
        <w:t>)</w:t>
      </w:r>
    </w:p>
    <w:tbl>
      <w:tblPr>
        <w:tblW w:w="8080" w:type="dxa"/>
        <w:tblInd w:w="152" w:type="dxa"/>
        <w:tblLayout w:type="fixed"/>
        <w:tblCellMar>
          <w:left w:w="10" w:type="dxa"/>
          <w:right w:w="10" w:type="dxa"/>
        </w:tblCellMar>
        <w:tblLook w:val="04A0" w:firstRow="1" w:lastRow="0" w:firstColumn="1" w:lastColumn="0" w:noHBand="0" w:noVBand="1"/>
      </w:tblPr>
      <w:tblGrid>
        <w:gridCol w:w="567"/>
        <w:gridCol w:w="7513"/>
      </w:tblGrid>
      <w:tr w:rsidR="002C0C73" w:rsidRPr="00ED26FA" w14:paraId="1AD661EA" w14:textId="77777777" w:rsidTr="002C0C73">
        <w:trPr>
          <w:trHeight w:hRule="exact" w:val="384"/>
        </w:trPr>
        <w:tc>
          <w:tcPr>
            <w:tcW w:w="567" w:type="dxa"/>
            <w:tcBorders>
              <w:top w:val="single" w:sz="4" w:space="0" w:color="auto"/>
              <w:left w:val="single" w:sz="4" w:space="0" w:color="auto"/>
            </w:tcBorders>
            <w:shd w:val="clear" w:color="auto" w:fill="FFFFFF"/>
            <w:vAlign w:val="center"/>
          </w:tcPr>
          <w:p w14:paraId="709DD275"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w:t>
            </w:r>
            <w:r w:rsidRPr="00ED26FA">
              <w:rPr>
                <w:rFonts w:ascii="Times New Roman" w:eastAsia="Times New Roman" w:hAnsi="Times New Roman" w:cs="Times New Roman"/>
                <w:b/>
                <w:bCs/>
                <w:sz w:val="24"/>
                <w:szCs w:val="24"/>
                <w:shd w:val="clear" w:color="auto" w:fill="FFFFFF"/>
                <w:lang w:val="uk-UA" w:eastAsia="uk-UA" w:bidi="uk-UA"/>
              </w:rPr>
              <w:t>п/п</w:t>
            </w:r>
          </w:p>
        </w:tc>
        <w:tc>
          <w:tcPr>
            <w:tcW w:w="7513" w:type="dxa"/>
            <w:tcBorders>
              <w:top w:val="single" w:sz="4" w:space="0" w:color="auto"/>
              <w:left w:val="single" w:sz="4" w:space="0" w:color="auto"/>
              <w:right w:val="single" w:sz="4" w:space="0" w:color="auto"/>
            </w:tcBorders>
            <w:shd w:val="clear" w:color="auto" w:fill="FFFFFF"/>
          </w:tcPr>
          <w:p w14:paraId="719FCF08" w14:textId="77777777" w:rsidR="00AE1C93" w:rsidRPr="00ED26FA" w:rsidRDefault="00AE1C93"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sz w:val="24"/>
                <w:szCs w:val="24"/>
                <w:shd w:val="clear" w:color="auto" w:fill="FFFFFF"/>
                <w:lang w:val="uk-UA" w:eastAsia="uk-UA" w:bidi="uk-UA"/>
              </w:rPr>
              <w:t>Назва навчальної програми</w:t>
            </w:r>
          </w:p>
        </w:tc>
      </w:tr>
      <w:tr w:rsidR="002C0C73" w:rsidRPr="00ED26FA" w14:paraId="0ACBF8B0" w14:textId="77777777" w:rsidTr="002C0C73">
        <w:trPr>
          <w:trHeight w:hRule="exact" w:val="344"/>
        </w:trPr>
        <w:tc>
          <w:tcPr>
            <w:tcW w:w="567" w:type="dxa"/>
            <w:tcBorders>
              <w:top w:val="single" w:sz="4" w:space="0" w:color="auto"/>
              <w:left w:val="single" w:sz="4" w:space="0" w:color="auto"/>
            </w:tcBorders>
            <w:shd w:val="clear" w:color="auto" w:fill="FFFFFF"/>
            <w:vAlign w:val="center"/>
          </w:tcPr>
          <w:p w14:paraId="2D77192A"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1</w:t>
            </w:r>
            <w:r w:rsidRPr="00ED26FA">
              <w:rPr>
                <w:rFonts w:ascii="Times New Roman" w:eastAsia="Lucida Sans Unicode" w:hAnsi="Times New Roman" w:cs="Times New Roman"/>
                <w:sz w:val="24"/>
                <w:szCs w:val="24"/>
                <w:shd w:val="clear" w:color="auto" w:fill="FFFFFF"/>
                <w:lang w:val="uk-UA" w:eastAsia="uk-UA" w:bidi="uk-UA"/>
              </w:rPr>
              <w:t>.</w:t>
            </w:r>
          </w:p>
        </w:tc>
        <w:tc>
          <w:tcPr>
            <w:tcW w:w="7513" w:type="dxa"/>
            <w:tcBorders>
              <w:top w:val="single" w:sz="4" w:space="0" w:color="auto"/>
              <w:left w:val="single" w:sz="4" w:space="0" w:color="auto"/>
              <w:right w:val="single" w:sz="4" w:space="0" w:color="auto"/>
            </w:tcBorders>
            <w:shd w:val="clear" w:color="auto" w:fill="FFFFFF"/>
            <w:vAlign w:val="center"/>
          </w:tcPr>
          <w:p w14:paraId="4D0D1ADA"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Українська мова</w:t>
            </w:r>
          </w:p>
        </w:tc>
      </w:tr>
      <w:tr w:rsidR="002C0C73" w:rsidRPr="00ED26FA" w14:paraId="3621FB3D" w14:textId="77777777" w:rsidTr="002C0C73">
        <w:trPr>
          <w:trHeight w:hRule="exact" w:val="339"/>
        </w:trPr>
        <w:tc>
          <w:tcPr>
            <w:tcW w:w="567" w:type="dxa"/>
            <w:tcBorders>
              <w:top w:val="single" w:sz="4" w:space="0" w:color="auto"/>
              <w:left w:val="single" w:sz="4" w:space="0" w:color="auto"/>
            </w:tcBorders>
            <w:shd w:val="clear" w:color="auto" w:fill="FFFFFF"/>
            <w:vAlign w:val="center"/>
          </w:tcPr>
          <w:p w14:paraId="4E102318"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c>
          <w:tcPr>
            <w:tcW w:w="7513" w:type="dxa"/>
            <w:tcBorders>
              <w:top w:val="single" w:sz="4" w:space="0" w:color="auto"/>
              <w:left w:val="single" w:sz="4" w:space="0" w:color="auto"/>
              <w:right w:val="single" w:sz="4" w:space="0" w:color="auto"/>
            </w:tcBorders>
            <w:shd w:val="clear" w:color="auto" w:fill="FFFFFF"/>
          </w:tcPr>
          <w:p w14:paraId="5C1F4189"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Українська література</w:t>
            </w:r>
          </w:p>
        </w:tc>
      </w:tr>
      <w:tr w:rsidR="002C0C73" w:rsidRPr="00ED26FA" w14:paraId="09EAFB87" w14:textId="77777777" w:rsidTr="002C0C73">
        <w:trPr>
          <w:trHeight w:hRule="exact" w:val="344"/>
        </w:trPr>
        <w:tc>
          <w:tcPr>
            <w:tcW w:w="567" w:type="dxa"/>
            <w:tcBorders>
              <w:top w:val="single" w:sz="4" w:space="0" w:color="auto"/>
              <w:left w:val="single" w:sz="4" w:space="0" w:color="auto"/>
            </w:tcBorders>
            <w:shd w:val="clear" w:color="auto" w:fill="FFFFFF"/>
          </w:tcPr>
          <w:p w14:paraId="50B01E2A"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3.</w:t>
            </w:r>
          </w:p>
        </w:tc>
        <w:tc>
          <w:tcPr>
            <w:tcW w:w="7513" w:type="dxa"/>
            <w:tcBorders>
              <w:top w:val="single" w:sz="4" w:space="0" w:color="auto"/>
              <w:left w:val="single" w:sz="4" w:space="0" w:color="auto"/>
              <w:right w:val="single" w:sz="4" w:space="0" w:color="auto"/>
            </w:tcBorders>
            <w:shd w:val="clear" w:color="auto" w:fill="FFFFFF"/>
          </w:tcPr>
          <w:p w14:paraId="0F820448"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Біологія</w:t>
            </w:r>
          </w:p>
        </w:tc>
      </w:tr>
      <w:tr w:rsidR="002C0C73" w:rsidRPr="00ED26FA" w14:paraId="0869DE88" w14:textId="77777777" w:rsidTr="002C0C73">
        <w:trPr>
          <w:trHeight w:hRule="exact" w:val="348"/>
        </w:trPr>
        <w:tc>
          <w:tcPr>
            <w:tcW w:w="567" w:type="dxa"/>
            <w:tcBorders>
              <w:top w:val="single" w:sz="4" w:space="0" w:color="auto"/>
              <w:left w:val="single" w:sz="4" w:space="0" w:color="auto"/>
            </w:tcBorders>
            <w:shd w:val="clear" w:color="auto" w:fill="FFFFFF"/>
          </w:tcPr>
          <w:p w14:paraId="16C01475"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4.</w:t>
            </w:r>
          </w:p>
        </w:tc>
        <w:tc>
          <w:tcPr>
            <w:tcW w:w="7513" w:type="dxa"/>
            <w:tcBorders>
              <w:top w:val="single" w:sz="4" w:space="0" w:color="auto"/>
              <w:left w:val="single" w:sz="4" w:space="0" w:color="auto"/>
              <w:right w:val="single" w:sz="4" w:space="0" w:color="auto"/>
            </w:tcBorders>
            <w:shd w:val="clear" w:color="auto" w:fill="FFFFFF"/>
          </w:tcPr>
          <w:p w14:paraId="61DD78A3"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Всесвітня історія</w:t>
            </w:r>
          </w:p>
        </w:tc>
      </w:tr>
      <w:tr w:rsidR="002C0C73" w:rsidRPr="00ED26FA" w14:paraId="1FF55575" w14:textId="77777777" w:rsidTr="002C0C73">
        <w:trPr>
          <w:trHeight w:hRule="exact" w:val="344"/>
        </w:trPr>
        <w:tc>
          <w:tcPr>
            <w:tcW w:w="567" w:type="dxa"/>
            <w:tcBorders>
              <w:top w:val="single" w:sz="4" w:space="0" w:color="auto"/>
              <w:left w:val="single" w:sz="4" w:space="0" w:color="auto"/>
            </w:tcBorders>
            <w:shd w:val="clear" w:color="auto" w:fill="FFFFFF"/>
          </w:tcPr>
          <w:p w14:paraId="608ACEA9"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5.</w:t>
            </w:r>
          </w:p>
        </w:tc>
        <w:tc>
          <w:tcPr>
            <w:tcW w:w="7513" w:type="dxa"/>
            <w:tcBorders>
              <w:top w:val="single" w:sz="4" w:space="0" w:color="auto"/>
              <w:left w:val="single" w:sz="4" w:space="0" w:color="auto"/>
              <w:right w:val="single" w:sz="4" w:space="0" w:color="auto"/>
            </w:tcBorders>
            <w:shd w:val="clear" w:color="auto" w:fill="FFFFFF"/>
          </w:tcPr>
          <w:p w14:paraId="48271FA2"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Географія</w:t>
            </w:r>
          </w:p>
        </w:tc>
      </w:tr>
      <w:tr w:rsidR="002C0C73" w:rsidRPr="00ED26FA" w14:paraId="3019EF88" w14:textId="77777777" w:rsidTr="002C0C73">
        <w:trPr>
          <w:trHeight w:hRule="exact" w:val="344"/>
        </w:trPr>
        <w:tc>
          <w:tcPr>
            <w:tcW w:w="567" w:type="dxa"/>
            <w:tcBorders>
              <w:top w:val="single" w:sz="4" w:space="0" w:color="auto"/>
              <w:left w:val="single" w:sz="4" w:space="0" w:color="auto"/>
            </w:tcBorders>
            <w:shd w:val="clear" w:color="auto" w:fill="FFFFFF"/>
            <w:vAlign w:val="center"/>
          </w:tcPr>
          <w:p w14:paraId="21DC278C"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6</w:t>
            </w:r>
            <w:r w:rsidRPr="00ED26FA">
              <w:rPr>
                <w:rFonts w:ascii="Times New Roman" w:eastAsia="Lucida Sans Unicode" w:hAnsi="Times New Roman" w:cs="Times New Roman"/>
                <w:sz w:val="24"/>
                <w:szCs w:val="24"/>
                <w:shd w:val="clear" w:color="auto" w:fill="FFFFFF"/>
                <w:lang w:val="uk-UA" w:eastAsia="uk-UA" w:bidi="uk-UA"/>
              </w:rPr>
              <w:t>.</w:t>
            </w:r>
          </w:p>
        </w:tc>
        <w:tc>
          <w:tcPr>
            <w:tcW w:w="7513" w:type="dxa"/>
            <w:tcBorders>
              <w:top w:val="single" w:sz="4" w:space="0" w:color="auto"/>
              <w:left w:val="single" w:sz="4" w:space="0" w:color="auto"/>
              <w:right w:val="single" w:sz="4" w:space="0" w:color="auto"/>
            </w:tcBorders>
            <w:shd w:val="clear" w:color="auto" w:fill="FFFFFF"/>
          </w:tcPr>
          <w:p w14:paraId="15E5E8A0"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Зарубіжна література</w:t>
            </w:r>
          </w:p>
        </w:tc>
      </w:tr>
      <w:tr w:rsidR="002C0C73" w:rsidRPr="00ED26FA" w14:paraId="2957F730" w14:textId="77777777" w:rsidTr="002C0C73">
        <w:trPr>
          <w:trHeight w:hRule="exact" w:val="344"/>
        </w:trPr>
        <w:tc>
          <w:tcPr>
            <w:tcW w:w="567" w:type="dxa"/>
            <w:tcBorders>
              <w:top w:val="single" w:sz="4" w:space="0" w:color="auto"/>
              <w:left w:val="single" w:sz="4" w:space="0" w:color="auto"/>
            </w:tcBorders>
            <w:shd w:val="clear" w:color="auto" w:fill="FFFFFF"/>
          </w:tcPr>
          <w:p w14:paraId="6E071117"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7.</w:t>
            </w:r>
          </w:p>
        </w:tc>
        <w:tc>
          <w:tcPr>
            <w:tcW w:w="7513" w:type="dxa"/>
            <w:tcBorders>
              <w:top w:val="single" w:sz="4" w:space="0" w:color="auto"/>
              <w:left w:val="single" w:sz="4" w:space="0" w:color="auto"/>
              <w:right w:val="single" w:sz="4" w:space="0" w:color="auto"/>
            </w:tcBorders>
            <w:shd w:val="clear" w:color="auto" w:fill="FFFFFF"/>
          </w:tcPr>
          <w:p w14:paraId="202793A5"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Інформатика</w:t>
            </w:r>
          </w:p>
        </w:tc>
      </w:tr>
      <w:tr w:rsidR="002C0C73" w:rsidRPr="00ED26FA" w14:paraId="555A57C6" w14:textId="77777777" w:rsidTr="002C0C73">
        <w:trPr>
          <w:trHeight w:hRule="exact" w:val="339"/>
        </w:trPr>
        <w:tc>
          <w:tcPr>
            <w:tcW w:w="567" w:type="dxa"/>
            <w:tcBorders>
              <w:top w:val="single" w:sz="4" w:space="0" w:color="auto"/>
              <w:left w:val="single" w:sz="4" w:space="0" w:color="auto"/>
            </w:tcBorders>
            <w:shd w:val="clear" w:color="auto" w:fill="FFFFFF"/>
            <w:vAlign w:val="center"/>
          </w:tcPr>
          <w:p w14:paraId="2EB2A28A"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8.</w:t>
            </w:r>
          </w:p>
        </w:tc>
        <w:tc>
          <w:tcPr>
            <w:tcW w:w="7513" w:type="dxa"/>
            <w:tcBorders>
              <w:top w:val="single" w:sz="4" w:space="0" w:color="auto"/>
              <w:left w:val="single" w:sz="4" w:space="0" w:color="auto"/>
              <w:right w:val="single" w:sz="4" w:space="0" w:color="auto"/>
            </w:tcBorders>
            <w:shd w:val="clear" w:color="auto" w:fill="FFFFFF"/>
            <w:vAlign w:val="bottom"/>
          </w:tcPr>
          <w:p w14:paraId="16124128"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Історія України</w:t>
            </w:r>
          </w:p>
        </w:tc>
      </w:tr>
      <w:tr w:rsidR="002C0C73" w:rsidRPr="00ED26FA" w14:paraId="4730FE5D" w14:textId="77777777" w:rsidTr="002C0C73">
        <w:trPr>
          <w:trHeight w:hRule="exact" w:val="339"/>
        </w:trPr>
        <w:tc>
          <w:tcPr>
            <w:tcW w:w="567" w:type="dxa"/>
            <w:tcBorders>
              <w:top w:val="single" w:sz="4" w:space="0" w:color="auto"/>
              <w:left w:val="single" w:sz="4" w:space="0" w:color="auto"/>
            </w:tcBorders>
            <w:shd w:val="clear" w:color="auto" w:fill="FFFFFF"/>
          </w:tcPr>
          <w:p w14:paraId="05E62245"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9.</w:t>
            </w:r>
          </w:p>
        </w:tc>
        <w:tc>
          <w:tcPr>
            <w:tcW w:w="7513" w:type="dxa"/>
            <w:tcBorders>
              <w:top w:val="single" w:sz="4" w:space="0" w:color="auto"/>
              <w:left w:val="single" w:sz="4" w:space="0" w:color="auto"/>
              <w:right w:val="single" w:sz="4" w:space="0" w:color="auto"/>
            </w:tcBorders>
            <w:shd w:val="clear" w:color="auto" w:fill="FFFFFF"/>
          </w:tcPr>
          <w:p w14:paraId="68BD74A6"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Математика</w:t>
            </w:r>
          </w:p>
        </w:tc>
      </w:tr>
      <w:tr w:rsidR="002C0C73" w:rsidRPr="00ED26FA" w14:paraId="465C3183" w14:textId="77777777" w:rsidTr="002C0C73">
        <w:trPr>
          <w:trHeight w:hRule="exact" w:val="344"/>
        </w:trPr>
        <w:tc>
          <w:tcPr>
            <w:tcW w:w="567" w:type="dxa"/>
            <w:tcBorders>
              <w:top w:val="single" w:sz="4" w:space="0" w:color="auto"/>
              <w:left w:val="single" w:sz="4" w:space="0" w:color="auto"/>
            </w:tcBorders>
            <w:shd w:val="clear" w:color="auto" w:fill="FFFFFF"/>
            <w:vAlign w:val="center"/>
          </w:tcPr>
          <w:p w14:paraId="3D9B0B81"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10.</w:t>
            </w:r>
          </w:p>
        </w:tc>
        <w:tc>
          <w:tcPr>
            <w:tcW w:w="7513" w:type="dxa"/>
            <w:tcBorders>
              <w:top w:val="single" w:sz="4" w:space="0" w:color="auto"/>
              <w:left w:val="single" w:sz="4" w:space="0" w:color="auto"/>
              <w:right w:val="single" w:sz="4" w:space="0" w:color="auto"/>
            </w:tcBorders>
            <w:shd w:val="clear" w:color="auto" w:fill="FFFFFF"/>
          </w:tcPr>
          <w:p w14:paraId="001525EA"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Мистецтво</w:t>
            </w:r>
          </w:p>
        </w:tc>
      </w:tr>
      <w:tr w:rsidR="002C0C73" w:rsidRPr="00ED26FA" w14:paraId="7835B4BC" w14:textId="77777777" w:rsidTr="002C0C73">
        <w:trPr>
          <w:trHeight w:hRule="exact" w:val="344"/>
        </w:trPr>
        <w:tc>
          <w:tcPr>
            <w:tcW w:w="567" w:type="dxa"/>
            <w:tcBorders>
              <w:top w:val="single" w:sz="4" w:space="0" w:color="auto"/>
              <w:left w:val="single" w:sz="4" w:space="0" w:color="auto"/>
            </w:tcBorders>
            <w:shd w:val="clear" w:color="auto" w:fill="FFFFFF"/>
            <w:vAlign w:val="center"/>
          </w:tcPr>
          <w:p w14:paraId="59E44E93"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11.</w:t>
            </w:r>
          </w:p>
        </w:tc>
        <w:tc>
          <w:tcPr>
            <w:tcW w:w="7513" w:type="dxa"/>
            <w:tcBorders>
              <w:top w:val="single" w:sz="4" w:space="0" w:color="auto"/>
              <w:left w:val="single" w:sz="4" w:space="0" w:color="auto"/>
              <w:right w:val="single" w:sz="4" w:space="0" w:color="auto"/>
            </w:tcBorders>
            <w:shd w:val="clear" w:color="auto" w:fill="FFFFFF"/>
          </w:tcPr>
          <w:p w14:paraId="26A738AB"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Основи здоров’я</w:t>
            </w:r>
          </w:p>
        </w:tc>
      </w:tr>
      <w:tr w:rsidR="002C0C73" w:rsidRPr="00ED26FA" w14:paraId="4AC25653" w14:textId="77777777" w:rsidTr="002C0C73">
        <w:trPr>
          <w:trHeight w:hRule="exact" w:val="370"/>
        </w:trPr>
        <w:tc>
          <w:tcPr>
            <w:tcW w:w="567" w:type="dxa"/>
            <w:tcBorders>
              <w:top w:val="single" w:sz="4" w:space="0" w:color="auto"/>
              <w:left w:val="single" w:sz="4" w:space="0" w:color="auto"/>
              <w:bottom w:val="single" w:sz="4" w:space="0" w:color="auto"/>
            </w:tcBorders>
            <w:shd w:val="clear" w:color="auto" w:fill="FFFFFF"/>
            <w:vAlign w:val="center"/>
          </w:tcPr>
          <w:p w14:paraId="3F638E7A"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12.</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14:paraId="695DB3A9"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Природознавство</w:t>
            </w:r>
          </w:p>
        </w:tc>
      </w:tr>
    </w:tbl>
    <w:p w14:paraId="1C7698A1" w14:textId="77777777" w:rsidR="00AE1C93" w:rsidRPr="00ED26FA" w:rsidRDefault="00AE1C93" w:rsidP="00ED26FA">
      <w:pPr>
        <w:widowControl w:val="0"/>
        <w:spacing w:after="0" w:line="240" w:lineRule="auto"/>
        <w:ind w:firstLine="567"/>
        <w:rPr>
          <w:rFonts w:ascii="Times New Roman" w:eastAsia="Times New Roman" w:hAnsi="Times New Roman" w:cs="Times New Roman"/>
          <w:sz w:val="24"/>
          <w:szCs w:val="24"/>
          <w:lang w:val="uk-UA"/>
        </w:rPr>
      </w:pPr>
      <w:r w:rsidRPr="00ED26FA">
        <w:rPr>
          <w:rFonts w:ascii="Times New Roman" w:eastAsia="Times New Roman" w:hAnsi="Times New Roman" w:cs="Times New Roman"/>
          <w:color w:val="000000"/>
          <w:sz w:val="24"/>
          <w:szCs w:val="24"/>
          <w:lang w:val="uk-UA" w:eastAsia="uk-UA" w:bidi="uk-UA"/>
        </w:rPr>
        <w:t xml:space="preserve">  </w:t>
      </w:r>
      <w:r w:rsidRPr="00ED26FA">
        <w:rPr>
          <w:rFonts w:ascii="Times New Roman" w:eastAsia="Times New Roman" w:hAnsi="Times New Roman" w:cs="Times New Roman"/>
          <w:sz w:val="24"/>
          <w:szCs w:val="24"/>
          <w:lang w:val="uk-UA"/>
        </w:rPr>
        <w:t>Навчальні плани реалізують освітні галузі Базового 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 Освітню програму укладено за такими освітніми галузями:</w:t>
      </w:r>
    </w:p>
    <w:p w14:paraId="0CCA103D"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Мови і літератури</w:t>
      </w:r>
    </w:p>
    <w:p w14:paraId="3EDDAD08"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Суспільствознавство</w:t>
      </w:r>
    </w:p>
    <w:p w14:paraId="5943E093"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Мистецтво</w:t>
      </w:r>
    </w:p>
    <w:p w14:paraId="1C0B4AFC"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Математика</w:t>
      </w:r>
    </w:p>
    <w:p w14:paraId="78486861"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Природознавство</w:t>
      </w:r>
    </w:p>
    <w:p w14:paraId="0CD95258"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Технології</w:t>
      </w:r>
    </w:p>
    <w:p w14:paraId="0838AC40" w14:textId="77777777" w:rsidR="00DA136F" w:rsidRDefault="00DA136F" w:rsidP="00DA136F">
      <w:pPr>
        <w:widowControl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Здоров’я і фізична культура</w:t>
      </w:r>
    </w:p>
    <w:p w14:paraId="0134C229" w14:textId="77777777" w:rsidR="00DA136F" w:rsidRDefault="00DA136F" w:rsidP="00DA136F">
      <w:pPr>
        <w:widowControl w:val="0"/>
        <w:spacing w:after="0" w:line="240" w:lineRule="auto"/>
        <w:rPr>
          <w:rFonts w:ascii="Times New Roman" w:eastAsia="Times New Roman" w:hAnsi="Times New Roman" w:cs="Times New Roman"/>
          <w:b/>
          <w:bCs/>
          <w:sz w:val="24"/>
          <w:szCs w:val="24"/>
          <w:lang w:val="uk-UA"/>
        </w:rPr>
      </w:pPr>
    </w:p>
    <w:p w14:paraId="60094721" w14:textId="77777777" w:rsidR="00AE1C93" w:rsidRPr="00DA136F" w:rsidRDefault="00AE1C93" w:rsidP="00DA136F">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sz w:val="24"/>
          <w:szCs w:val="24"/>
          <w:lang w:val="uk-UA"/>
        </w:rPr>
        <w:t>Очікувані результати навчання здобувачів освіти</w:t>
      </w:r>
    </w:p>
    <w:p w14:paraId="5EFAAB95" w14:textId="77777777" w:rsidR="006B53FD" w:rsidRDefault="00AE1C93" w:rsidP="00DA136F">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Досягнення мети та виконання завдань базової середньої освіти забезпечується шляхом формування ключових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необхідних кожній сучасній людині для успішної життєдіяльності.</w:t>
      </w:r>
    </w:p>
    <w:p w14:paraId="51955C54" w14:textId="77777777" w:rsidR="000A0A21" w:rsidRPr="00ED26FA" w:rsidRDefault="000A0A21" w:rsidP="00ED26FA">
      <w:pPr>
        <w:widowControl w:val="0"/>
        <w:spacing w:after="0" w:line="240" w:lineRule="auto"/>
        <w:ind w:firstLine="567"/>
        <w:jc w:val="both"/>
        <w:rPr>
          <w:rFonts w:ascii="Times New Roman" w:eastAsia="Times New Roman" w:hAnsi="Times New Roman" w:cs="Times New Roman"/>
          <w:sz w:val="24"/>
          <w:szCs w:val="24"/>
          <w:lang w:val="uk-UA"/>
        </w:rPr>
      </w:pPr>
    </w:p>
    <w:tbl>
      <w:tblPr>
        <w:tblW w:w="10490"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2409"/>
        <w:gridCol w:w="7485"/>
      </w:tblGrid>
      <w:tr w:rsidR="00AE1C93" w:rsidRPr="00ED26FA" w14:paraId="4B8DEA6B" w14:textId="77777777" w:rsidTr="00136679">
        <w:trPr>
          <w:trHeight w:val="55"/>
        </w:trPr>
        <w:tc>
          <w:tcPr>
            <w:tcW w:w="596" w:type="dxa"/>
          </w:tcPr>
          <w:p w14:paraId="6A03DD40" w14:textId="77777777" w:rsidR="00AE1C93" w:rsidRPr="00ED26FA" w:rsidRDefault="00AE1C93"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з/п</w:t>
            </w:r>
          </w:p>
        </w:tc>
        <w:tc>
          <w:tcPr>
            <w:tcW w:w="2409" w:type="dxa"/>
          </w:tcPr>
          <w:p w14:paraId="314BDF2E" w14:textId="77777777" w:rsidR="00AE1C93" w:rsidRPr="00ED26FA" w:rsidRDefault="00AE1C93" w:rsidP="00ED26FA">
            <w:pPr>
              <w:widowControl w:val="0"/>
              <w:spacing w:after="0" w:line="240" w:lineRule="auto"/>
              <w:ind w:right="36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Ключові</w:t>
            </w:r>
          </w:p>
          <w:p w14:paraId="46BDB603" w14:textId="77777777" w:rsidR="00AE1C93" w:rsidRPr="00ED26FA" w:rsidRDefault="00AE1C93" w:rsidP="00ED26FA">
            <w:pPr>
              <w:widowControl w:val="0"/>
              <w:spacing w:before="120"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компетентності</w:t>
            </w:r>
          </w:p>
        </w:tc>
        <w:tc>
          <w:tcPr>
            <w:tcW w:w="7485" w:type="dxa"/>
          </w:tcPr>
          <w:p w14:paraId="76FC63CF" w14:textId="77777777" w:rsidR="00AE1C93" w:rsidRPr="00ED26FA" w:rsidRDefault="00AE1C93" w:rsidP="00ED26FA">
            <w:pPr>
              <w:widowControl w:val="0"/>
              <w:spacing w:after="0" w:line="240" w:lineRule="auto"/>
              <w:ind w:firstLine="291"/>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Компоненти</w:t>
            </w:r>
          </w:p>
        </w:tc>
      </w:tr>
      <w:tr w:rsidR="00AE1C93" w:rsidRPr="00ED26FA" w14:paraId="7282C5E6" w14:textId="77777777" w:rsidTr="00136679">
        <w:trPr>
          <w:trHeight w:val="53"/>
        </w:trPr>
        <w:tc>
          <w:tcPr>
            <w:tcW w:w="596" w:type="dxa"/>
          </w:tcPr>
          <w:p w14:paraId="1E66EC35"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lastRenderedPageBreak/>
              <w:t>1</w:t>
            </w:r>
          </w:p>
        </w:tc>
        <w:tc>
          <w:tcPr>
            <w:tcW w:w="2409" w:type="dxa"/>
          </w:tcPr>
          <w:p w14:paraId="6D805EDB"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Спілкування державною (і рідною — у разі відмінності) мовами</w:t>
            </w:r>
          </w:p>
        </w:tc>
        <w:tc>
          <w:tcPr>
            <w:tcW w:w="7485" w:type="dxa"/>
            <w:vAlign w:val="center"/>
          </w:tcPr>
          <w:p w14:paraId="70C3DAD6"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Уміння:</w:t>
            </w:r>
            <w:r w:rsidRPr="00ED26FA">
              <w:rPr>
                <w:rFonts w:ascii="Times New Roman" w:eastAsia="Times New Roman" w:hAnsi="Times New Roman" w:cs="Times New Roman"/>
                <w:sz w:val="24"/>
                <w:szCs w:val="24"/>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ED26FA">
              <w:rPr>
                <w:rFonts w:ascii="Times New Roman" w:eastAsia="Times New Roman" w:hAnsi="Times New Roman" w:cs="Times New Roman"/>
                <w:sz w:val="24"/>
                <w:szCs w:val="24"/>
                <w:lang w:val="uk-UA"/>
              </w:rPr>
              <w:t>грамотно</w:t>
            </w:r>
            <w:proofErr w:type="spellEnd"/>
            <w:r w:rsidRPr="00ED26FA">
              <w:rPr>
                <w:rFonts w:ascii="Times New Roman" w:eastAsia="Times New Roman" w:hAnsi="Times New Roman" w:cs="Times New Roman"/>
                <w:sz w:val="24"/>
                <w:szCs w:val="24"/>
                <w:lang w:val="uk-UA"/>
              </w:rPr>
              <w:t xml:space="preserve"> висловлюватися рідною мовою; доречно та </w:t>
            </w:r>
            <w:proofErr w:type="spellStart"/>
            <w:r w:rsidRPr="00ED26FA">
              <w:rPr>
                <w:rFonts w:ascii="Times New Roman" w:eastAsia="Times New Roman" w:hAnsi="Times New Roman" w:cs="Times New Roman"/>
                <w:sz w:val="24"/>
                <w:szCs w:val="24"/>
                <w:lang w:val="uk-UA"/>
              </w:rPr>
              <w:t>коректно</w:t>
            </w:r>
            <w:proofErr w:type="spellEnd"/>
            <w:r w:rsidRPr="00ED26FA">
              <w:rPr>
                <w:rFonts w:ascii="Times New Roman" w:eastAsia="Times New Roman" w:hAnsi="Times New Roman" w:cs="Times New Roman"/>
                <w:sz w:val="24"/>
                <w:szCs w:val="24"/>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14:paraId="24AF3782"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Ставлення:</w:t>
            </w:r>
            <w:r w:rsidRPr="00ED26FA">
              <w:rPr>
                <w:rFonts w:ascii="Times New Roman" w:eastAsia="Times New Roman" w:hAnsi="Times New Roman" w:cs="Times New Roman"/>
                <w:sz w:val="24"/>
                <w:szCs w:val="24"/>
                <w:lang w:val="uk-UA"/>
              </w:rPr>
              <w:t xml:space="preserve"> розуміння важливості чітких та лаконічних формулювань.</w:t>
            </w:r>
          </w:p>
          <w:p w14:paraId="70F14220"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Навчальні ресурси:</w:t>
            </w:r>
            <w:r w:rsidRPr="00ED26FA">
              <w:rPr>
                <w:rFonts w:ascii="Times New Roman" w:eastAsia="Times New Roman" w:hAnsi="Times New Roman" w:cs="Times New Roman"/>
                <w:sz w:val="24"/>
                <w:szCs w:val="24"/>
                <w:lang w:val="uk-UA"/>
              </w:rPr>
              <w:t xml:space="preserve"> означення понять, формулювання властивостей, доведення правил, теорем</w:t>
            </w:r>
          </w:p>
        </w:tc>
      </w:tr>
      <w:tr w:rsidR="00AE1C93" w:rsidRPr="00ED26FA" w14:paraId="5C9E4350" w14:textId="77777777" w:rsidTr="00136679">
        <w:trPr>
          <w:trHeight w:val="53"/>
        </w:trPr>
        <w:tc>
          <w:tcPr>
            <w:tcW w:w="596" w:type="dxa"/>
          </w:tcPr>
          <w:p w14:paraId="1DEF0790"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c>
          <w:tcPr>
            <w:tcW w:w="2409" w:type="dxa"/>
          </w:tcPr>
          <w:p w14:paraId="7601CE4A"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Спілкування</w:t>
            </w:r>
          </w:p>
          <w:p w14:paraId="3E53E8D1"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іноземними</w:t>
            </w:r>
          </w:p>
          <w:p w14:paraId="34175E30"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мовами</w:t>
            </w:r>
          </w:p>
        </w:tc>
        <w:tc>
          <w:tcPr>
            <w:tcW w:w="7485" w:type="dxa"/>
            <w:vAlign w:val="center"/>
          </w:tcPr>
          <w:p w14:paraId="7F851D1E"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Уміння:</w:t>
            </w:r>
            <w:r w:rsidRPr="00ED26FA">
              <w:rPr>
                <w:rFonts w:ascii="Times New Roman" w:eastAsia="Times New Roman" w:hAnsi="Times New Roman" w:cs="Times New Roman"/>
                <w:sz w:val="24"/>
                <w:szCs w:val="2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ED26FA">
              <w:rPr>
                <w:rFonts w:ascii="Times New Roman" w:eastAsia="Times New Roman" w:hAnsi="Times New Roman" w:cs="Times New Roman"/>
                <w:sz w:val="24"/>
                <w:szCs w:val="24"/>
                <w:lang w:val="uk-UA"/>
              </w:rPr>
              <w:t>мовних</w:t>
            </w:r>
            <w:proofErr w:type="spellEnd"/>
            <w:r w:rsidRPr="00ED26FA">
              <w:rPr>
                <w:rFonts w:ascii="Times New Roman" w:eastAsia="Times New Roman" w:hAnsi="Times New Roman" w:cs="Times New Roman"/>
                <w:sz w:val="24"/>
                <w:szCs w:val="24"/>
                <w:lang w:val="uk-UA"/>
              </w:rPr>
              <w:t xml:space="preserve"> засобів; ефективно</w:t>
            </w:r>
            <w:r w:rsidRPr="00ED26FA">
              <w:rPr>
                <w:rFonts w:ascii="Times New Roman" w:eastAsia="Times New Roman" w:hAnsi="Times New Roman" w:cs="Times New Roman"/>
                <w:b/>
                <w:bCs/>
                <w:sz w:val="24"/>
                <w:szCs w:val="24"/>
                <w:shd w:val="clear" w:color="auto" w:fill="FFFFFF"/>
                <w:lang w:val="uk-UA"/>
              </w:rPr>
              <w:t xml:space="preserve"> </w:t>
            </w:r>
            <w:r w:rsidRPr="00ED26FA">
              <w:rPr>
                <w:rFonts w:ascii="Times New Roman" w:eastAsia="Times New Roman" w:hAnsi="Times New Roman" w:cs="Times New Roman"/>
                <w:sz w:val="24"/>
                <w:szCs w:val="24"/>
                <w:lang w:val="uk-UA"/>
              </w:rPr>
              <w:t>взаємодіяти з іншими усно, письмово та за допомогою засобів електронного спілкування.</w:t>
            </w:r>
          </w:p>
          <w:p w14:paraId="30BB0541"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Ставлення:</w:t>
            </w:r>
            <w:r w:rsidRPr="00ED26FA">
              <w:rPr>
                <w:rFonts w:ascii="Times New Roman" w:eastAsia="Times New Roman" w:hAnsi="Times New Roman" w:cs="Times New Roman"/>
                <w:sz w:val="24"/>
                <w:szCs w:val="24"/>
                <w:lang w:val="uk-UA"/>
              </w:rPr>
              <w:t xml:space="preserve">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11C5641C"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Навчальні ресурси:</w:t>
            </w:r>
            <w:r w:rsidRPr="00ED26FA">
              <w:rPr>
                <w:rFonts w:ascii="Times New Roman" w:eastAsia="Times New Roman" w:hAnsi="Times New Roman" w:cs="Times New Roman"/>
                <w:sz w:val="24"/>
                <w:szCs w:val="24"/>
                <w:lang w:val="uk-UA"/>
              </w:rPr>
              <w:t xml:space="preserve"> підручники, словники, довідкова література, мультимедійні засоби, адаптовані іншомовні тексти.</w:t>
            </w:r>
          </w:p>
        </w:tc>
      </w:tr>
      <w:tr w:rsidR="00AE1C93" w:rsidRPr="00ED26FA" w14:paraId="029B451C" w14:textId="77777777" w:rsidTr="00136679">
        <w:trPr>
          <w:trHeight w:val="703"/>
        </w:trPr>
        <w:tc>
          <w:tcPr>
            <w:tcW w:w="596" w:type="dxa"/>
          </w:tcPr>
          <w:p w14:paraId="3E89364B"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3</w:t>
            </w:r>
          </w:p>
        </w:tc>
        <w:tc>
          <w:tcPr>
            <w:tcW w:w="2409" w:type="dxa"/>
          </w:tcPr>
          <w:p w14:paraId="30F4BA1B" w14:textId="77777777" w:rsidR="00AE1C93" w:rsidRPr="00ED26FA" w:rsidRDefault="00AE1C93" w:rsidP="00ED26FA">
            <w:pPr>
              <w:widowControl w:val="0"/>
              <w:spacing w:after="12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Математична</w:t>
            </w:r>
          </w:p>
          <w:p w14:paraId="37947600"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компетентність</w:t>
            </w:r>
          </w:p>
        </w:tc>
        <w:tc>
          <w:tcPr>
            <w:tcW w:w="7485" w:type="dxa"/>
            <w:vAlign w:val="center"/>
          </w:tcPr>
          <w:p w14:paraId="557FAFD2"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Уміння:</w:t>
            </w:r>
            <w:r w:rsidRPr="00ED26FA">
              <w:rPr>
                <w:rFonts w:ascii="Times New Roman" w:eastAsia="Times New Roman" w:hAnsi="Times New Roman" w:cs="Times New Roman"/>
                <w:sz w:val="24"/>
                <w:szCs w:val="24"/>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1E88F29E"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Ставлення:</w:t>
            </w:r>
            <w:r w:rsidRPr="00ED26FA">
              <w:rPr>
                <w:rFonts w:ascii="Times New Roman" w:eastAsia="Times New Roman" w:hAnsi="Times New Roman" w:cs="Times New Roman"/>
                <w:sz w:val="24"/>
                <w:szCs w:val="24"/>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06D05D63"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Навчальні ресурси:</w:t>
            </w:r>
            <w:r w:rsidRPr="00ED26FA">
              <w:rPr>
                <w:rFonts w:ascii="Times New Roman" w:eastAsia="Times New Roman" w:hAnsi="Times New Roman" w:cs="Times New Roman"/>
                <w:sz w:val="24"/>
                <w:szCs w:val="24"/>
                <w:lang w:val="uk-UA"/>
              </w:rPr>
              <w:t xml:space="preserve"> розв'язування математичних задач, і обов’язково таких, що моделюють реальні життєві ситуації</w:t>
            </w:r>
          </w:p>
        </w:tc>
      </w:tr>
      <w:tr w:rsidR="00AE1C93" w:rsidRPr="00FC7723" w14:paraId="129AD9CC" w14:textId="77777777" w:rsidTr="00136679">
        <w:trPr>
          <w:trHeight w:val="53"/>
        </w:trPr>
        <w:tc>
          <w:tcPr>
            <w:tcW w:w="596" w:type="dxa"/>
          </w:tcPr>
          <w:p w14:paraId="19B6E1BF"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4</w:t>
            </w:r>
          </w:p>
        </w:tc>
        <w:tc>
          <w:tcPr>
            <w:tcW w:w="2409" w:type="dxa"/>
          </w:tcPr>
          <w:p w14:paraId="17FF1410"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Основні</w:t>
            </w:r>
          </w:p>
          <w:p w14:paraId="2FB172B8"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компетентності у природничих науках і технологіях</w:t>
            </w:r>
          </w:p>
        </w:tc>
        <w:tc>
          <w:tcPr>
            <w:tcW w:w="7485" w:type="dxa"/>
            <w:vAlign w:val="center"/>
          </w:tcPr>
          <w:p w14:paraId="458ACC91"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Уміння:</w:t>
            </w:r>
            <w:r w:rsidRPr="00ED26FA">
              <w:rPr>
                <w:rFonts w:ascii="Times New Roman" w:eastAsia="Times New Roman" w:hAnsi="Times New Roman" w:cs="Times New Roman"/>
                <w:sz w:val="24"/>
                <w:szCs w:val="24"/>
                <w:lang w:val="uk-U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14:paraId="78D6BAB4"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Ставлення:</w:t>
            </w:r>
            <w:r w:rsidRPr="00ED26FA">
              <w:rPr>
                <w:rFonts w:ascii="Times New Roman" w:eastAsia="Times New Roman" w:hAnsi="Times New Roman" w:cs="Times New Roman"/>
                <w:sz w:val="24"/>
                <w:szCs w:val="24"/>
                <w:lang w:val="uk-UA"/>
              </w:rPr>
              <w:t xml:space="preserve"> усвідомлення важливості природничих наук як </w:t>
            </w:r>
            <w:r w:rsidRPr="00ED26FA">
              <w:rPr>
                <w:rFonts w:ascii="Times New Roman" w:eastAsia="Times New Roman" w:hAnsi="Times New Roman" w:cs="Times New Roman"/>
                <w:sz w:val="24"/>
                <w:szCs w:val="24"/>
                <w:lang w:val="uk-UA"/>
              </w:rPr>
              <w:lastRenderedPageBreak/>
              <w:t>універсальної мови науки, техніки та технологій, усвідомлення ролі наукових ідей в сучасних інформаційних технологіях</w:t>
            </w:r>
          </w:p>
          <w:p w14:paraId="60C57809"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Навчальні ресурси:</w:t>
            </w:r>
            <w:r w:rsidRPr="00ED26FA">
              <w:rPr>
                <w:rFonts w:ascii="Times New Roman" w:eastAsia="Times New Roman" w:hAnsi="Times New Roman" w:cs="Times New Roman"/>
                <w:sz w:val="24"/>
                <w:szCs w:val="24"/>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E1C93" w:rsidRPr="00ED26FA" w14:paraId="64A01168" w14:textId="77777777" w:rsidTr="00136679">
        <w:trPr>
          <w:trHeight w:val="53"/>
        </w:trPr>
        <w:tc>
          <w:tcPr>
            <w:tcW w:w="596" w:type="dxa"/>
          </w:tcPr>
          <w:p w14:paraId="59A2297F"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lastRenderedPageBreak/>
              <w:t>5</w:t>
            </w:r>
          </w:p>
        </w:tc>
        <w:tc>
          <w:tcPr>
            <w:tcW w:w="2409" w:type="dxa"/>
          </w:tcPr>
          <w:p w14:paraId="3D1EC46E"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Інформаційно-</w:t>
            </w:r>
          </w:p>
          <w:p w14:paraId="60627AE3"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цифрова</w:t>
            </w:r>
          </w:p>
          <w:p w14:paraId="3D1148E1"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компетентність</w:t>
            </w:r>
          </w:p>
        </w:tc>
        <w:tc>
          <w:tcPr>
            <w:tcW w:w="7485" w:type="dxa"/>
            <w:vAlign w:val="center"/>
          </w:tcPr>
          <w:p w14:paraId="5B25C796"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Уміння:</w:t>
            </w:r>
            <w:r w:rsidRPr="00ED26FA">
              <w:rPr>
                <w:rFonts w:ascii="Times New Roman" w:eastAsia="Times New Roman" w:hAnsi="Times New Roman" w:cs="Times New Roman"/>
                <w:sz w:val="24"/>
                <w:szCs w:val="24"/>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5366BC41"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Ставлення:</w:t>
            </w:r>
            <w:r w:rsidRPr="00ED26FA">
              <w:rPr>
                <w:rFonts w:ascii="Times New Roman" w:eastAsia="Times New Roman" w:hAnsi="Times New Roman" w:cs="Times New Roman"/>
                <w:sz w:val="24"/>
                <w:szCs w:val="24"/>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2750DFA2"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Навчальні ресурси:</w:t>
            </w:r>
            <w:r w:rsidRPr="00ED26FA">
              <w:rPr>
                <w:rFonts w:ascii="Times New Roman" w:eastAsia="Times New Roman" w:hAnsi="Times New Roman" w:cs="Times New Roman"/>
                <w:sz w:val="24"/>
                <w:szCs w:val="24"/>
                <w:lang w:val="uk-UA"/>
              </w:rPr>
              <w:t xml:space="preserve"> візуалізація даних, побудова графіків та діаграм за допомогою програмних засобів</w:t>
            </w:r>
          </w:p>
        </w:tc>
      </w:tr>
      <w:tr w:rsidR="00AE1C93" w:rsidRPr="00FC7723" w14:paraId="66F07F0B" w14:textId="77777777" w:rsidTr="00136679">
        <w:trPr>
          <w:trHeight w:val="53"/>
        </w:trPr>
        <w:tc>
          <w:tcPr>
            <w:tcW w:w="596" w:type="dxa"/>
          </w:tcPr>
          <w:p w14:paraId="6BC8AE87"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6</w:t>
            </w:r>
          </w:p>
        </w:tc>
        <w:tc>
          <w:tcPr>
            <w:tcW w:w="2409" w:type="dxa"/>
          </w:tcPr>
          <w:p w14:paraId="0CDC5287"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Уміння вчитися впродовж життя</w:t>
            </w:r>
          </w:p>
        </w:tc>
        <w:tc>
          <w:tcPr>
            <w:tcW w:w="7485" w:type="dxa"/>
            <w:vAlign w:val="center"/>
          </w:tcPr>
          <w:p w14:paraId="7B56C4A7"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Уміння:</w:t>
            </w:r>
            <w:r w:rsidRPr="00ED26FA">
              <w:rPr>
                <w:rFonts w:ascii="Times New Roman" w:eastAsia="Times New Roman" w:hAnsi="Times New Roman" w:cs="Times New Roman"/>
                <w:sz w:val="24"/>
                <w:szCs w:val="24"/>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4AC3430A"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Ставлення:</w:t>
            </w:r>
            <w:r w:rsidRPr="00ED26FA">
              <w:rPr>
                <w:rFonts w:ascii="Times New Roman" w:eastAsia="Times New Roman" w:hAnsi="Times New Roman" w:cs="Times New Roman"/>
                <w:sz w:val="24"/>
                <w:szCs w:val="24"/>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3FEFA096"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Навчальні ресурси:</w:t>
            </w:r>
            <w:r w:rsidRPr="00ED26FA">
              <w:rPr>
                <w:rFonts w:ascii="Times New Roman" w:eastAsia="Times New Roman" w:hAnsi="Times New Roman" w:cs="Times New Roman"/>
                <w:sz w:val="24"/>
                <w:szCs w:val="24"/>
                <w:lang w:val="uk-UA"/>
              </w:rPr>
              <w:t xml:space="preserve"> моделювання власної освітньої траєкторії</w:t>
            </w:r>
          </w:p>
        </w:tc>
      </w:tr>
      <w:tr w:rsidR="00AE1C93" w:rsidRPr="00FC7723" w14:paraId="0493CAA3" w14:textId="77777777" w:rsidTr="00136679">
        <w:trPr>
          <w:trHeight w:val="53"/>
        </w:trPr>
        <w:tc>
          <w:tcPr>
            <w:tcW w:w="596" w:type="dxa"/>
          </w:tcPr>
          <w:p w14:paraId="3346C00F"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7</w:t>
            </w:r>
          </w:p>
        </w:tc>
        <w:tc>
          <w:tcPr>
            <w:tcW w:w="2409" w:type="dxa"/>
          </w:tcPr>
          <w:p w14:paraId="3C42CAFA" w14:textId="77777777" w:rsidR="00AE1C93" w:rsidRPr="00ED26FA" w:rsidRDefault="00AE1C93" w:rsidP="00ED26FA">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Ініціативність і підприємливість</w:t>
            </w:r>
          </w:p>
        </w:tc>
        <w:tc>
          <w:tcPr>
            <w:tcW w:w="7485" w:type="dxa"/>
            <w:vAlign w:val="center"/>
          </w:tcPr>
          <w:p w14:paraId="6971B641"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Уміння:</w:t>
            </w:r>
            <w:r w:rsidRPr="00ED26FA">
              <w:rPr>
                <w:rFonts w:ascii="Times New Roman" w:eastAsia="Times New Roman" w:hAnsi="Times New Roman" w:cs="Times New Roman"/>
                <w:sz w:val="24"/>
                <w:szCs w:val="24"/>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4A69C8DC"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Ставлення:</w:t>
            </w:r>
            <w:r w:rsidRPr="00ED26FA">
              <w:rPr>
                <w:rFonts w:ascii="Times New Roman" w:eastAsia="Times New Roman" w:hAnsi="Times New Roman" w:cs="Times New Roman"/>
                <w:sz w:val="24"/>
                <w:szCs w:val="24"/>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574B7351"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Навчальні ресурси:</w:t>
            </w:r>
            <w:r w:rsidRPr="00ED26FA">
              <w:rPr>
                <w:rFonts w:ascii="Times New Roman" w:eastAsia="Times New Roman" w:hAnsi="Times New Roman" w:cs="Times New Roman"/>
                <w:sz w:val="24"/>
                <w:szCs w:val="24"/>
                <w:lang w:val="uk-UA"/>
              </w:rPr>
              <w:t xml:space="preserve"> завдання підприємницького змісту (оптимізаційні задачі)</w:t>
            </w:r>
          </w:p>
        </w:tc>
      </w:tr>
      <w:tr w:rsidR="00AE1C93" w:rsidRPr="00ED26FA" w14:paraId="0B0EE002" w14:textId="77777777" w:rsidTr="00136679">
        <w:trPr>
          <w:trHeight w:val="4618"/>
        </w:trPr>
        <w:tc>
          <w:tcPr>
            <w:tcW w:w="596" w:type="dxa"/>
          </w:tcPr>
          <w:p w14:paraId="34D18B62"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lastRenderedPageBreak/>
              <w:t>8</w:t>
            </w:r>
          </w:p>
        </w:tc>
        <w:tc>
          <w:tcPr>
            <w:tcW w:w="2409" w:type="dxa"/>
          </w:tcPr>
          <w:p w14:paraId="65DD02F8" w14:textId="77777777" w:rsidR="00AE1C93" w:rsidRPr="00ED26FA" w:rsidRDefault="00AE1C93" w:rsidP="00ED26FA">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Соціальна і</w:t>
            </w:r>
          </w:p>
          <w:p w14:paraId="6AC7D229" w14:textId="77777777" w:rsidR="00AE1C93" w:rsidRPr="00ED26FA" w:rsidRDefault="00AE1C93" w:rsidP="00ED26FA">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громадянська</w:t>
            </w:r>
          </w:p>
          <w:p w14:paraId="0ED66895" w14:textId="77777777" w:rsidR="00AE1C93" w:rsidRPr="00ED26FA" w:rsidRDefault="00AE1C93" w:rsidP="00ED26FA">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компетентності</w:t>
            </w:r>
          </w:p>
        </w:tc>
        <w:tc>
          <w:tcPr>
            <w:tcW w:w="7485" w:type="dxa"/>
            <w:vAlign w:val="center"/>
          </w:tcPr>
          <w:p w14:paraId="5276CF01"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Уміння:</w:t>
            </w:r>
            <w:r w:rsidRPr="00ED26FA">
              <w:rPr>
                <w:rFonts w:ascii="Times New Roman" w:eastAsia="Times New Roman" w:hAnsi="Times New Roman" w:cs="Times New Roman"/>
                <w:sz w:val="24"/>
                <w:szCs w:val="24"/>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32F04004"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Ставлення:</w:t>
            </w:r>
            <w:r w:rsidRPr="00ED26FA">
              <w:rPr>
                <w:rFonts w:ascii="Times New Roman" w:eastAsia="Times New Roman" w:hAnsi="Times New Roman" w:cs="Times New Roman"/>
                <w:sz w:val="24"/>
                <w:szCs w:val="24"/>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45D4AD73"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Навчальні ресурси:</w:t>
            </w:r>
            <w:r w:rsidRPr="00ED26FA">
              <w:rPr>
                <w:rFonts w:ascii="Times New Roman" w:eastAsia="Times New Roman" w:hAnsi="Times New Roman" w:cs="Times New Roman"/>
                <w:sz w:val="24"/>
                <w:szCs w:val="24"/>
                <w:lang w:val="uk-UA"/>
              </w:rPr>
              <w:t xml:space="preserve"> завдання соціального змісту</w:t>
            </w:r>
          </w:p>
        </w:tc>
      </w:tr>
      <w:tr w:rsidR="00AE1C93" w:rsidRPr="00ED26FA" w14:paraId="0170578F" w14:textId="77777777" w:rsidTr="00136679">
        <w:trPr>
          <w:trHeight w:val="2869"/>
        </w:trPr>
        <w:tc>
          <w:tcPr>
            <w:tcW w:w="596" w:type="dxa"/>
          </w:tcPr>
          <w:p w14:paraId="54B46E4A"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9</w:t>
            </w:r>
          </w:p>
        </w:tc>
        <w:tc>
          <w:tcPr>
            <w:tcW w:w="2409" w:type="dxa"/>
          </w:tcPr>
          <w:p w14:paraId="28F7E440" w14:textId="77777777" w:rsidR="00AE1C93" w:rsidRPr="00ED26FA" w:rsidRDefault="00AE1C93" w:rsidP="00ED26FA">
            <w:pPr>
              <w:spacing w:after="160" w:line="240" w:lineRule="auto"/>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Обізнаність і самовираження у сфері культури</w:t>
            </w:r>
          </w:p>
        </w:tc>
        <w:tc>
          <w:tcPr>
            <w:tcW w:w="7485" w:type="dxa"/>
          </w:tcPr>
          <w:p w14:paraId="48FC3D25" w14:textId="77777777" w:rsidR="00AE1C93" w:rsidRPr="00ED26FA" w:rsidRDefault="00AE1C93" w:rsidP="00ED26FA">
            <w:pPr>
              <w:widowControl w:val="0"/>
              <w:spacing w:after="0" w:line="240" w:lineRule="auto"/>
              <w:ind w:firstLine="291"/>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Уміння:</w:t>
            </w:r>
            <w:r w:rsidRPr="00ED26FA">
              <w:rPr>
                <w:rFonts w:ascii="Times New Roman" w:eastAsia="Times New Roman" w:hAnsi="Times New Roman" w:cs="Times New Roman"/>
                <w:sz w:val="24"/>
                <w:szCs w:val="24"/>
                <w:lang w:val="uk-UA"/>
              </w:rPr>
              <w:t xml:space="preserve"> </w:t>
            </w:r>
            <w:proofErr w:type="spellStart"/>
            <w:r w:rsidRPr="00ED26FA">
              <w:rPr>
                <w:rFonts w:ascii="Times New Roman" w:eastAsia="Times New Roman" w:hAnsi="Times New Roman" w:cs="Times New Roman"/>
                <w:sz w:val="24"/>
                <w:szCs w:val="24"/>
                <w:lang w:val="uk-UA"/>
              </w:rPr>
              <w:t>грамотно</w:t>
            </w:r>
            <w:proofErr w:type="spellEnd"/>
            <w:r w:rsidRPr="00ED26FA">
              <w:rPr>
                <w:rFonts w:ascii="Times New Roman" w:eastAsia="Times New Roman" w:hAnsi="Times New Roman" w:cs="Times New Roman"/>
                <w:sz w:val="24"/>
                <w:szCs w:val="24"/>
                <w:lang w:val="uk-UA"/>
              </w:rPr>
              <w:t xml:space="preserve"> і </w:t>
            </w:r>
            <w:proofErr w:type="spellStart"/>
            <w:r w:rsidRPr="00ED26FA">
              <w:rPr>
                <w:rFonts w:ascii="Times New Roman" w:eastAsia="Times New Roman" w:hAnsi="Times New Roman" w:cs="Times New Roman"/>
                <w:sz w:val="24"/>
                <w:szCs w:val="24"/>
                <w:lang w:val="uk-UA"/>
              </w:rPr>
              <w:t>логічно</w:t>
            </w:r>
            <w:proofErr w:type="spellEnd"/>
            <w:r w:rsidRPr="00ED26FA">
              <w:rPr>
                <w:rFonts w:ascii="Times New Roman" w:eastAsia="Times New Roman" w:hAnsi="Times New Roman" w:cs="Times New Roman"/>
                <w:sz w:val="24"/>
                <w:szCs w:val="24"/>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0FC2A2BD" w14:textId="77777777" w:rsidR="00AE1C93" w:rsidRPr="00ED26FA" w:rsidRDefault="00AE1C93" w:rsidP="00ED26FA">
            <w:pPr>
              <w:widowControl w:val="0"/>
              <w:spacing w:after="0" w:line="240" w:lineRule="auto"/>
              <w:ind w:firstLine="291"/>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Ставлення:</w:t>
            </w:r>
            <w:r w:rsidRPr="00ED26FA">
              <w:rPr>
                <w:rFonts w:ascii="Times New Roman" w:eastAsia="Times New Roman" w:hAnsi="Times New Roman" w:cs="Times New Roman"/>
                <w:sz w:val="24"/>
                <w:szCs w:val="24"/>
                <w:lang w:val="uk-UA"/>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14:paraId="38E9EE86" w14:textId="77777777" w:rsidR="00AE1C93" w:rsidRPr="00ED26FA" w:rsidRDefault="00AE1C93" w:rsidP="00ED26FA">
            <w:pPr>
              <w:widowControl w:val="0"/>
              <w:spacing w:after="0" w:line="240" w:lineRule="auto"/>
              <w:ind w:firstLine="291"/>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Навчальні ресурси:</w:t>
            </w:r>
            <w:r w:rsidRPr="00ED26FA">
              <w:rPr>
                <w:rFonts w:ascii="Times New Roman" w:eastAsia="Times New Roman" w:hAnsi="Times New Roman" w:cs="Times New Roman"/>
                <w:sz w:val="24"/>
                <w:szCs w:val="24"/>
                <w:lang w:val="uk-UA"/>
              </w:rPr>
              <w:t xml:space="preserve"> математичні моделі в різних видах мистецтва</w:t>
            </w:r>
          </w:p>
        </w:tc>
      </w:tr>
      <w:tr w:rsidR="00AE1C93" w:rsidRPr="00FC7723" w14:paraId="2227FD8A" w14:textId="77777777" w:rsidTr="00136679">
        <w:trPr>
          <w:trHeight w:val="53"/>
        </w:trPr>
        <w:tc>
          <w:tcPr>
            <w:tcW w:w="596" w:type="dxa"/>
          </w:tcPr>
          <w:p w14:paraId="4DDBCA5C" w14:textId="77777777" w:rsidR="00AE1C93" w:rsidRPr="00ED26FA" w:rsidRDefault="00AE1C93" w:rsidP="00ED26FA">
            <w:pPr>
              <w:widowControl w:val="0"/>
              <w:spacing w:after="120" w:line="240" w:lineRule="auto"/>
              <w:ind w:left="1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10</w:t>
            </w:r>
          </w:p>
        </w:tc>
        <w:tc>
          <w:tcPr>
            <w:tcW w:w="2409" w:type="dxa"/>
          </w:tcPr>
          <w:p w14:paraId="03EF1B38"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Екологічна грамотність і здорове життя</w:t>
            </w:r>
          </w:p>
        </w:tc>
        <w:tc>
          <w:tcPr>
            <w:tcW w:w="7485" w:type="dxa"/>
            <w:vAlign w:val="center"/>
          </w:tcPr>
          <w:p w14:paraId="06F3F296"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Уміння:</w:t>
            </w:r>
            <w:r w:rsidRPr="00ED26FA">
              <w:rPr>
                <w:rFonts w:ascii="Times New Roman" w:eastAsia="Times New Roman" w:hAnsi="Times New Roman" w:cs="Times New Roman"/>
                <w:sz w:val="24"/>
                <w:szCs w:val="24"/>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57AE23A8"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Ставлення:</w:t>
            </w:r>
            <w:r w:rsidRPr="00ED26FA">
              <w:rPr>
                <w:rFonts w:ascii="Times New Roman" w:eastAsia="Times New Roman" w:hAnsi="Times New Roman" w:cs="Times New Roman"/>
                <w:sz w:val="24"/>
                <w:szCs w:val="24"/>
                <w:lang w:val="uk-UA"/>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14:paraId="4E9AC297" w14:textId="77777777" w:rsidR="00AE1C93" w:rsidRPr="00ED26FA" w:rsidRDefault="00AE1C93" w:rsidP="00ED26FA">
            <w:pPr>
              <w:widowControl w:val="0"/>
              <w:spacing w:after="0" w:line="240" w:lineRule="auto"/>
              <w:ind w:firstLine="291"/>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Навчальні ресурси:</w:t>
            </w:r>
            <w:r w:rsidRPr="00ED26FA">
              <w:rPr>
                <w:rFonts w:ascii="Times New Roman" w:eastAsia="Times New Roman" w:hAnsi="Times New Roman" w:cs="Times New Roman"/>
                <w:sz w:val="24"/>
                <w:szCs w:val="24"/>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73365313" w14:textId="77777777" w:rsidR="00555D58" w:rsidRPr="00ED26FA" w:rsidRDefault="00555D58" w:rsidP="00ED26FA">
      <w:pPr>
        <w:widowControl w:val="0"/>
        <w:spacing w:after="0" w:line="240" w:lineRule="auto"/>
        <w:ind w:firstLine="567"/>
        <w:jc w:val="both"/>
        <w:rPr>
          <w:rFonts w:ascii="Times New Roman" w:eastAsia="Times New Roman" w:hAnsi="Times New Roman" w:cs="Times New Roman"/>
          <w:color w:val="000000"/>
          <w:sz w:val="24"/>
          <w:szCs w:val="24"/>
          <w:lang w:val="uk-UA" w:eastAsia="uk-UA" w:bidi="uk-UA"/>
        </w:rPr>
      </w:pPr>
    </w:p>
    <w:p w14:paraId="061DE5BC"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color w:val="000000"/>
          <w:sz w:val="24"/>
          <w:szCs w:val="24"/>
          <w:lang w:val="uk-UA" w:eastAsia="uk-UA" w:bidi="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засобами усіх предметів. Виокремлення в навчальних програмах таких наскрізних ліній ключових </w:t>
      </w:r>
      <w:proofErr w:type="spellStart"/>
      <w:r w:rsidRPr="00ED26FA">
        <w:rPr>
          <w:rFonts w:ascii="Times New Roman" w:eastAsia="Times New Roman" w:hAnsi="Times New Roman" w:cs="Times New Roman"/>
          <w:color w:val="000000"/>
          <w:sz w:val="24"/>
          <w:szCs w:val="24"/>
          <w:lang w:val="uk-UA" w:eastAsia="uk-UA" w:bidi="uk-UA"/>
        </w:rPr>
        <w:t>компетентностей</w:t>
      </w:r>
      <w:proofErr w:type="spellEnd"/>
      <w:r w:rsidRPr="00ED26FA">
        <w:rPr>
          <w:rFonts w:ascii="Times New Roman" w:eastAsia="Times New Roman" w:hAnsi="Times New Roman" w:cs="Times New Roman"/>
          <w:color w:val="000000"/>
          <w:sz w:val="24"/>
          <w:szCs w:val="24"/>
          <w:lang w:val="uk-UA" w:eastAsia="uk-UA" w:bidi="uk-UA"/>
        </w:rPr>
        <w:t xml:space="preserve"> як «Екологічна безпека й сталий розвиток»,</w:t>
      </w:r>
      <w:r w:rsidRPr="00ED26FA">
        <w:rPr>
          <w:rFonts w:ascii="Times New Roman" w:eastAsia="Times New Roman" w:hAnsi="Times New Roman" w:cs="Times New Roman"/>
          <w:sz w:val="24"/>
          <w:szCs w:val="24"/>
          <w:lang w:val="uk-UA"/>
        </w:rPr>
        <w:t xml:space="preserve"> </w:t>
      </w:r>
      <w:r w:rsidRPr="00ED26FA">
        <w:rPr>
          <w:rFonts w:ascii="Times New Roman" w:eastAsia="Times New Roman" w:hAnsi="Times New Roman" w:cs="Times New Roman"/>
          <w:color w:val="000000"/>
          <w:sz w:val="24"/>
          <w:szCs w:val="24"/>
          <w:lang w:val="uk-UA" w:eastAsia="uk-UA" w:bidi="uk-UA"/>
        </w:rPr>
        <w:t xml:space="preserve">«Громадянська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ED26FA">
        <w:rPr>
          <w:rFonts w:ascii="Times New Roman" w:eastAsia="Times New Roman" w:hAnsi="Times New Roman" w:cs="Times New Roman"/>
          <w:color w:val="000000"/>
          <w:sz w:val="24"/>
          <w:szCs w:val="24"/>
          <w:lang w:val="uk-UA" w:eastAsia="uk-UA" w:bidi="uk-UA"/>
        </w:rPr>
        <w:t>загальнопредметних</w:t>
      </w:r>
      <w:proofErr w:type="spellEnd"/>
      <w:r w:rsidRPr="00ED26FA">
        <w:rPr>
          <w:rFonts w:ascii="Times New Roman" w:eastAsia="Times New Roman" w:hAnsi="Times New Roman" w:cs="Times New Roman"/>
          <w:color w:val="000000"/>
          <w:sz w:val="24"/>
          <w:szCs w:val="24"/>
          <w:lang w:val="uk-UA" w:eastAsia="uk-UA" w:bidi="uk-UA"/>
        </w:rPr>
        <w:t xml:space="preserve"> </w:t>
      </w:r>
      <w:proofErr w:type="spellStart"/>
      <w:r w:rsidRPr="00ED26FA">
        <w:rPr>
          <w:rFonts w:ascii="Times New Roman" w:eastAsia="Times New Roman" w:hAnsi="Times New Roman" w:cs="Times New Roman"/>
          <w:color w:val="000000"/>
          <w:sz w:val="24"/>
          <w:szCs w:val="24"/>
          <w:lang w:val="uk-UA" w:eastAsia="uk-UA" w:bidi="uk-UA"/>
        </w:rPr>
        <w:t>компетентностей</w:t>
      </w:r>
      <w:proofErr w:type="spellEnd"/>
      <w:r w:rsidRPr="00ED26FA">
        <w:rPr>
          <w:rFonts w:ascii="Times New Roman" w:eastAsia="Times New Roman" w:hAnsi="Times New Roman" w:cs="Times New Roman"/>
          <w:color w:val="000000"/>
          <w:sz w:val="24"/>
          <w:szCs w:val="24"/>
          <w:lang w:val="uk-UA" w:eastAsia="uk-UA" w:bidi="uk-UA"/>
        </w:rPr>
        <w:t xml:space="preserve">, окремих предметів та предметних циклів, що враховані при формуванні шкільного середовища. Наскрізні лінії допомагають формуванню </w:t>
      </w:r>
      <w:r w:rsidRPr="00ED26FA">
        <w:rPr>
          <w:rFonts w:ascii="Times New Roman" w:eastAsia="Times New Roman" w:hAnsi="Times New Roman" w:cs="Times New Roman"/>
          <w:color w:val="000000"/>
          <w:sz w:val="24"/>
          <w:szCs w:val="24"/>
          <w:lang w:val="uk-UA" w:eastAsia="uk-UA" w:bidi="uk-UA"/>
        </w:rPr>
        <w:lastRenderedPageBreak/>
        <w:t>в учнів уявлень про суспільство в цілому, розвивають здатність застосовувати отримані знання у різних ситуаціях.</w:t>
      </w:r>
    </w:p>
    <w:p w14:paraId="44030B14" w14:textId="77777777" w:rsidR="002C0C73" w:rsidRDefault="00AE1C93" w:rsidP="000A0A21">
      <w:pPr>
        <w:widowControl w:val="0"/>
        <w:spacing w:after="0" w:line="240" w:lineRule="auto"/>
        <w:ind w:firstLine="567"/>
        <w:jc w:val="both"/>
        <w:rPr>
          <w:rFonts w:ascii="Times New Roman" w:eastAsia="Times New Roman" w:hAnsi="Times New Roman" w:cs="Times New Roman"/>
          <w:color w:val="000000"/>
          <w:sz w:val="24"/>
          <w:szCs w:val="24"/>
          <w:lang w:val="uk-UA" w:eastAsia="uk-UA" w:bidi="uk-UA"/>
        </w:rPr>
      </w:pPr>
      <w:r w:rsidRPr="00ED26FA">
        <w:rPr>
          <w:rFonts w:ascii="Times New Roman" w:eastAsia="Times New Roman" w:hAnsi="Times New Roman" w:cs="Times New Roman"/>
          <w:color w:val="000000"/>
          <w:sz w:val="24"/>
          <w:szCs w:val="24"/>
          <w:lang w:val="uk-UA" w:eastAsia="uk-UA" w:bidi="uk-UA"/>
        </w:rPr>
        <w:t>Навчання за наскрізними лініями реалізується насамперед через: організацію навчального середовища, окремі предмети, предмети за вибором, роботу в проектах, позакласну навчальну роботу.</w:t>
      </w:r>
    </w:p>
    <w:p w14:paraId="43CCD76E" w14:textId="77777777" w:rsidR="00E449B4" w:rsidRDefault="00E449B4" w:rsidP="000A0A21">
      <w:pPr>
        <w:widowControl w:val="0"/>
        <w:spacing w:after="0" w:line="240" w:lineRule="auto"/>
        <w:ind w:firstLine="567"/>
        <w:jc w:val="both"/>
        <w:rPr>
          <w:rFonts w:ascii="Times New Roman" w:eastAsia="Times New Roman" w:hAnsi="Times New Roman" w:cs="Times New Roman"/>
          <w:color w:val="000000"/>
          <w:sz w:val="24"/>
          <w:szCs w:val="24"/>
          <w:lang w:val="uk-UA" w:eastAsia="uk-UA" w:bidi="uk-UA"/>
        </w:rPr>
      </w:pPr>
    </w:p>
    <w:p w14:paraId="247176A5" w14:textId="77777777" w:rsidR="00E449B4" w:rsidRDefault="00E449B4" w:rsidP="000A0A21">
      <w:pPr>
        <w:widowControl w:val="0"/>
        <w:spacing w:after="0" w:line="240" w:lineRule="auto"/>
        <w:ind w:firstLine="567"/>
        <w:jc w:val="both"/>
        <w:rPr>
          <w:rFonts w:ascii="Times New Roman" w:eastAsia="Times New Roman" w:hAnsi="Times New Roman" w:cs="Times New Roman"/>
          <w:color w:val="000000"/>
          <w:sz w:val="24"/>
          <w:szCs w:val="24"/>
          <w:lang w:val="uk-UA" w:eastAsia="uk-UA" w:bidi="uk-UA"/>
        </w:rPr>
      </w:pPr>
    </w:p>
    <w:p w14:paraId="2FE1700F" w14:textId="77777777" w:rsidR="00E449B4" w:rsidRDefault="00E449B4" w:rsidP="000A0A21">
      <w:pPr>
        <w:widowControl w:val="0"/>
        <w:spacing w:after="0" w:line="240" w:lineRule="auto"/>
        <w:ind w:firstLine="567"/>
        <w:jc w:val="both"/>
        <w:rPr>
          <w:rFonts w:ascii="Times New Roman" w:eastAsia="Times New Roman" w:hAnsi="Times New Roman" w:cs="Times New Roman"/>
          <w:color w:val="000000"/>
          <w:sz w:val="24"/>
          <w:szCs w:val="24"/>
          <w:lang w:val="uk-UA" w:eastAsia="uk-UA" w:bidi="uk-UA"/>
        </w:rPr>
      </w:pPr>
    </w:p>
    <w:p w14:paraId="7694BA4D" w14:textId="77777777" w:rsidR="00E449B4" w:rsidRDefault="00E449B4" w:rsidP="000A0A21">
      <w:pPr>
        <w:widowControl w:val="0"/>
        <w:spacing w:after="0" w:line="240" w:lineRule="auto"/>
        <w:ind w:firstLine="567"/>
        <w:jc w:val="both"/>
        <w:rPr>
          <w:rFonts w:ascii="Times New Roman" w:eastAsia="Times New Roman" w:hAnsi="Times New Roman" w:cs="Times New Roman"/>
          <w:color w:val="000000"/>
          <w:sz w:val="24"/>
          <w:szCs w:val="24"/>
          <w:lang w:val="uk-UA" w:eastAsia="uk-UA" w:bidi="uk-UA"/>
        </w:rPr>
      </w:pPr>
    </w:p>
    <w:p w14:paraId="42BC076C" w14:textId="77777777" w:rsidR="00E449B4" w:rsidRDefault="00E449B4" w:rsidP="000A0A21">
      <w:pPr>
        <w:widowControl w:val="0"/>
        <w:spacing w:after="0" w:line="240" w:lineRule="auto"/>
        <w:ind w:firstLine="567"/>
        <w:jc w:val="both"/>
        <w:rPr>
          <w:rFonts w:ascii="Times New Roman" w:eastAsia="Times New Roman" w:hAnsi="Times New Roman" w:cs="Times New Roman"/>
          <w:color w:val="000000"/>
          <w:sz w:val="24"/>
          <w:szCs w:val="24"/>
          <w:lang w:val="uk-UA" w:eastAsia="uk-UA" w:bidi="uk-UA"/>
        </w:rPr>
      </w:pPr>
    </w:p>
    <w:p w14:paraId="42757FFE" w14:textId="77777777" w:rsidR="00E449B4" w:rsidRDefault="00E449B4" w:rsidP="000A0A21">
      <w:pPr>
        <w:widowControl w:val="0"/>
        <w:spacing w:after="0" w:line="240" w:lineRule="auto"/>
        <w:ind w:firstLine="567"/>
        <w:jc w:val="both"/>
        <w:rPr>
          <w:rFonts w:ascii="Times New Roman" w:eastAsia="Times New Roman" w:hAnsi="Times New Roman" w:cs="Times New Roman"/>
          <w:color w:val="000000"/>
          <w:sz w:val="24"/>
          <w:szCs w:val="24"/>
          <w:lang w:val="uk-UA" w:eastAsia="uk-UA" w:bidi="uk-UA"/>
        </w:rPr>
      </w:pPr>
    </w:p>
    <w:p w14:paraId="30BC113C" w14:textId="77777777" w:rsidR="00E449B4" w:rsidRDefault="00E449B4" w:rsidP="000A0A21">
      <w:pPr>
        <w:widowControl w:val="0"/>
        <w:spacing w:after="0" w:line="240" w:lineRule="auto"/>
        <w:ind w:firstLine="567"/>
        <w:jc w:val="both"/>
        <w:rPr>
          <w:rFonts w:ascii="Times New Roman" w:eastAsia="Times New Roman" w:hAnsi="Times New Roman" w:cs="Times New Roman"/>
          <w:color w:val="000000"/>
          <w:sz w:val="24"/>
          <w:szCs w:val="24"/>
          <w:lang w:val="uk-UA" w:eastAsia="uk-UA" w:bidi="uk-UA"/>
        </w:rPr>
      </w:pPr>
    </w:p>
    <w:p w14:paraId="39EDFC18" w14:textId="77777777" w:rsidR="00E449B4" w:rsidRDefault="00E449B4" w:rsidP="000A0A21">
      <w:pPr>
        <w:widowControl w:val="0"/>
        <w:spacing w:after="0" w:line="240" w:lineRule="auto"/>
        <w:ind w:firstLine="567"/>
        <w:jc w:val="both"/>
        <w:rPr>
          <w:rFonts w:ascii="Times New Roman" w:eastAsia="Times New Roman" w:hAnsi="Times New Roman" w:cs="Times New Roman"/>
          <w:color w:val="000000"/>
          <w:sz w:val="24"/>
          <w:szCs w:val="24"/>
          <w:lang w:val="uk-UA" w:eastAsia="uk-UA" w:bidi="uk-UA"/>
        </w:rPr>
      </w:pPr>
    </w:p>
    <w:p w14:paraId="79ED01A0" w14:textId="77777777" w:rsidR="00E449B4" w:rsidRDefault="00E449B4" w:rsidP="000A0A21">
      <w:pPr>
        <w:widowControl w:val="0"/>
        <w:spacing w:after="0" w:line="240" w:lineRule="auto"/>
        <w:ind w:firstLine="567"/>
        <w:jc w:val="both"/>
        <w:rPr>
          <w:rFonts w:ascii="Times New Roman" w:eastAsia="Times New Roman" w:hAnsi="Times New Roman" w:cs="Times New Roman"/>
          <w:color w:val="000000"/>
          <w:sz w:val="24"/>
          <w:szCs w:val="24"/>
          <w:lang w:val="uk-UA" w:eastAsia="uk-UA" w:bidi="uk-UA"/>
        </w:rPr>
      </w:pPr>
    </w:p>
    <w:p w14:paraId="14646052" w14:textId="77777777" w:rsidR="00E449B4" w:rsidRPr="000A0A21" w:rsidRDefault="00E449B4" w:rsidP="000A0A21">
      <w:pPr>
        <w:widowControl w:val="0"/>
        <w:spacing w:after="0" w:line="240" w:lineRule="auto"/>
        <w:ind w:firstLine="567"/>
        <w:jc w:val="both"/>
        <w:rPr>
          <w:rFonts w:ascii="Times New Roman" w:eastAsia="Times New Roman" w:hAnsi="Times New Roman" w:cs="Times New Roman"/>
          <w:color w:val="000000"/>
          <w:sz w:val="24"/>
          <w:szCs w:val="24"/>
          <w:lang w:val="uk-UA" w:eastAsia="uk-UA" w:bidi="uk-UA"/>
        </w:rPr>
      </w:pPr>
    </w:p>
    <w:p w14:paraId="69CFF3BE"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p>
    <w:tbl>
      <w:tblP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226"/>
      </w:tblGrid>
      <w:tr w:rsidR="00AE1C93" w:rsidRPr="00ED26FA" w14:paraId="140AB1EA" w14:textId="77777777" w:rsidTr="00DA136F">
        <w:trPr>
          <w:cantSplit/>
          <w:trHeight w:val="627"/>
        </w:trPr>
        <w:tc>
          <w:tcPr>
            <w:tcW w:w="851" w:type="dxa"/>
            <w:vAlign w:val="center"/>
          </w:tcPr>
          <w:p w14:paraId="69C6A493" w14:textId="77777777" w:rsidR="00AE1C93" w:rsidRPr="00ED26FA" w:rsidRDefault="00AE1C93" w:rsidP="00ED26FA">
            <w:pPr>
              <w:widowControl w:val="0"/>
              <w:spacing w:after="0" w:line="240" w:lineRule="auto"/>
              <w:jc w:val="center"/>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Наскрізна</w:t>
            </w:r>
          </w:p>
          <w:p w14:paraId="04A49278" w14:textId="77777777" w:rsidR="00AE1C93" w:rsidRPr="00ED26FA" w:rsidRDefault="00AE1C93" w:rsidP="00ED26FA">
            <w:pPr>
              <w:widowControl w:val="0"/>
              <w:spacing w:after="0" w:line="240" w:lineRule="auto"/>
              <w:jc w:val="center"/>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лінія</w:t>
            </w:r>
          </w:p>
        </w:tc>
        <w:tc>
          <w:tcPr>
            <w:tcW w:w="9226" w:type="dxa"/>
            <w:vAlign w:val="center"/>
          </w:tcPr>
          <w:p w14:paraId="3893AAC2" w14:textId="77777777" w:rsidR="00AE1C93" w:rsidRPr="00ED26FA" w:rsidRDefault="00AE1C93" w:rsidP="00ED26FA">
            <w:pPr>
              <w:widowControl w:val="0"/>
              <w:spacing w:after="0" w:line="240" w:lineRule="auto"/>
              <w:jc w:val="center"/>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Коротка характеристика</w:t>
            </w:r>
          </w:p>
        </w:tc>
      </w:tr>
      <w:tr w:rsidR="00AE1C93" w:rsidRPr="00ED26FA" w14:paraId="11FA776A" w14:textId="77777777" w:rsidTr="00DA136F">
        <w:trPr>
          <w:cantSplit/>
          <w:trHeight w:val="3382"/>
        </w:trPr>
        <w:tc>
          <w:tcPr>
            <w:tcW w:w="851" w:type="dxa"/>
            <w:textDirection w:val="btLr"/>
            <w:vAlign w:val="center"/>
          </w:tcPr>
          <w:p w14:paraId="795824E3" w14:textId="77777777" w:rsidR="00AE1C93" w:rsidRPr="00ED26FA" w:rsidRDefault="00AE1C93" w:rsidP="00ED26FA">
            <w:pPr>
              <w:widowControl w:val="0"/>
              <w:spacing w:after="0" w:line="240" w:lineRule="auto"/>
              <w:ind w:left="113" w:right="113"/>
              <w:jc w:val="center"/>
              <w:rPr>
                <w:rFonts w:ascii="Times New Roman" w:eastAsia="Times New Roman" w:hAnsi="Times New Roman" w:cs="Times New Roman"/>
                <w:sz w:val="24"/>
                <w:szCs w:val="24"/>
              </w:rPr>
            </w:pPr>
            <w:proofErr w:type="spellStart"/>
            <w:r w:rsidRPr="00ED26FA">
              <w:rPr>
                <w:rFonts w:ascii="Times New Roman" w:eastAsia="Times New Roman" w:hAnsi="Times New Roman" w:cs="Times New Roman"/>
                <w:sz w:val="24"/>
                <w:szCs w:val="24"/>
                <w:highlight w:val="white"/>
              </w:rPr>
              <w:t>Екологічна</w:t>
            </w:r>
            <w:proofErr w:type="spellEnd"/>
            <w:r w:rsidRPr="00ED26FA">
              <w:rPr>
                <w:rFonts w:ascii="Times New Roman" w:eastAsia="Times New Roman" w:hAnsi="Times New Roman" w:cs="Times New Roman"/>
                <w:sz w:val="24"/>
                <w:szCs w:val="24"/>
                <w:highlight w:val="white"/>
              </w:rPr>
              <w:t xml:space="preserve"> </w:t>
            </w:r>
            <w:proofErr w:type="spellStart"/>
            <w:r w:rsidRPr="00ED26FA">
              <w:rPr>
                <w:rFonts w:ascii="Times New Roman" w:eastAsia="Times New Roman" w:hAnsi="Times New Roman" w:cs="Times New Roman"/>
                <w:sz w:val="24"/>
                <w:szCs w:val="24"/>
                <w:highlight w:val="white"/>
              </w:rPr>
              <w:t>безпека</w:t>
            </w:r>
            <w:proofErr w:type="spellEnd"/>
            <w:r w:rsidRPr="00ED26FA">
              <w:rPr>
                <w:rFonts w:ascii="Times New Roman" w:eastAsia="Times New Roman" w:hAnsi="Times New Roman" w:cs="Times New Roman"/>
                <w:sz w:val="24"/>
                <w:szCs w:val="24"/>
                <w:highlight w:val="white"/>
              </w:rPr>
              <w:t xml:space="preserve"> й </w:t>
            </w:r>
            <w:proofErr w:type="spellStart"/>
            <w:r w:rsidRPr="00ED26FA">
              <w:rPr>
                <w:rFonts w:ascii="Times New Roman" w:eastAsia="Times New Roman" w:hAnsi="Times New Roman" w:cs="Times New Roman"/>
                <w:sz w:val="24"/>
                <w:szCs w:val="24"/>
                <w:highlight w:val="white"/>
              </w:rPr>
              <w:t>сталий</w:t>
            </w:r>
            <w:proofErr w:type="spellEnd"/>
            <w:r w:rsidRPr="00ED26FA">
              <w:rPr>
                <w:rFonts w:ascii="Times New Roman" w:eastAsia="Times New Roman" w:hAnsi="Times New Roman" w:cs="Times New Roman"/>
                <w:sz w:val="24"/>
                <w:szCs w:val="24"/>
                <w:highlight w:val="white"/>
              </w:rPr>
              <w:t xml:space="preserve"> </w:t>
            </w:r>
            <w:proofErr w:type="spellStart"/>
            <w:r w:rsidRPr="00ED26FA">
              <w:rPr>
                <w:rFonts w:ascii="Times New Roman" w:eastAsia="Times New Roman" w:hAnsi="Times New Roman" w:cs="Times New Roman"/>
                <w:sz w:val="24"/>
                <w:szCs w:val="24"/>
                <w:highlight w:val="white"/>
              </w:rPr>
              <w:t>розвиток</w:t>
            </w:r>
            <w:proofErr w:type="spellEnd"/>
          </w:p>
        </w:tc>
        <w:tc>
          <w:tcPr>
            <w:tcW w:w="9226" w:type="dxa"/>
          </w:tcPr>
          <w:p w14:paraId="458C1239" w14:textId="77777777" w:rsidR="00AE1C93" w:rsidRPr="00ED26FA" w:rsidRDefault="00AE1C93" w:rsidP="00ED26FA">
            <w:pPr>
              <w:widowControl w:val="0"/>
              <w:spacing w:after="0" w:line="240" w:lineRule="auto"/>
              <w:ind w:firstLine="46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w:t>
            </w:r>
          </w:p>
          <w:p w14:paraId="29A3F4FE" w14:textId="77777777" w:rsidR="00AE1C93" w:rsidRPr="00ED26FA" w:rsidRDefault="00AE1C93" w:rsidP="00ED26FA">
            <w:pPr>
              <w:widowControl w:val="0"/>
              <w:spacing w:after="0" w:line="240" w:lineRule="auto"/>
              <w:jc w:val="both"/>
              <w:rPr>
                <w:rFonts w:ascii="Times New Roman" w:eastAsia="Times New Roman" w:hAnsi="Times New Roman" w:cs="Times New Roman"/>
                <w:color w:val="000000"/>
                <w:sz w:val="24"/>
                <w:szCs w:val="24"/>
                <w:lang w:val="uk-UA" w:eastAsia="uk-UA" w:bidi="uk-UA"/>
              </w:rPr>
            </w:pPr>
            <w:r w:rsidRPr="00ED26FA">
              <w:rPr>
                <w:rFonts w:ascii="Times New Roman" w:eastAsia="Times New Roman" w:hAnsi="Times New Roman" w:cs="Times New Roman"/>
                <w:color w:val="000000"/>
                <w:sz w:val="24"/>
                <w:szCs w:val="24"/>
                <w:lang w:val="uk-UA" w:eastAsia="uk-UA" w:bidi="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ED26FA">
              <w:rPr>
                <w:rFonts w:ascii="Times New Roman" w:eastAsia="Times New Roman" w:hAnsi="Times New Roman" w:cs="Times New Roman"/>
                <w:color w:val="000000"/>
                <w:sz w:val="24"/>
                <w:szCs w:val="24"/>
                <w:lang w:val="uk-UA" w:eastAsia="uk-UA" w:bidi="uk-UA"/>
              </w:rPr>
              <w:t>уроки</w:t>
            </w:r>
            <w:proofErr w:type="spellEnd"/>
            <w:r w:rsidRPr="00ED26FA">
              <w:rPr>
                <w:rFonts w:ascii="Times New Roman" w:eastAsia="Times New Roman" w:hAnsi="Times New Roman" w:cs="Times New Roman"/>
                <w:color w:val="000000"/>
                <w:sz w:val="24"/>
                <w:szCs w:val="24"/>
                <w:lang w:val="uk-UA" w:eastAsia="uk-UA" w:bidi="uk-UA"/>
              </w:rPr>
              <w:t xml:space="preserve"> на відкритому повітрі.</w:t>
            </w:r>
          </w:p>
        </w:tc>
      </w:tr>
      <w:tr w:rsidR="00AE1C93" w:rsidRPr="00ED26FA" w14:paraId="4ED11692" w14:textId="77777777" w:rsidTr="00DA136F">
        <w:trPr>
          <w:cantSplit/>
          <w:trHeight w:val="1134"/>
        </w:trPr>
        <w:tc>
          <w:tcPr>
            <w:tcW w:w="851" w:type="dxa"/>
            <w:textDirection w:val="btLr"/>
            <w:vAlign w:val="center"/>
          </w:tcPr>
          <w:p w14:paraId="50C3C764" w14:textId="77777777" w:rsidR="00AE1C93" w:rsidRPr="00ED26FA" w:rsidRDefault="00AE1C93" w:rsidP="00ED26FA">
            <w:pPr>
              <w:widowControl w:val="0"/>
              <w:spacing w:after="0" w:line="240" w:lineRule="auto"/>
              <w:ind w:left="113" w:right="113"/>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Громадянська відповідальність</w:t>
            </w:r>
          </w:p>
        </w:tc>
        <w:tc>
          <w:tcPr>
            <w:tcW w:w="9226" w:type="dxa"/>
          </w:tcPr>
          <w:p w14:paraId="01C535C7" w14:textId="77777777" w:rsidR="00AE1C93" w:rsidRPr="00ED26FA" w:rsidRDefault="00AE1C93" w:rsidP="00ED26FA">
            <w:pPr>
              <w:widowControl w:val="0"/>
              <w:pBdr>
                <w:top w:val="single" w:sz="4" w:space="1" w:color="auto"/>
                <w:left w:val="single" w:sz="4" w:space="4" w:color="auto"/>
                <w:bottom w:val="single" w:sz="4" w:space="1" w:color="auto"/>
                <w:right w:val="single" w:sz="4" w:space="4" w:color="auto"/>
              </w:pBdr>
              <w:spacing w:after="0" w:line="240" w:lineRule="auto"/>
              <w:ind w:firstLine="46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color w:val="000000"/>
                <w:sz w:val="24"/>
                <w:szCs w:val="24"/>
                <w:lang w:val="uk-UA" w:eastAsia="uk-UA" w:bidi="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14:paraId="05ACBCBB" w14:textId="77777777" w:rsidR="00AE1C93" w:rsidRPr="00ED26FA" w:rsidRDefault="00AE1C93" w:rsidP="00ED26FA">
            <w:pPr>
              <w:widowControl w:val="0"/>
              <w:pBdr>
                <w:top w:val="single" w:sz="4" w:space="1" w:color="auto"/>
                <w:left w:val="single" w:sz="4" w:space="4" w:color="auto"/>
                <w:bottom w:val="single" w:sz="4" w:space="1" w:color="auto"/>
                <w:right w:val="single" w:sz="4" w:space="4" w:color="auto"/>
              </w:pBdr>
              <w:spacing w:after="0" w:line="240" w:lineRule="auto"/>
              <w:ind w:firstLine="466"/>
              <w:jc w:val="both"/>
              <w:rPr>
                <w:rFonts w:ascii="Times New Roman" w:eastAsia="Times New Roman" w:hAnsi="Times New Roman" w:cs="Times New Roman"/>
                <w:color w:val="000000"/>
                <w:sz w:val="24"/>
                <w:szCs w:val="24"/>
                <w:lang w:val="uk-UA" w:eastAsia="uk-UA" w:bidi="uk-UA"/>
              </w:rPr>
            </w:pPr>
            <w:r w:rsidRPr="00ED26FA">
              <w:rPr>
                <w:rFonts w:ascii="Times New Roman" w:eastAsia="Times New Roman" w:hAnsi="Times New Roman" w:cs="Times New Roman"/>
                <w:color w:val="000000"/>
                <w:sz w:val="24"/>
                <w:szCs w:val="24"/>
                <w:lang w:val="uk-UA" w:eastAsia="uk-UA" w:bidi="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E1C93" w:rsidRPr="00FC7723" w14:paraId="3467DC70" w14:textId="77777777" w:rsidTr="00DA136F">
        <w:trPr>
          <w:cantSplit/>
          <w:trHeight w:val="3214"/>
        </w:trPr>
        <w:tc>
          <w:tcPr>
            <w:tcW w:w="851" w:type="dxa"/>
            <w:textDirection w:val="btLr"/>
            <w:vAlign w:val="center"/>
          </w:tcPr>
          <w:p w14:paraId="465BB832" w14:textId="77777777" w:rsidR="00AE1C93" w:rsidRPr="00ED26FA" w:rsidRDefault="00AE1C93" w:rsidP="00ED26FA">
            <w:pPr>
              <w:widowControl w:val="0"/>
              <w:spacing w:after="0" w:line="240" w:lineRule="auto"/>
              <w:ind w:left="113" w:right="113"/>
              <w:jc w:val="center"/>
              <w:rPr>
                <w:rFonts w:ascii="Times New Roman" w:eastAsia="Times New Roman" w:hAnsi="Times New Roman" w:cs="Times New Roman"/>
                <w:sz w:val="24"/>
                <w:szCs w:val="24"/>
                <w:lang w:val="uk-UA"/>
              </w:rPr>
            </w:pPr>
            <w:proofErr w:type="spellStart"/>
            <w:r w:rsidRPr="00ED26FA">
              <w:rPr>
                <w:rFonts w:ascii="Times New Roman" w:eastAsia="Times New Roman" w:hAnsi="Times New Roman" w:cs="Times New Roman"/>
                <w:sz w:val="24"/>
                <w:szCs w:val="24"/>
                <w:highlight w:val="white"/>
                <w:lang w:val="en-US"/>
              </w:rPr>
              <w:lastRenderedPageBreak/>
              <w:t>Здоров'я</w:t>
            </w:r>
            <w:proofErr w:type="spellEnd"/>
            <w:r w:rsidRPr="00ED26FA">
              <w:rPr>
                <w:rFonts w:ascii="Times New Roman" w:eastAsia="Times New Roman" w:hAnsi="Times New Roman" w:cs="Times New Roman"/>
                <w:sz w:val="24"/>
                <w:szCs w:val="24"/>
                <w:highlight w:val="white"/>
                <w:lang w:val="en-US"/>
              </w:rPr>
              <w:t xml:space="preserve"> і </w:t>
            </w:r>
            <w:proofErr w:type="spellStart"/>
            <w:r w:rsidRPr="00ED26FA">
              <w:rPr>
                <w:rFonts w:ascii="Times New Roman" w:eastAsia="Times New Roman" w:hAnsi="Times New Roman" w:cs="Times New Roman"/>
                <w:sz w:val="24"/>
                <w:szCs w:val="24"/>
                <w:highlight w:val="white"/>
                <w:lang w:val="en-US"/>
              </w:rPr>
              <w:t>безпека</w:t>
            </w:r>
            <w:proofErr w:type="spellEnd"/>
          </w:p>
        </w:tc>
        <w:tc>
          <w:tcPr>
            <w:tcW w:w="9226" w:type="dxa"/>
          </w:tcPr>
          <w:p w14:paraId="47B62690" w14:textId="77777777" w:rsidR="00AE1C93" w:rsidRPr="00ED26FA" w:rsidRDefault="00AE1C93" w:rsidP="00ED26FA">
            <w:pPr>
              <w:widowControl w:val="0"/>
              <w:pBdr>
                <w:top w:val="single" w:sz="4" w:space="1" w:color="auto"/>
                <w:left w:val="single" w:sz="4" w:space="4" w:color="auto"/>
                <w:bottom w:val="single" w:sz="4" w:space="1" w:color="auto"/>
                <w:right w:val="single" w:sz="4" w:space="4" w:color="auto"/>
              </w:pBdr>
              <w:spacing w:after="0" w:line="240" w:lineRule="auto"/>
              <w:ind w:firstLine="46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color w:val="000000"/>
                <w:sz w:val="24"/>
                <w:szCs w:val="24"/>
                <w:lang w:val="uk-UA" w:eastAsia="uk-UA" w:bidi="uk-UA"/>
              </w:rPr>
              <w:t xml:space="preserve">Завданням наскрізної лінії є становлення учня як </w:t>
            </w:r>
            <w:proofErr w:type="spellStart"/>
            <w:r w:rsidRPr="00ED26FA">
              <w:rPr>
                <w:rFonts w:ascii="Times New Roman" w:eastAsia="Times New Roman" w:hAnsi="Times New Roman" w:cs="Times New Roman"/>
                <w:color w:val="000000"/>
                <w:sz w:val="24"/>
                <w:szCs w:val="24"/>
                <w:lang w:val="uk-UA" w:eastAsia="uk-UA" w:bidi="uk-UA"/>
              </w:rPr>
              <w:t>емоційно</w:t>
            </w:r>
            <w:proofErr w:type="spellEnd"/>
            <w:r w:rsidRPr="00ED26FA">
              <w:rPr>
                <w:rFonts w:ascii="Times New Roman" w:eastAsia="Times New Roman" w:hAnsi="Times New Roman" w:cs="Times New Roman"/>
                <w:color w:val="000000"/>
                <w:sz w:val="24"/>
                <w:szCs w:val="24"/>
                <w:lang w:val="uk-UA" w:eastAsia="uk-UA" w:bidi="uk-UA"/>
              </w:rPr>
              <w:t xml:space="preserve"> стійкого члена суспільства, здатного вести здоровий спосіб життя і формувати навколо себе безпечне життєве середовище.</w:t>
            </w:r>
          </w:p>
          <w:p w14:paraId="31F23855" w14:textId="77777777" w:rsidR="00AE1C93" w:rsidRPr="00ED26FA" w:rsidRDefault="00AE1C93" w:rsidP="00ED26FA">
            <w:pPr>
              <w:widowControl w:val="0"/>
              <w:pBdr>
                <w:top w:val="single" w:sz="4" w:space="1" w:color="auto"/>
                <w:left w:val="single" w:sz="4" w:space="4" w:color="auto"/>
                <w:bottom w:val="single" w:sz="4" w:space="1" w:color="auto"/>
                <w:right w:val="single" w:sz="4" w:space="4" w:color="auto"/>
              </w:pBdr>
              <w:spacing w:after="0" w:line="240" w:lineRule="auto"/>
              <w:ind w:firstLine="46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color w:val="000000"/>
                <w:sz w:val="24"/>
                <w:szCs w:val="24"/>
                <w:lang w:val="uk-UA" w:eastAsia="uk-UA" w:bidi="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AE1C93" w:rsidRPr="00FC7723" w14:paraId="5BECF4E1" w14:textId="77777777" w:rsidTr="00DA136F">
        <w:trPr>
          <w:cantSplit/>
          <w:trHeight w:val="1134"/>
        </w:trPr>
        <w:tc>
          <w:tcPr>
            <w:tcW w:w="851" w:type="dxa"/>
            <w:textDirection w:val="btLr"/>
            <w:vAlign w:val="center"/>
          </w:tcPr>
          <w:p w14:paraId="0F807A13" w14:textId="77777777" w:rsidR="00AE1C93" w:rsidRPr="00ED26FA" w:rsidRDefault="00AE1C93" w:rsidP="00ED26FA">
            <w:pPr>
              <w:widowControl w:val="0"/>
              <w:spacing w:after="0" w:line="240" w:lineRule="auto"/>
              <w:ind w:left="113" w:right="113"/>
              <w:jc w:val="center"/>
              <w:rPr>
                <w:rFonts w:ascii="Times New Roman" w:eastAsia="Times New Roman" w:hAnsi="Times New Roman" w:cs="Times New Roman"/>
                <w:sz w:val="24"/>
                <w:szCs w:val="24"/>
                <w:lang w:val="uk-UA"/>
              </w:rPr>
            </w:pPr>
            <w:proofErr w:type="spellStart"/>
            <w:r w:rsidRPr="00ED26FA">
              <w:rPr>
                <w:rFonts w:ascii="Times New Roman" w:eastAsia="Times New Roman" w:hAnsi="Times New Roman" w:cs="Times New Roman"/>
                <w:sz w:val="24"/>
                <w:szCs w:val="24"/>
                <w:highlight w:val="white"/>
                <w:lang w:val="en-US"/>
              </w:rPr>
              <w:t>Підприємливість</w:t>
            </w:r>
            <w:proofErr w:type="spellEnd"/>
            <w:r w:rsidRPr="00ED26FA">
              <w:rPr>
                <w:rFonts w:ascii="Times New Roman" w:eastAsia="Times New Roman" w:hAnsi="Times New Roman" w:cs="Times New Roman"/>
                <w:sz w:val="24"/>
                <w:szCs w:val="24"/>
                <w:highlight w:val="white"/>
                <w:lang w:val="en-US"/>
              </w:rPr>
              <w:t xml:space="preserve"> і </w:t>
            </w:r>
            <w:proofErr w:type="spellStart"/>
            <w:r w:rsidRPr="00ED26FA">
              <w:rPr>
                <w:rFonts w:ascii="Times New Roman" w:eastAsia="Times New Roman" w:hAnsi="Times New Roman" w:cs="Times New Roman"/>
                <w:sz w:val="24"/>
                <w:szCs w:val="24"/>
                <w:highlight w:val="white"/>
                <w:lang w:val="en-US"/>
              </w:rPr>
              <w:t>фінансова</w:t>
            </w:r>
            <w:proofErr w:type="spellEnd"/>
            <w:r w:rsidRPr="00ED26FA">
              <w:rPr>
                <w:rFonts w:ascii="Times New Roman" w:eastAsia="Times New Roman" w:hAnsi="Times New Roman" w:cs="Times New Roman"/>
                <w:sz w:val="24"/>
                <w:szCs w:val="24"/>
                <w:highlight w:val="white"/>
                <w:lang w:val="en-US"/>
              </w:rPr>
              <w:t xml:space="preserve"> </w:t>
            </w:r>
            <w:proofErr w:type="spellStart"/>
            <w:r w:rsidRPr="00ED26FA">
              <w:rPr>
                <w:rFonts w:ascii="Times New Roman" w:eastAsia="Times New Roman" w:hAnsi="Times New Roman" w:cs="Times New Roman"/>
                <w:sz w:val="24"/>
                <w:szCs w:val="24"/>
                <w:highlight w:val="white"/>
                <w:lang w:val="en-US"/>
              </w:rPr>
              <w:t>грамотність</w:t>
            </w:r>
            <w:proofErr w:type="spellEnd"/>
          </w:p>
        </w:tc>
        <w:tc>
          <w:tcPr>
            <w:tcW w:w="9226" w:type="dxa"/>
          </w:tcPr>
          <w:p w14:paraId="4ED7E605" w14:textId="77777777" w:rsidR="00AE1C93" w:rsidRPr="00ED26FA" w:rsidRDefault="00AE1C93" w:rsidP="00ED26FA">
            <w:pPr>
              <w:widowControl w:val="0"/>
              <w:spacing w:after="0" w:line="240" w:lineRule="auto"/>
              <w:ind w:firstLine="466"/>
              <w:rPr>
                <w:rFonts w:ascii="Times New Roman" w:eastAsia="Times New Roman" w:hAnsi="Times New Roman" w:cs="Times New Roman"/>
                <w:sz w:val="24"/>
                <w:szCs w:val="24"/>
                <w:lang w:val="uk-UA"/>
              </w:rPr>
            </w:pPr>
            <w:r w:rsidRPr="00ED26FA">
              <w:rPr>
                <w:rFonts w:ascii="Times New Roman" w:eastAsia="Times New Roman" w:hAnsi="Times New Roman" w:cs="Times New Roman"/>
                <w:color w:val="000000"/>
                <w:sz w:val="24"/>
                <w:szCs w:val="24"/>
                <w:lang w:val="uk-UA" w:eastAsia="uk-UA" w:bidi="uk-UA"/>
              </w:rPr>
              <w:t xml:space="preserve">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w:t>
            </w:r>
            <w:r w:rsidRPr="00ED26FA">
              <w:rPr>
                <w:rFonts w:ascii="Times New Roman" w:eastAsia="Times New Roman" w:hAnsi="Times New Roman" w:cs="Times New Roman"/>
                <w:bCs/>
                <w:color w:val="000000"/>
                <w:sz w:val="24"/>
                <w:szCs w:val="24"/>
                <w:shd w:val="clear" w:color="auto" w:fill="FFFFFF"/>
                <w:lang w:val="uk-UA" w:eastAsia="uk-UA" w:bidi="uk-UA"/>
              </w:rPr>
              <w:t xml:space="preserve">(аспектів фінансових питань (здійснення заощаджень, інвестування, </w:t>
            </w:r>
            <w:r w:rsidRPr="00ED26FA">
              <w:rPr>
                <w:rFonts w:ascii="Times New Roman" w:eastAsia="Times New Roman" w:hAnsi="Times New Roman" w:cs="Times New Roman"/>
                <w:color w:val="000000"/>
                <w:sz w:val="24"/>
                <w:szCs w:val="24"/>
                <w:lang w:val="uk-UA" w:eastAsia="uk-UA" w:bidi="uk-UA"/>
              </w:rPr>
              <w:t>запозичення, страхування, кредитування тощо).</w:t>
            </w:r>
          </w:p>
          <w:p w14:paraId="4BA033B8" w14:textId="77777777" w:rsidR="00AE1C93" w:rsidRPr="00ED26FA" w:rsidRDefault="00AE1C93" w:rsidP="00ED26FA">
            <w:pPr>
              <w:widowControl w:val="0"/>
              <w:spacing w:after="0" w:line="240" w:lineRule="auto"/>
              <w:ind w:firstLine="466"/>
              <w:jc w:val="both"/>
              <w:rPr>
                <w:rFonts w:ascii="Times New Roman" w:eastAsia="Times New Roman" w:hAnsi="Times New Roman" w:cs="Times New Roman"/>
                <w:color w:val="000000"/>
                <w:sz w:val="24"/>
                <w:szCs w:val="24"/>
                <w:lang w:val="uk-UA" w:eastAsia="uk-UA" w:bidi="uk-UA"/>
              </w:rPr>
            </w:pPr>
            <w:r w:rsidRPr="00ED26FA">
              <w:rPr>
                <w:rFonts w:ascii="Times New Roman" w:eastAsia="Times New Roman" w:hAnsi="Times New Roman" w:cs="Times New Roman"/>
                <w:color w:val="000000"/>
                <w:sz w:val="24"/>
                <w:szCs w:val="24"/>
                <w:lang w:val="uk-UA" w:eastAsia="uk-UA" w:bidi="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14:paraId="2C7B502E"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p>
    <w:p w14:paraId="11BFB288" w14:textId="77777777" w:rsidR="000A0A21" w:rsidRDefault="000A0A21" w:rsidP="00ED26FA">
      <w:pPr>
        <w:widowControl w:val="0"/>
        <w:spacing w:after="0" w:line="240" w:lineRule="auto"/>
        <w:ind w:firstLine="567"/>
        <w:jc w:val="both"/>
        <w:rPr>
          <w:rFonts w:ascii="Times New Roman" w:eastAsia="Times New Roman" w:hAnsi="Times New Roman" w:cs="Times New Roman"/>
          <w:b/>
          <w:bCs/>
          <w:color w:val="000000"/>
          <w:sz w:val="24"/>
          <w:szCs w:val="24"/>
          <w:shd w:val="clear" w:color="auto" w:fill="FFFFFF"/>
          <w:lang w:val="uk-UA" w:eastAsia="uk-UA" w:bidi="uk-UA"/>
        </w:rPr>
      </w:pPr>
    </w:p>
    <w:p w14:paraId="0230B944"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Формування</w:t>
      </w:r>
      <w:r w:rsidRPr="00ED26FA">
        <w:rPr>
          <w:rFonts w:ascii="Times New Roman" w:eastAsia="Times New Roman" w:hAnsi="Times New Roman" w:cs="Times New Roman"/>
          <w:sz w:val="24"/>
          <w:szCs w:val="24"/>
          <w:lang w:val="uk-UA"/>
        </w:rPr>
        <w:t xml:space="preserve">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xml:space="preserve"> відбувається через постійне включення учнів до різних видів педагогічно доцільної активної навчально- пізнавальної діяльності з практичним спрямуванням, встановлення та реалізацію в освітньому процесі міжпредметних і </w:t>
      </w:r>
      <w:proofErr w:type="spellStart"/>
      <w:r w:rsidRPr="00ED26FA">
        <w:rPr>
          <w:rFonts w:ascii="Times New Roman" w:eastAsia="Times New Roman" w:hAnsi="Times New Roman" w:cs="Times New Roman"/>
          <w:sz w:val="24"/>
          <w:szCs w:val="24"/>
          <w:lang w:val="uk-UA"/>
        </w:rPr>
        <w:t>внутрішньопредметних</w:t>
      </w:r>
      <w:proofErr w:type="spellEnd"/>
      <w:r w:rsidRPr="00ED26FA">
        <w:rPr>
          <w:rFonts w:ascii="Times New Roman" w:eastAsia="Times New Roman" w:hAnsi="Times New Roman" w:cs="Times New Roman"/>
          <w:sz w:val="24"/>
          <w:szCs w:val="24"/>
          <w:lang w:val="uk-UA"/>
        </w:rPr>
        <w:t xml:space="preserve"> </w:t>
      </w:r>
      <w:proofErr w:type="spellStart"/>
      <w:r w:rsidRPr="00ED26FA">
        <w:rPr>
          <w:rFonts w:ascii="Times New Roman" w:eastAsia="Times New Roman" w:hAnsi="Times New Roman" w:cs="Times New Roman"/>
          <w:sz w:val="24"/>
          <w:szCs w:val="24"/>
          <w:lang w:val="uk-UA"/>
        </w:rPr>
        <w:t>зв’язків</w:t>
      </w:r>
      <w:proofErr w:type="spellEnd"/>
      <w:r w:rsidRPr="00ED26FA">
        <w:rPr>
          <w:rFonts w:ascii="Times New Roman" w:eastAsia="Times New Roman" w:hAnsi="Times New Roman" w:cs="Times New Roman"/>
          <w:sz w:val="24"/>
          <w:szCs w:val="24"/>
          <w:lang w:val="uk-UA"/>
        </w:rPr>
        <w:t>, а саме:</w:t>
      </w:r>
    </w:p>
    <w:p w14:paraId="22401F7A"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 </w:t>
      </w:r>
      <w:proofErr w:type="spellStart"/>
      <w:r w:rsidRPr="00ED26FA">
        <w:rPr>
          <w:rFonts w:ascii="Times New Roman" w:eastAsia="Times New Roman" w:hAnsi="Times New Roman" w:cs="Times New Roman"/>
          <w:sz w:val="24"/>
          <w:szCs w:val="24"/>
          <w:lang w:val="uk-UA"/>
        </w:rPr>
        <w:t>змістово</w:t>
      </w:r>
      <w:proofErr w:type="spellEnd"/>
      <w:r w:rsidRPr="00ED26FA">
        <w:rPr>
          <w:rFonts w:ascii="Times New Roman" w:eastAsia="Times New Roman" w:hAnsi="Times New Roman" w:cs="Times New Roman"/>
          <w:sz w:val="24"/>
          <w:szCs w:val="24"/>
          <w:lang w:val="uk-UA"/>
        </w:rPr>
        <w:t>-інформаційних, операційно-діяльнісних і організаційно-методичних.</w:t>
      </w:r>
    </w:p>
    <w:p w14:paraId="11044086" w14:textId="77777777" w:rsidR="00136679" w:rsidRPr="00ED26FA" w:rsidRDefault="00136679" w:rsidP="00ED26FA">
      <w:pPr>
        <w:widowControl w:val="0"/>
        <w:spacing w:after="0" w:line="240" w:lineRule="auto"/>
        <w:ind w:firstLine="567"/>
        <w:jc w:val="both"/>
        <w:rPr>
          <w:rFonts w:ascii="Times New Roman" w:eastAsia="Times New Roman" w:hAnsi="Times New Roman" w:cs="Times New Roman"/>
          <w:b/>
          <w:bCs/>
          <w:color w:val="000000"/>
          <w:sz w:val="24"/>
          <w:szCs w:val="24"/>
          <w:shd w:val="clear" w:color="auto" w:fill="FFFFFF"/>
          <w:lang w:val="uk-UA" w:eastAsia="uk-UA" w:bidi="uk-UA"/>
        </w:rPr>
      </w:pPr>
    </w:p>
    <w:p w14:paraId="6B2C1DCF"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Вимоги до осіб, які можуть розпочинати здобуття базової середньої освіти.</w:t>
      </w:r>
      <w:r w:rsidRPr="00ED26FA">
        <w:rPr>
          <w:rFonts w:ascii="Times New Roman" w:eastAsia="Times New Roman" w:hAnsi="Times New Roman" w:cs="Times New Roman"/>
          <w:sz w:val="24"/>
          <w:szCs w:val="24"/>
          <w:lang w:val="uk-UA"/>
        </w:rPr>
        <w:t xml:space="preserve"> Базова середня освіта здобувається після здобуття початкової освіти. Діти, які здобули початкову освіту на 1 вересня поточного навчального року розпочинають здобуття базової середньої освіти цього ж навчального року.</w:t>
      </w:r>
    </w:p>
    <w:p w14:paraId="168072D5"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Форми організації освітнього процесу.</w:t>
      </w:r>
      <w:r w:rsidRPr="00ED26FA">
        <w:rPr>
          <w:rFonts w:ascii="Times New Roman" w:eastAsia="Times New Roman" w:hAnsi="Times New Roman" w:cs="Times New Roman"/>
          <w:sz w:val="24"/>
          <w:szCs w:val="24"/>
          <w:lang w:val="uk-UA"/>
        </w:rPr>
        <w:t xml:space="preserve"> Основними формами організації освітнього процесу є різні типи уроку:</w:t>
      </w:r>
    </w:p>
    <w:p w14:paraId="58C206C1" w14:textId="77777777" w:rsidR="00AE1C93" w:rsidRPr="00ED26FA" w:rsidRDefault="00511846" w:rsidP="00ED26FA">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 </w:t>
      </w:r>
      <w:r w:rsidR="00AE1C93" w:rsidRPr="00ED26FA">
        <w:rPr>
          <w:rFonts w:ascii="Times New Roman" w:eastAsia="Times New Roman" w:hAnsi="Times New Roman" w:cs="Times New Roman"/>
          <w:sz w:val="24"/>
          <w:szCs w:val="24"/>
          <w:lang w:val="uk-UA"/>
        </w:rPr>
        <w:t xml:space="preserve">формування </w:t>
      </w:r>
      <w:proofErr w:type="spellStart"/>
      <w:r w:rsidR="00AE1C93" w:rsidRPr="00ED26FA">
        <w:rPr>
          <w:rFonts w:ascii="Times New Roman" w:eastAsia="Times New Roman" w:hAnsi="Times New Roman" w:cs="Times New Roman"/>
          <w:sz w:val="24"/>
          <w:szCs w:val="24"/>
          <w:lang w:val="uk-UA"/>
        </w:rPr>
        <w:t>компетентностей</w:t>
      </w:r>
      <w:proofErr w:type="spellEnd"/>
      <w:r w:rsidR="00AE1C93" w:rsidRPr="00ED26FA">
        <w:rPr>
          <w:rFonts w:ascii="Times New Roman" w:eastAsia="Times New Roman" w:hAnsi="Times New Roman" w:cs="Times New Roman"/>
          <w:sz w:val="24"/>
          <w:szCs w:val="24"/>
          <w:lang w:val="uk-UA"/>
        </w:rPr>
        <w:t>;</w:t>
      </w:r>
    </w:p>
    <w:p w14:paraId="268A0EDA" w14:textId="77777777" w:rsidR="00AE1C93" w:rsidRPr="00ED26FA" w:rsidRDefault="00511846" w:rsidP="00ED26FA">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 </w:t>
      </w:r>
      <w:r w:rsidR="00AE1C93" w:rsidRPr="00ED26FA">
        <w:rPr>
          <w:rFonts w:ascii="Times New Roman" w:eastAsia="Times New Roman" w:hAnsi="Times New Roman" w:cs="Times New Roman"/>
          <w:sz w:val="24"/>
          <w:szCs w:val="24"/>
          <w:lang w:val="uk-UA"/>
        </w:rPr>
        <w:t xml:space="preserve">розвитку </w:t>
      </w:r>
      <w:proofErr w:type="spellStart"/>
      <w:r w:rsidR="00AE1C93" w:rsidRPr="00ED26FA">
        <w:rPr>
          <w:rFonts w:ascii="Times New Roman" w:eastAsia="Times New Roman" w:hAnsi="Times New Roman" w:cs="Times New Roman"/>
          <w:sz w:val="24"/>
          <w:szCs w:val="24"/>
          <w:lang w:val="uk-UA"/>
        </w:rPr>
        <w:t>компетентностей</w:t>
      </w:r>
      <w:proofErr w:type="spellEnd"/>
      <w:r w:rsidR="00AE1C93" w:rsidRPr="00ED26FA">
        <w:rPr>
          <w:rFonts w:ascii="Times New Roman" w:eastAsia="Times New Roman" w:hAnsi="Times New Roman" w:cs="Times New Roman"/>
          <w:sz w:val="24"/>
          <w:szCs w:val="24"/>
          <w:lang w:val="uk-UA"/>
        </w:rPr>
        <w:t>;</w:t>
      </w:r>
    </w:p>
    <w:p w14:paraId="19689AE3" w14:textId="77777777" w:rsidR="00AE1C93" w:rsidRPr="00ED26FA" w:rsidRDefault="00511846" w:rsidP="00ED26FA">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 </w:t>
      </w:r>
      <w:r w:rsidR="00AE1C93" w:rsidRPr="00ED26FA">
        <w:rPr>
          <w:rFonts w:ascii="Times New Roman" w:eastAsia="Times New Roman" w:hAnsi="Times New Roman" w:cs="Times New Roman"/>
          <w:sz w:val="24"/>
          <w:szCs w:val="24"/>
          <w:lang w:val="uk-UA"/>
        </w:rPr>
        <w:t xml:space="preserve">перевірки та/або оцінювання досягнення </w:t>
      </w:r>
      <w:proofErr w:type="spellStart"/>
      <w:r w:rsidR="00AE1C93" w:rsidRPr="00ED26FA">
        <w:rPr>
          <w:rFonts w:ascii="Times New Roman" w:eastAsia="Times New Roman" w:hAnsi="Times New Roman" w:cs="Times New Roman"/>
          <w:sz w:val="24"/>
          <w:szCs w:val="24"/>
          <w:lang w:val="uk-UA"/>
        </w:rPr>
        <w:t>компетентностей</w:t>
      </w:r>
      <w:proofErr w:type="spellEnd"/>
      <w:r w:rsidR="00AE1C93" w:rsidRPr="00ED26FA">
        <w:rPr>
          <w:rFonts w:ascii="Times New Roman" w:eastAsia="Times New Roman" w:hAnsi="Times New Roman" w:cs="Times New Roman"/>
          <w:sz w:val="24"/>
          <w:szCs w:val="24"/>
          <w:lang w:val="uk-UA"/>
        </w:rPr>
        <w:t>;</w:t>
      </w:r>
    </w:p>
    <w:p w14:paraId="5D0ABA33" w14:textId="77777777" w:rsidR="00AE1C93" w:rsidRPr="00ED26FA" w:rsidRDefault="00511846" w:rsidP="00ED26FA">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 </w:t>
      </w:r>
      <w:r w:rsidR="00AE1C93" w:rsidRPr="00ED26FA">
        <w:rPr>
          <w:rFonts w:ascii="Times New Roman" w:eastAsia="Times New Roman" w:hAnsi="Times New Roman" w:cs="Times New Roman"/>
          <w:sz w:val="24"/>
          <w:szCs w:val="24"/>
          <w:lang w:val="uk-UA"/>
        </w:rPr>
        <w:t xml:space="preserve">корекції основних </w:t>
      </w:r>
      <w:proofErr w:type="spellStart"/>
      <w:r w:rsidR="00AE1C93" w:rsidRPr="00ED26FA">
        <w:rPr>
          <w:rFonts w:ascii="Times New Roman" w:eastAsia="Times New Roman" w:hAnsi="Times New Roman" w:cs="Times New Roman"/>
          <w:sz w:val="24"/>
          <w:szCs w:val="24"/>
          <w:lang w:val="uk-UA"/>
        </w:rPr>
        <w:t>компетентностей</w:t>
      </w:r>
      <w:proofErr w:type="spellEnd"/>
      <w:r w:rsidR="00AE1C93" w:rsidRPr="00ED26FA">
        <w:rPr>
          <w:rFonts w:ascii="Times New Roman" w:eastAsia="Times New Roman" w:hAnsi="Times New Roman" w:cs="Times New Roman"/>
          <w:sz w:val="24"/>
          <w:szCs w:val="24"/>
          <w:lang w:val="uk-UA"/>
        </w:rPr>
        <w:t>;</w:t>
      </w:r>
    </w:p>
    <w:p w14:paraId="7F961828" w14:textId="77777777" w:rsidR="00AE1C93" w:rsidRPr="00ED26FA" w:rsidRDefault="00511846" w:rsidP="00ED26FA">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 </w:t>
      </w:r>
      <w:r w:rsidR="00AE1C93" w:rsidRPr="00ED26FA">
        <w:rPr>
          <w:rFonts w:ascii="Times New Roman" w:eastAsia="Times New Roman" w:hAnsi="Times New Roman" w:cs="Times New Roman"/>
          <w:sz w:val="24"/>
          <w:szCs w:val="24"/>
          <w:lang w:val="uk-UA"/>
        </w:rPr>
        <w:t>комбінований урок.</w:t>
      </w:r>
    </w:p>
    <w:p w14:paraId="3C29AA5F"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Також формами організації освітнього процесу є екскурсії, віртуальні подорожі, </w:t>
      </w:r>
      <w:proofErr w:type="spellStart"/>
      <w:r w:rsidRPr="00ED26FA">
        <w:rPr>
          <w:rFonts w:ascii="Times New Roman" w:eastAsia="Times New Roman" w:hAnsi="Times New Roman" w:cs="Times New Roman"/>
          <w:sz w:val="24"/>
          <w:szCs w:val="24"/>
          <w:lang w:val="uk-UA"/>
        </w:rPr>
        <w:t>уроки</w:t>
      </w:r>
      <w:proofErr w:type="spellEnd"/>
      <w:r w:rsidRPr="00ED26FA">
        <w:rPr>
          <w:rFonts w:ascii="Times New Roman" w:eastAsia="Times New Roman" w:hAnsi="Times New Roman" w:cs="Times New Roman"/>
          <w:sz w:val="24"/>
          <w:szCs w:val="24"/>
          <w:lang w:val="uk-UA"/>
        </w:rPr>
        <w:t xml:space="preserve">-семінари, конференції, форуми, спектаклі, брифінги, </w:t>
      </w:r>
      <w:proofErr w:type="spellStart"/>
      <w:r w:rsidRPr="00ED26FA">
        <w:rPr>
          <w:rFonts w:ascii="Times New Roman" w:eastAsia="Times New Roman" w:hAnsi="Times New Roman" w:cs="Times New Roman"/>
          <w:sz w:val="24"/>
          <w:szCs w:val="24"/>
          <w:lang w:val="uk-UA"/>
        </w:rPr>
        <w:t>кв</w:t>
      </w:r>
      <w:r w:rsidR="00555D58" w:rsidRPr="00ED26FA">
        <w:rPr>
          <w:rFonts w:ascii="Times New Roman" w:eastAsia="Times New Roman" w:hAnsi="Times New Roman" w:cs="Times New Roman"/>
          <w:sz w:val="24"/>
          <w:szCs w:val="24"/>
          <w:lang w:val="uk-UA"/>
        </w:rPr>
        <w:t>ести</w:t>
      </w:r>
      <w:proofErr w:type="spellEnd"/>
      <w:r w:rsidR="00555D58" w:rsidRPr="00ED26FA">
        <w:rPr>
          <w:rFonts w:ascii="Times New Roman" w:eastAsia="Times New Roman" w:hAnsi="Times New Roman" w:cs="Times New Roman"/>
          <w:sz w:val="24"/>
          <w:szCs w:val="24"/>
          <w:lang w:val="uk-UA"/>
        </w:rPr>
        <w:t xml:space="preserve">, інтерактивні </w:t>
      </w:r>
      <w:proofErr w:type="spellStart"/>
      <w:r w:rsidR="00555D58" w:rsidRPr="00ED26FA">
        <w:rPr>
          <w:rFonts w:ascii="Times New Roman" w:eastAsia="Times New Roman" w:hAnsi="Times New Roman" w:cs="Times New Roman"/>
          <w:sz w:val="24"/>
          <w:szCs w:val="24"/>
          <w:lang w:val="uk-UA"/>
        </w:rPr>
        <w:t>уроки</w:t>
      </w:r>
      <w:proofErr w:type="spellEnd"/>
      <w:r w:rsidR="00555D58" w:rsidRPr="00ED26FA">
        <w:rPr>
          <w:rFonts w:ascii="Times New Roman" w:eastAsia="Times New Roman" w:hAnsi="Times New Roman" w:cs="Times New Roman"/>
          <w:sz w:val="24"/>
          <w:szCs w:val="24"/>
          <w:lang w:val="uk-UA"/>
        </w:rPr>
        <w:t xml:space="preserve"> (</w:t>
      </w:r>
      <w:r w:rsidRPr="00ED26FA">
        <w:rPr>
          <w:rFonts w:ascii="Times New Roman" w:eastAsia="Times New Roman" w:hAnsi="Times New Roman" w:cs="Times New Roman"/>
          <w:sz w:val="24"/>
          <w:szCs w:val="24"/>
          <w:lang w:val="uk-UA"/>
        </w:rPr>
        <w:t xml:space="preserve"> урок-дискусійна група, </w:t>
      </w:r>
      <w:proofErr w:type="spellStart"/>
      <w:r w:rsidRPr="00ED26FA">
        <w:rPr>
          <w:rFonts w:ascii="Times New Roman" w:eastAsia="Times New Roman" w:hAnsi="Times New Roman" w:cs="Times New Roman"/>
          <w:sz w:val="24"/>
          <w:szCs w:val="24"/>
          <w:lang w:val="uk-UA"/>
        </w:rPr>
        <w:t>уроки</w:t>
      </w:r>
      <w:proofErr w:type="spellEnd"/>
      <w:r w:rsidRPr="00ED26FA">
        <w:rPr>
          <w:rFonts w:ascii="Times New Roman" w:eastAsia="Times New Roman" w:hAnsi="Times New Roman" w:cs="Times New Roman"/>
          <w:sz w:val="24"/>
          <w:szCs w:val="24"/>
          <w:lang w:val="uk-UA"/>
        </w:rPr>
        <w:t xml:space="preserve"> з навчанням одних учнів іншими), інтегровані </w:t>
      </w:r>
      <w:proofErr w:type="spellStart"/>
      <w:r w:rsidRPr="00ED26FA">
        <w:rPr>
          <w:rFonts w:ascii="Times New Roman" w:eastAsia="Times New Roman" w:hAnsi="Times New Roman" w:cs="Times New Roman"/>
          <w:sz w:val="24"/>
          <w:szCs w:val="24"/>
          <w:lang w:val="uk-UA"/>
        </w:rPr>
        <w:t>уроки</w:t>
      </w:r>
      <w:proofErr w:type="spellEnd"/>
      <w:r w:rsidRPr="00ED26FA">
        <w:rPr>
          <w:rFonts w:ascii="Times New Roman" w:eastAsia="Times New Roman" w:hAnsi="Times New Roman" w:cs="Times New Roman"/>
          <w:sz w:val="24"/>
          <w:szCs w:val="24"/>
          <w:lang w:val="uk-UA"/>
        </w:rPr>
        <w:t xml:space="preserve">, проблемний урок, </w:t>
      </w:r>
      <w:r w:rsidR="00555D58" w:rsidRPr="00ED26FA">
        <w:rPr>
          <w:rFonts w:ascii="Times New Roman" w:eastAsia="Times New Roman" w:hAnsi="Times New Roman" w:cs="Times New Roman"/>
          <w:sz w:val="24"/>
          <w:szCs w:val="24"/>
          <w:lang w:val="uk-UA"/>
        </w:rPr>
        <w:t xml:space="preserve">відео - </w:t>
      </w:r>
      <w:proofErr w:type="spellStart"/>
      <w:r w:rsidRPr="00ED26FA">
        <w:rPr>
          <w:rFonts w:ascii="Times New Roman" w:eastAsia="Times New Roman" w:hAnsi="Times New Roman" w:cs="Times New Roman"/>
          <w:sz w:val="24"/>
          <w:szCs w:val="24"/>
          <w:lang w:val="uk-UA"/>
        </w:rPr>
        <w:t>уроки</w:t>
      </w:r>
      <w:proofErr w:type="spellEnd"/>
      <w:r w:rsidRPr="00ED26FA">
        <w:rPr>
          <w:rFonts w:ascii="Times New Roman" w:eastAsia="Times New Roman" w:hAnsi="Times New Roman" w:cs="Times New Roman"/>
          <w:sz w:val="24"/>
          <w:szCs w:val="24"/>
          <w:lang w:val="uk-UA"/>
        </w:rPr>
        <w:t>.</w:t>
      </w:r>
    </w:p>
    <w:p w14:paraId="2579D176"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З метою засвоєння нового матеріалу та розвитку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xml:space="preserve"> крім уроку проводяться навчально-практичні заняття, практичні заняття і заняття практикуми, оглядова конференція (для 8-9 класів), оглядова екскурсія.</w:t>
      </w:r>
    </w:p>
    <w:p w14:paraId="4D655244"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w:t>
      </w:r>
      <w:r w:rsidRPr="00ED26FA">
        <w:rPr>
          <w:rFonts w:ascii="Times New Roman" w:eastAsia="Times New Roman" w:hAnsi="Times New Roman" w:cs="Times New Roman"/>
          <w:color w:val="FF0000"/>
          <w:sz w:val="24"/>
          <w:szCs w:val="24"/>
          <w:lang w:val="uk-UA"/>
        </w:rPr>
        <w:t xml:space="preserve"> </w:t>
      </w:r>
      <w:r w:rsidRPr="00ED26FA">
        <w:rPr>
          <w:rFonts w:ascii="Times New Roman" w:eastAsia="Times New Roman" w:hAnsi="Times New Roman" w:cs="Times New Roman"/>
          <w:sz w:val="24"/>
          <w:szCs w:val="24"/>
          <w:lang w:val="uk-UA"/>
        </w:rPr>
        <w:t xml:space="preserve">Форми організації освітнього процесу повинні </w:t>
      </w:r>
      <w:proofErr w:type="spellStart"/>
      <w:r w:rsidRPr="00ED26FA">
        <w:rPr>
          <w:rFonts w:ascii="Times New Roman" w:eastAsia="Times New Roman" w:hAnsi="Times New Roman" w:cs="Times New Roman"/>
          <w:sz w:val="24"/>
          <w:szCs w:val="24"/>
          <w:lang w:val="uk-UA"/>
        </w:rPr>
        <w:t>уточнюватись</w:t>
      </w:r>
      <w:proofErr w:type="spellEnd"/>
      <w:r w:rsidRPr="00ED26FA">
        <w:rPr>
          <w:rFonts w:ascii="Times New Roman" w:eastAsia="Times New Roman" w:hAnsi="Times New Roman" w:cs="Times New Roman"/>
          <w:sz w:val="24"/>
          <w:szCs w:val="24"/>
          <w:lang w:val="uk-UA"/>
        </w:rPr>
        <w:t xml:space="preserve"> та розширюватись у змісті окремих предметів зокрема виконання державних вимог Державного стандарту та окремих предметів протягом навчального року.</w:t>
      </w:r>
    </w:p>
    <w:p w14:paraId="4311CF99" w14:textId="77777777" w:rsidR="00DA136F" w:rsidRDefault="00DA136F" w:rsidP="00ED26FA">
      <w:pPr>
        <w:widowControl w:val="0"/>
        <w:spacing w:after="0" w:line="240" w:lineRule="auto"/>
        <w:jc w:val="center"/>
        <w:rPr>
          <w:rFonts w:ascii="Times New Roman" w:eastAsia="Times New Roman" w:hAnsi="Times New Roman" w:cs="Times New Roman"/>
          <w:b/>
          <w:bCs/>
          <w:sz w:val="24"/>
          <w:szCs w:val="24"/>
          <w:lang w:val="uk-UA"/>
        </w:rPr>
      </w:pPr>
    </w:p>
    <w:p w14:paraId="1D55F2B5" w14:textId="77777777" w:rsidR="00AE1C93" w:rsidRPr="00ED26FA" w:rsidRDefault="00AE1C93" w:rsidP="00ED26FA">
      <w:pPr>
        <w:widowControl w:val="0"/>
        <w:spacing w:after="0" w:line="240" w:lineRule="auto"/>
        <w:jc w:val="center"/>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lastRenderedPageBreak/>
        <w:t>Опис та інструменти системи внутрішнього забезпечення якості освіти</w:t>
      </w:r>
    </w:p>
    <w:p w14:paraId="054CC03B" w14:textId="77777777" w:rsidR="00AE1C93" w:rsidRPr="00ED26FA" w:rsidRDefault="00AE1C93" w:rsidP="00ED26FA">
      <w:pPr>
        <w:widowControl w:val="0"/>
        <w:spacing w:after="0" w:line="240" w:lineRule="auto"/>
        <w:ind w:firstLine="76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Система внутрішнього забезпечення якості освітньої діяльності та якості освіти в школі передбачає здійснення відповідних процедур та заходів за напрямами:</w:t>
      </w:r>
    </w:p>
    <w:p w14:paraId="6C774CEE" w14:textId="77777777" w:rsidR="00AE1C93" w:rsidRPr="00ED26FA" w:rsidRDefault="00AE1C93" w:rsidP="00596C59">
      <w:pPr>
        <w:widowControl w:val="0"/>
        <w:numPr>
          <w:ilvl w:val="0"/>
          <w:numId w:val="17"/>
        </w:numPr>
        <w:spacing w:after="0" w:line="240" w:lineRule="auto"/>
        <w:ind w:left="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Управління якістю освітньою діяльністю та розвитком школи.</w:t>
      </w:r>
    </w:p>
    <w:p w14:paraId="37CF3AD3" w14:textId="77777777" w:rsidR="00AE1C93" w:rsidRPr="00ED26FA" w:rsidRDefault="00AE1C93" w:rsidP="00596C59">
      <w:pPr>
        <w:widowControl w:val="0"/>
        <w:numPr>
          <w:ilvl w:val="0"/>
          <w:numId w:val="17"/>
        </w:numPr>
        <w:tabs>
          <w:tab w:val="left" w:pos="382"/>
        </w:tabs>
        <w:spacing w:after="0" w:line="240" w:lineRule="auto"/>
        <w:ind w:left="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Якість складу педагогічного колективу. Підвищення кваліфікації педагогічних працівників.</w:t>
      </w:r>
    </w:p>
    <w:p w14:paraId="24108DF1" w14:textId="77777777" w:rsidR="00AE1C93" w:rsidRPr="00ED26FA" w:rsidRDefault="00AE1C93" w:rsidP="00ED26FA">
      <w:pPr>
        <w:widowControl w:val="0"/>
        <w:tabs>
          <w:tab w:val="left" w:pos="382"/>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3.</w:t>
      </w:r>
      <w:r w:rsidR="00555D58" w:rsidRPr="00ED26FA">
        <w:rPr>
          <w:rFonts w:ascii="Times New Roman" w:eastAsia="Times New Roman" w:hAnsi="Times New Roman" w:cs="Times New Roman"/>
          <w:sz w:val="24"/>
          <w:szCs w:val="24"/>
          <w:lang w:val="uk-UA"/>
        </w:rPr>
        <w:t xml:space="preserve"> </w:t>
      </w:r>
      <w:proofErr w:type="spellStart"/>
      <w:r w:rsidRPr="00ED26FA">
        <w:rPr>
          <w:rFonts w:ascii="Times New Roman" w:eastAsia="Times New Roman" w:hAnsi="Times New Roman" w:cs="Times New Roman"/>
          <w:sz w:val="24"/>
          <w:szCs w:val="24"/>
          <w:lang w:val="uk-UA"/>
        </w:rPr>
        <w:t>Дитиноцентричне</w:t>
      </w:r>
      <w:proofErr w:type="spellEnd"/>
      <w:r w:rsidRPr="00ED26FA">
        <w:rPr>
          <w:rFonts w:ascii="Times New Roman" w:eastAsia="Times New Roman" w:hAnsi="Times New Roman" w:cs="Times New Roman"/>
          <w:sz w:val="24"/>
          <w:szCs w:val="24"/>
          <w:lang w:val="uk-UA"/>
        </w:rPr>
        <w:t xml:space="preserve"> навчання, викладання та оцінювання здобувачів освіти.</w:t>
      </w:r>
    </w:p>
    <w:p w14:paraId="2A220F7F" w14:textId="77777777" w:rsidR="00AE1C93" w:rsidRPr="00ED26FA" w:rsidRDefault="00AE1C93" w:rsidP="00596C59">
      <w:pPr>
        <w:widowControl w:val="0"/>
        <w:numPr>
          <w:ilvl w:val="0"/>
          <w:numId w:val="8"/>
        </w:numPr>
        <w:tabs>
          <w:tab w:val="left" w:pos="382"/>
        </w:tabs>
        <w:spacing w:after="0" w:line="240" w:lineRule="auto"/>
        <w:ind w:left="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Академічна культура. Запобігання та виявлення академічного плагіату.</w:t>
      </w:r>
    </w:p>
    <w:p w14:paraId="77B956C5" w14:textId="77777777" w:rsidR="00AE1C93" w:rsidRPr="00ED26FA" w:rsidRDefault="00AE1C93" w:rsidP="00596C59">
      <w:pPr>
        <w:widowControl w:val="0"/>
        <w:numPr>
          <w:ilvl w:val="0"/>
          <w:numId w:val="8"/>
        </w:numPr>
        <w:tabs>
          <w:tab w:val="left" w:pos="382"/>
        </w:tabs>
        <w:spacing w:after="0" w:line="240" w:lineRule="auto"/>
        <w:ind w:left="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Навчальні ресурси і підтримка учнів. Наявність необхідних ресурсів для організації освітнього процесу.</w:t>
      </w:r>
    </w:p>
    <w:p w14:paraId="1C42C964" w14:textId="77777777" w:rsidR="00AE1C93" w:rsidRPr="00ED26FA" w:rsidRDefault="00AE1C93" w:rsidP="00596C59">
      <w:pPr>
        <w:widowControl w:val="0"/>
        <w:numPr>
          <w:ilvl w:val="0"/>
          <w:numId w:val="8"/>
        </w:numPr>
        <w:tabs>
          <w:tab w:val="left" w:pos="387"/>
        </w:tabs>
        <w:spacing w:after="0" w:line="240" w:lineRule="auto"/>
        <w:ind w:left="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Інформаційний менеджмент. Наявність інформаційних систем для ефективного управління освітнім процесом.</w:t>
      </w:r>
    </w:p>
    <w:p w14:paraId="4934C4B0" w14:textId="77777777" w:rsidR="00AE1C93" w:rsidRPr="00ED26FA" w:rsidRDefault="00AE1C93" w:rsidP="00596C59">
      <w:pPr>
        <w:widowControl w:val="0"/>
        <w:numPr>
          <w:ilvl w:val="0"/>
          <w:numId w:val="8"/>
        </w:numPr>
        <w:tabs>
          <w:tab w:val="left" w:pos="378"/>
        </w:tabs>
        <w:spacing w:after="0" w:line="240" w:lineRule="auto"/>
        <w:ind w:left="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Публічна інформація.</w:t>
      </w:r>
    </w:p>
    <w:p w14:paraId="086A7918" w14:textId="77777777" w:rsidR="00AE1C93" w:rsidRPr="00ED26FA" w:rsidRDefault="00AE1C93" w:rsidP="00ED26FA">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Внутрішні чинники якості загальної середньої освіти :</w:t>
      </w:r>
    </w:p>
    <w:p w14:paraId="77B4496F" w14:textId="77777777" w:rsidR="00136679" w:rsidRPr="00ED26FA" w:rsidRDefault="00136679" w:rsidP="00ED26FA">
      <w:pPr>
        <w:widowControl w:val="0"/>
        <w:tabs>
          <w:tab w:val="left" w:pos="1473"/>
        </w:tabs>
        <w:spacing w:after="42"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w:t>
      </w:r>
      <w:r w:rsidR="00555D58" w:rsidRPr="00ED26FA">
        <w:rPr>
          <w:rFonts w:ascii="Times New Roman" w:eastAsia="Times New Roman" w:hAnsi="Times New Roman" w:cs="Times New Roman"/>
          <w:sz w:val="24"/>
          <w:szCs w:val="24"/>
          <w:lang w:val="uk-UA"/>
        </w:rPr>
        <w:t xml:space="preserve"> </w:t>
      </w:r>
      <w:r w:rsidR="00AE1C93" w:rsidRPr="00ED26FA">
        <w:rPr>
          <w:rFonts w:ascii="Times New Roman" w:eastAsia="Times New Roman" w:hAnsi="Times New Roman" w:cs="Times New Roman"/>
          <w:sz w:val="24"/>
          <w:szCs w:val="24"/>
          <w:lang w:val="uk-UA"/>
        </w:rPr>
        <w:t>якість основних умов освітнього процесу;</w:t>
      </w:r>
    </w:p>
    <w:p w14:paraId="5A721E9C" w14:textId="77777777" w:rsidR="00AE1C93" w:rsidRPr="00ED26FA" w:rsidRDefault="00136679" w:rsidP="00ED26FA">
      <w:pPr>
        <w:widowControl w:val="0"/>
        <w:tabs>
          <w:tab w:val="left" w:pos="1473"/>
        </w:tabs>
        <w:spacing w:after="42"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w:t>
      </w:r>
      <w:r w:rsidR="00555D58" w:rsidRPr="00ED26FA">
        <w:rPr>
          <w:rFonts w:ascii="Times New Roman" w:eastAsia="Times New Roman" w:hAnsi="Times New Roman" w:cs="Times New Roman"/>
          <w:sz w:val="24"/>
          <w:szCs w:val="24"/>
          <w:lang w:val="uk-UA"/>
        </w:rPr>
        <w:t xml:space="preserve"> </w:t>
      </w:r>
      <w:r w:rsidR="00AE1C93" w:rsidRPr="00ED26FA">
        <w:rPr>
          <w:rFonts w:ascii="Times New Roman" w:eastAsia="Times New Roman" w:hAnsi="Times New Roman" w:cs="Times New Roman"/>
          <w:sz w:val="24"/>
          <w:szCs w:val="24"/>
          <w:lang w:val="uk-UA"/>
        </w:rPr>
        <w:t>якість реалізації освітнього процесу;</w:t>
      </w:r>
    </w:p>
    <w:p w14:paraId="670D271A" w14:textId="77777777" w:rsidR="00AE1C93" w:rsidRPr="00ED26FA" w:rsidRDefault="00136679" w:rsidP="00ED26FA">
      <w:pPr>
        <w:widowControl w:val="0"/>
        <w:tabs>
          <w:tab w:val="left" w:pos="1473"/>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 </w:t>
      </w:r>
      <w:r w:rsidR="00AE1C93" w:rsidRPr="00ED26FA">
        <w:rPr>
          <w:rFonts w:ascii="Times New Roman" w:eastAsia="Times New Roman" w:hAnsi="Times New Roman" w:cs="Times New Roman"/>
          <w:sz w:val="24"/>
          <w:szCs w:val="24"/>
          <w:lang w:val="uk-UA"/>
        </w:rPr>
        <w:t>якість результатів освітнього процесу.</w:t>
      </w:r>
    </w:p>
    <w:p w14:paraId="7EA207E1" w14:textId="77777777" w:rsidR="00AE1C93" w:rsidRPr="00ED26FA" w:rsidRDefault="00AE1C93" w:rsidP="00ED26FA">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Система внутрішнього забезпечення якості складається з наступних компонентів:</w:t>
      </w:r>
    </w:p>
    <w:p w14:paraId="2915311C" w14:textId="77777777" w:rsidR="00AE1C93" w:rsidRPr="00ED26FA" w:rsidRDefault="00AE1C93" w:rsidP="00596C59">
      <w:pPr>
        <w:pStyle w:val="ad"/>
        <w:widowControl w:val="0"/>
        <w:numPr>
          <w:ilvl w:val="0"/>
          <w:numId w:val="26"/>
        </w:numPr>
        <w:spacing w:after="0" w:line="240" w:lineRule="auto"/>
        <w:ind w:left="0" w:right="164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кадрове забезпечення освітньої діяльності; </w:t>
      </w:r>
    </w:p>
    <w:p w14:paraId="2D09C814" w14:textId="77777777" w:rsidR="00AE1C93" w:rsidRPr="00ED26FA" w:rsidRDefault="00AE1C93" w:rsidP="00596C59">
      <w:pPr>
        <w:pStyle w:val="ad"/>
        <w:widowControl w:val="0"/>
        <w:numPr>
          <w:ilvl w:val="0"/>
          <w:numId w:val="26"/>
        </w:numPr>
        <w:spacing w:after="0" w:line="240" w:lineRule="auto"/>
        <w:ind w:left="0" w:right="-1"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навчально-методичне</w:t>
      </w:r>
      <w:r w:rsidR="00555D58" w:rsidRPr="00ED26FA">
        <w:rPr>
          <w:rFonts w:ascii="Times New Roman" w:eastAsia="Times New Roman" w:hAnsi="Times New Roman" w:cs="Times New Roman"/>
          <w:sz w:val="24"/>
          <w:szCs w:val="24"/>
          <w:lang w:val="uk-UA"/>
        </w:rPr>
        <w:t xml:space="preserve">  та матеріально-технічне</w:t>
      </w:r>
      <w:r w:rsidRPr="00ED26FA">
        <w:rPr>
          <w:rFonts w:ascii="Times New Roman" w:eastAsia="Times New Roman" w:hAnsi="Times New Roman" w:cs="Times New Roman"/>
          <w:sz w:val="24"/>
          <w:szCs w:val="24"/>
          <w:lang w:val="uk-UA"/>
        </w:rPr>
        <w:t xml:space="preserve"> забезпечення освітньої </w:t>
      </w:r>
      <w:r w:rsidR="00555D58" w:rsidRPr="00ED26FA">
        <w:rPr>
          <w:rFonts w:ascii="Times New Roman" w:eastAsia="Times New Roman" w:hAnsi="Times New Roman" w:cs="Times New Roman"/>
          <w:sz w:val="24"/>
          <w:szCs w:val="24"/>
          <w:lang w:val="uk-UA"/>
        </w:rPr>
        <w:t xml:space="preserve"> діяльності;</w:t>
      </w:r>
    </w:p>
    <w:p w14:paraId="6B4D76FD" w14:textId="77777777" w:rsidR="00AE1C93" w:rsidRPr="00ED26FA" w:rsidRDefault="00AE1C93" w:rsidP="00596C59">
      <w:pPr>
        <w:pStyle w:val="ad"/>
        <w:widowControl w:val="0"/>
        <w:numPr>
          <w:ilvl w:val="0"/>
          <w:numId w:val="26"/>
        </w:numPr>
        <w:spacing w:after="0" w:line="240" w:lineRule="auto"/>
        <w:ind w:left="0" w:right="164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якість проведення навчальних занять;</w:t>
      </w:r>
    </w:p>
    <w:p w14:paraId="15DAABF1" w14:textId="77777777" w:rsidR="00AE1C93" w:rsidRPr="002C0C73" w:rsidRDefault="00AE1C93" w:rsidP="00596C59">
      <w:pPr>
        <w:pStyle w:val="ad"/>
        <w:widowControl w:val="0"/>
        <w:numPr>
          <w:ilvl w:val="0"/>
          <w:numId w:val="26"/>
        </w:numPr>
        <w:spacing w:after="0" w:line="240" w:lineRule="auto"/>
        <w:ind w:left="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моніторинг досягнення учнями результ</w:t>
      </w:r>
      <w:r w:rsidR="002C0C73">
        <w:rPr>
          <w:rFonts w:ascii="Times New Roman" w:eastAsia="Times New Roman" w:hAnsi="Times New Roman" w:cs="Times New Roman"/>
          <w:sz w:val="24"/>
          <w:szCs w:val="24"/>
          <w:lang w:val="uk-UA"/>
        </w:rPr>
        <w:t>атів навчання (</w:t>
      </w:r>
      <w:proofErr w:type="spellStart"/>
      <w:r w:rsidR="002C0C73">
        <w:rPr>
          <w:rFonts w:ascii="Times New Roman" w:eastAsia="Times New Roman" w:hAnsi="Times New Roman" w:cs="Times New Roman"/>
          <w:sz w:val="24"/>
          <w:szCs w:val="24"/>
          <w:lang w:val="uk-UA"/>
        </w:rPr>
        <w:t>компетентностей</w:t>
      </w:r>
      <w:proofErr w:type="spellEnd"/>
      <w:r w:rsidR="002C0C73">
        <w:rPr>
          <w:rFonts w:ascii="Times New Roman" w:eastAsia="Times New Roman" w:hAnsi="Times New Roman" w:cs="Times New Roman"/>
          <w:sz w:val="24"/>
          <w:szCs w:val="24"/>
          <w:lang w:val="uk-UA"/>
        </w:rPr>
        <w:t>).</w:t>
      </w:r>
    </w:p>
    <w:p w14:paraId="010302EA" w14:textId="77777777" w:rsidR="00AE1C93" w:rsidRPr="00ED26FA" w:rsidRDefault="00AE1C93"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Завдання системи внутрішнього забезпечення якості освіти:</w:t>
      </w:r>
    </w:p>
    <w:p w14:paraId="6B936D9F" w14:textId="77777777" w:rsidR="00AE1C93" w:rsidRPr="00ED26FA" w:rsidRDefault="00511846"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  </w:t>
      </w:r>
      <w:r w:rsidR="00AE1C93" w:rsidRPr="00ED26FA">
        <w:rPr>
          <w:rFonts w:ascii="Times New Roman" w:eastAsia="Times New Roman" w:hAnsi="Times New Roman" w:cs="Times New Roman"/>
          <w:sz w:val="24"/>
          <w:szCs w:val="24"/>
          <w:lang w:val="uk-UA"/>
        </w:rPr>
        <w:t>оновлення методичної бази освітньої діяльності;</w:t>
      </w:r>
    </w:p>
    <w:p w14:paraId="11E169D2" w14:textId="77777777" w:rsidR="00AE1C93" w:rsidRPr="00ED26FA" w:rsidRDefault="00511846" w:rsidP="00ED26FA">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 </w:t>
      </w:r>
      <w:r w:rsidR="00AE1C93" w:rsidRPr="00ED26FA">
        <w:rPr>
          <w:rFonts w:ascii="Times New Roman" w:eastAsia="Times New Roman" w:hAnsi="Times New Roman" w:cs="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0FA56273" w14:textId="77777777" w:rsidR="00AE1C93" w:rsidRPr="00ED26FA" w:rsidRDefault="00511846" w:rsidP="00ED26FA">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 </w:t>
      </w:r>
      <w:r w:rsidR="00AE1C93" w:rsidRPr="00ED26FA">
        <w:rPr>
          <w:rFonts w:ascii="Times New Roman" w:eastAsia="Times New Roman" w:hAnsi="Times New Roman" w:cs="Times New Roman"/>
          <w:sz w:val="24"/>
          <w:szCs w:val="24"/>
          <w:lang w:val="uk-UA"/>
        </w:rPr>
        <w:t>моніторинг та оптимізація соціально-психологічного середовища закладу освіти;</w:t>
      </w:r>
    </w:p>
    <w:p w14:paraId="56BEA25A" w14:textId="77777777" w:rsidR="00AE1C93" w:rsidRPr="00ED26FA" w:rsidRDefault="00511846" w:rsidP="00ED26FA">
      <w:pPr>
        <w:widowControl w:val="0"/>
        <w:spacing w:after="30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 </w:t>
      </w:r>
      <w:r w:rsidR="00AE1C93" w:rsidRPr="00ED26FA">
        <w:rPr>
          <w:rFonts w:ascii="Times New Roman" w:eastAsia="Times New Roman"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14:paraId="6A6748F5" w14:textId="77777777" w:rsidR="00AE1C93" w:rsidRPr="00ED26FA" w:rsidRDefault="00AE1C93" w:rsidP="00ED26FA">
      <w:pPr>
        <w:widowControl w:val="0"/>
        <w:spacing w:after="0" w:line="240" w:lineRule="auto"/>
        <w:jc w:val="center"/>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Критерії, правила та процедури оцінювання здобувачів освіти</w:t>
      </w:r>
    </w:p>
    <w:p w14:paraId="1766DF49"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Оцінювання якості знань здобувачів освіти здійснюється відповідно до «Загальних критеріїв оцінювання навчальних досягнень учнів у системі загальної середньої освіти».</w:t>
      </w:r>
    </w:p>
    <w:p w14:paraId="6090A5CB"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з системою та критеріями її оцінювання.</w:t>
      </w:r>
    </w:p>
    <w:p w14:paraId="28355861"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Для врахування думки учнів щодо якості та об’єктивності системи оцінювання проводяться щорічні соціологічні (анонімні) опитування учнів і випускників, а також моніторинг оцінювання ступеня задоволення здобувачів освіти.</w:t>
      </w:r>
    </w:p>
    <w:p w14:paraId="218C4FD7"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Результати оцінювання здобувачів освіти обговорюються на засіданні педагогічної ради школи.</w:t>
      </w:r>
    </w:p>
    <w:p w14:paraId="1EDFB357"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Оцінки слугують для аналізу індивідуального прогресу і плануванню індивідуального темпу навчання, а не ранжуванню учнів. Оцінки розглядаються як рекомендація до дії, а не присуд.</w:t>
      </w:r>
    </w:p>
    <w:p w14:paraId="06EFC7FB"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p>
    <w:p w14:paraId="37D7A494" w14:textId="77777777" w:rsidR="00136679" w:rsidRPr="00ED26FA" w:rsidRDefault="00136679" w:rsidP="00ED26FA">
      <w:pPr>
        <w:widowControl w:val="0"/>
        <w:spacing w:after="0" w:line="240" w:lineRule="auto"/>
        <w:rPr>
          <w:rFonts w:ascii="Times New Roman" w:eastAsia="Times New Roman" w:hAnsi="Times New Roman" w:cs="Times New Roman"/>
          <w:sz w:val="24"/>
          <w:szCs w:val="24"/>
          <w:lang w:val="uk-UA"/>
        </w:rPr>
      </w:pPr>
    </w:p>
    <w:p w14:paraId="66D184AD" w14:textId="77777777" w:rsidR="002C0C73" w:rsidRDefault="002C0C73" w:rsidP="00ED26FA">
      <w:pPr>
        <w:widowControl w:val="0"/>
        <w:spacing w:after="0" w:line="240" w:lineRule="auto"/>
        <w:jc w:val="center"/>
        <w:rPr>
          <w:rFonts w:ascii="Times New Roman" w:eastAsia="Times New Roman" w:hAnsi="Times New Roman" w:cs="Times New Roman"/>
          <w:b/>
          <w:bCs/>
          <w:sz w:val="24"/>
          <w:szCs w:val="24"/>
          <w:lang w:val="uk-UA"/>
        </w:rPr>
      </w:pPr>
    </w:p>
    <w:p w14:paraId="0EDBC28F" w14:textId="77777777" w:rsidR="002C0C73" w:rsidRDefault="002C0C73" w:rsidP="00ED26FA">
      <w:pPr>
        <w:widowControl w:val="0"/>
        <w:spacing w:after="0" w:line="240" w:lineRule="auto"/>
        <w:jc w:val="center"/>
        <w:rPr>
          <w:rFonts w:ascii="Times New Roman" w:eastAsia="Times New Roman" w:hAnsi="Times New Roman" w:cs="Times New Roman"/>
          <w:b/>
          <w:bCs/>
          <w:sz w:val="24"/>
          <w:szCs w:val="24"/>
          <w:lang w:val="uk-UA"/>
        </w:rPr>
      </w:pPr>
    </w:p>
    <w:p w14:paraId="1FC39608" w14:textId="77777777" w:rsidR="002C0C73" w:rsidRDefault="002C0C73" w:rsidP="00ED26FA">
      <w:pPr>
        <w:widowControl w:val="0"/>
        <w:spacing w:after="0" w:line="240" w:lineRule="auto"/>
        <w:jc w:val="center"/>
        <w:rPr>
          <w:rFonts w:ascii="Times New Roman" w:eastAsia="Times New Roman" w:hAnsi="Times New Roman" w:cs="Times New Roman"/>
          <w:b/>
          <w:bCs/>
          <w:sz w:val="24"/>
          <w:szCs w:val="24"/>
          <w:lang w:val="uk-UA"/>
        </w:rPr>
      </w:pPr>
    </w:p>
    <w:p w14:paraId="2D5F7F95" w14:textId="77777777" w:rsidR="002C0C73" w:rsidRDefault="002C0C73" w:rsidP="00ED26FA">
      <w:pPr>
        <w:widowControl w:val="0"/>
        <w:spacing w:after="0" w:line="240" w:lineRule="auto"/>
        <w:jc w:val="center"/>
        <w:rPr>
          <w:rFonts w:ascii="Times New Roman" w:eastAsia="Times New Roman" w:hAnsi="Times New Roman" w:cs="Times New Roman"/>
          <w:b/>
          <w:bCs/>
          <w:sz w:val="24"/>
          <w:szCs w:val="24"/>
          <w:lang w:val="uk-UA"/>
        </w:rPr>
      </w:pPr>
    </w:p>
    <w:p w14:paraId="43AE4654" w14:textId="77777777" w:rsidR="00DA136F" w:rsidRDefault="00DA136F" w:rsidP="00ED26FA">
      <w:pPr>
        <w:widowControl w:val="0"/>
        <w:spacing w:after="0" w:line="240" w:lineRule="auto"/>
        <w:jc w:val="center"/>
        <w:rPr>
          <w:rFonts w:ascii="Times New Roman" w:eastAsia="Times New Roman" w:hAnsi="Times New Roman" w:cs="Times New Roman"/>
          <w:b/>
          <w:bCs/>
          <w:sz w:val="24"/>
          <w:szCs w:val="24"/>
          <w:lang w:val="uk-UA"/>
        </w:rPr>
      </w:pPr>
    </w:p>
    <w:p w14:paraId="0FCCDE22"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41727B1E"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5FEA13A6"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3200BAC5"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6109EDE2"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54F7DA88"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43876EAB"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3DAD791A"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430BB243"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32C289AF"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6C28D424"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755F538C"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65152668"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776F4A0E"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0378F8F8"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52F3FB90"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7506A95D"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1B9C3DC3"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53FA27BF"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3ED3B649"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5B04D793"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63CF0010"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1742419A"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63DB77FA"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75969326"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2C981723" w14:textId="77777777" w:rsidR="00E449B4" w:rsidRDefault="00E449B4" w:rsidP="00ED26FA">
      <w:pPr>
        <w:widowControl w:val="0"/>
        <w:spacing w:after="0" w:line="240" w:lineRule="auto"/>
        <w:jc w:val="center"/>
        <w:rPr>
          <w:rFonts w:ascii="Times New Roman" w:eastAsia="Times New Roman" w:hAnsi="Times New Roman" w:cs="Times New Roman"/>
          <w:b/>
          <w:bCs/>
          <w:sz w:val="24"/>
          <w:szCs w:val="24"/>
          <w:lang w:val="uk-UA"/>
        </w:rPr>
      </w:pPr>
    </w:p>
    <w:p w14:paraId="61BC56C8" w14:textId="77777777" w:rsidR="00AE1C93" w:rsidRPr="00ED26FA" w:rsidRDefault="00AE1C93" w:rsidP="00ED26FA">
      <w:pPr>
        <w:widowControl w:val="0"/>
        <w:spacing w:after="0" w:line="240" w:lineRule="auto"/>
        <w:jc w:val="center"/>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ОСВІТНЯ ПРОГРАМА</w:t>
      </w:r>
      <w:r w:rsidRPr="00ED26FA">
        <w:rPr>
          <w:rFonts w:ascii="Times New Roman" w:eastAsia="Times New Roman" w:hAnsi="Times New Roman" w:cs="Times New Roman"/>
          <w:b/>
          <w:bCs/>
          <w:sz w:val="24"/>
          <w:szCs w:val="24"/>
          <w:lang w:val="uk-UA"/>
        </w:rPr>
        <w:br/>
        <w:t>школи III ступеня</w:t>
      </w:r>
    </w:p>
    <w:p w14:paraId="115A11EC"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 xml:space="preserve">Метою повної загальної </w:t>
      </w:r>
      <w:r w:rsidRPr="00ED26FA">
        <w:rPr>
          <w:rFonts w:ascii="Times New Roman" w:eastAsia="Times New Roman" w:hAnsi="Times New Roman" w:cs="Times New Roman"/>
          <w:sz w:val="24"/>
          <w:szCs w:val="24"/>
          <w:lang w:val="uk-UA"/>
        </w:rPr>
        <w:t>середньої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14:paraId="476E475A" w14:textId="77777777" w:rsidR="00AE1C93" w:rsidRPr="00ED26FA" w:rsidRDefault="00AE1C93" w:rsidP="00ED26FA">
      <w:pPr>
        <w:widowControl w:val="0"/>
        <w:spacing w:after="0" w:line="240" w:lineRule="auto"/>
        <w:ind w:firstLine="567"/>
        <w:jc w:val="center"/>
        <w:rPr>
          <w:rFonts w:ascii="Times New Roman" w:eastAsia="Times New Roman" w:hAnsi="Times New Roman" w:cs="Times New Roman"/>
          <w:b/>
          <w:bCs/>
          <w:color w:val="000000"/>
          <w:sz w:val="24"/>
          <w:szCs w:val="24"/>
          <w:shd w:val="clear" w:color="auto" w:fill="FFFFFF"/>
          <w:lang w:val="uk-UA" w:eastAsia="uk-UA" w:bidi="uk-UA"/>
        </w:rPr>
      </w:pPr>
      <w:r w:rsidRPr="00ED26FA">
        <w:rPr>
          <w:rFonts w:ascii="Times New Roman" w:eastAsia="Times New Roman" w:hAnsi="Times New Roman" w:cs="Times New Roman"/>
          <w:b/>
          <w:bCs/>
          <w:color w:val="000000"/>
          <w:sz w:val="24"/>
          <w:szCs w:val="24"/>
          <w:shd w:val="clear" w:color="auto" w:fill="FFFFFF"/>
          <w:lang w:val="uk-UA" w:eastAsia="uk-UA" w:bidi="uk-UA"/>
        </w:rPr>
        <w:t>Основні завдання школи III ступеня</w:t>
      </w:r>
    </w:p>
    <w:p w14:paraId="6CB41F82" w14:textId="77777777" w:rsidR="00AE1C93" w:rsidRPr="00ED26FA" w:rsidRDefault="00AE1C93" w:rsidP="00ED26FA">
      <w:pPr>
        <w:widowControl w:val="0"/>
        <w:spacing w:after="0" w:line="240" w:lineRule="auto"/>
        <w:ind w:firstLine="567"/>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створення умов для врахування й розвитку навчально-пізнавальних і професійних інтересів, нахилів, здібностей і потреб учнів старшої школи в процесі їхньої загальноосвітньої підготовки;</w:t>
      </w:r>
    </w:p>
    <w:p w14:paraId="5529B9EF" w14:textId="77777777" w:rsidR="00AE1C93" w:rsidRPr="00ED26FA" w:rsidRDefault="00AE1C93" w:rsidP="00ED26FA">
      <w:pPr>
        <w:widowControl w:val="0"/>
        <w:numPr>
          <w:ilvl w:val="0"/>
          <w:numId w:val="1"/>
        </w:numPr>
        <w:tabs>
          <w:tab w:val="left" w:pos="771"/>
        </w:tabs>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забезпечення наступності між загальною середньою та професійною освітою, можливості отримати професію;</w:t>
      </w:r>
    </w:p>
    <w:p w14:paraId="3CCEDB78" w14:textId="77777777" w:rsidR="00AE1C93" w:rsidRPr="00ED26FA" w:rsidRDefault="00AE1C93" w:rsidP="00ED26FA">
      <w:pPr>
        <w:widowControl w:val="0"/>
        <w:numPr>
          <w:ilvl w:val="0"/>
          <w:numId w:val="1"/>
        </w:numPr>
        <w:tabs>
          <w:tab w:val="left" w:pos="771"/>
        </w:tabs>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сприяння професійній орієнтації і самовизначенню старшокласників, соціалізації учнів незалежно від місця проживання, стану здоров’я тощо;</w:t>
      </w:r>
    </w:p>
    <w:p w14:paraId="66C655AB" w14:textId="77777777" w:rsidR="00AE1C93" w:rsidRPr="00ED26FA" w:rsidRDefault="00AE1C93" w:rsidP="00ED26FA">
      <w:pPr>
        <w:widowControl w:val="0"/>
        <w:numPr>
          <w:ilvl w:val="0"/>
          <w:numId w:val="1"/>
        </w:numPr>
        <w:tabs>
          <w:tab w:val="left" w:pos="771"/>
        </w:tabs>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здійснення психолого-педагогічної діагностики щодо визначення готовності до прийняття самостійних рішень, пов’язаних з професійним становленням;</w:t>
      </w:r>
    </w:p>
    <w:p w14:paraId="61D18179" w14:textId="77777777" w:rsidR="00AE1C93" w:rsidRPr="00ED26FA" w:rsidRDefault="00AE1C93" w:rsidP="00ED26FA">
      <w:pPr>
        <w:widowControl w:val="0"/>
        <w:numPr>
          <w:ilvl w:val="0"/>
          <w:numId w:val="1"/>
        </w:numPr>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сприяння у розвитку творчої самостійності, формуванні системи уявлень, ціннісних орієнтацій, дослідницьких умінь і навичок, які забезпечать випускнику школи можливість успішно </w:t>
      </w:r>
      <w:proofErr w:type="spellStart"/>
      <w:r w:rsidRPr="00ED26FA">
        <w:rPr>
          <w:rFonts w:ascii="Times New Roman" w:eastAsia="Times New Roman" w:hAnsi="Times New Roman" w:cs="Times New Roman"/>
          <w:sz w:val="24"/>
          <w:szCs w:val="24"/>
          <w:lang w:val="uk-UA"/>
        </w:rPr>
        <w:t>самореалізуватися</w:t>
      </w:r>
      <w:proofErr w:type="spellEnd"/>
      <w:r w:rsidRPr="00ED26FA">
        <w:rPr>
          <w:rFonts w:ascii="Times New Roman" w:eastAsia="Times New Roman" w:hAnsi="Times New Roman" w:cs="Times New Roman"/>
          <w:sz w:val="24"/>
          <w:szCs w:val="24"/>
          <w:lang w:val="uk-UA"/>
        </w:rPr>
        <w:t>;</w:t>
      </w:r>
    </w:p>
    <w:p w14:paraId="3D60DE91" w14:textId="77777777" w:rsidR="00AE1C93" w:rsidRPr="00ED26FA" w:rsidRDefault="00AE1C93" w:rsidP="00ED26FA">
      <w:pPr>
        <w:widowControl w:val="0"/>
        <w:numPr>
          <w:ilvl w:val="0"/>
          <w:numId w:val="1"/>
        </w:numPr>
        <w:tabs>
          <w:tab w:val="left" w:pos="771"/>
        </w:tabs>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продовження всебічного розвитку учня як цілісної особистості, його здібностей і обдарувань, його духовності й культури, формування громадянина України, здатного до свідомого суспільного вибору. Освітня програма школи III ступеня розроблена на виконання Закону</w:t>
      </w:r>
    </w:p>
    <w:p w14:paraId="484731D3"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України «Про освіту», постанов Кабінету Міністрів України від 14 січня 2004 року №24 </w:t>
      </w:r>
      <w:r w:rsidRPr="00ED26FA">
        <w:rPr>
          <w:rFonts w:ascii="Times New Roman" w:eastAsia="Times New Roman" w:hAnsi="Times New Roman" w:cs="Times New Roman"/>
          <w:sz w:val="24"/>
          <w:szCs w:val="24"/>
          <w:lang w:val="uk-UA"/>
        </w:rPr>
        <w:lastRenderedPageBreak/>
        <w:t>(11 класи) та від 23 листопада 2011 року № 1392 (10-11 класи) «Про затвердження Державного стандарту базової та повної загальної середньої освіти» на основі Типових освітніх програми закладів загальної середньої освіти III ступеня, затверджених наказами Міністерства освіти і науки України від 20.04.2018 року №408 та 406. Освітня програма школи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14:paraId="6E4F3AA0" w14:textId="77777777" w:rsidR="00AE1C93" w:rsidRPr="00ED26FA" w:rsidRDefault="00AE1C93" w:rsidP="002C0C73">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До очікуваних результатів засвоєння основної освітньої програми належать:</w:t>
      </w:r>
    </w:p>
    <w:p w14:paraId="7088F732" w14:textId="77777777" w:rsidR="00AE1C93" w:rsidRPr="00ED26FA" w:rsidRDefault="00AE1C93" w:rsidP="002C0C73">
      <w:pPr>
        <w:widowControl w:val="0"/>
        <w:numPr>
          <w:ilvl w:val="0"/>
          <w:numId w:val="1"/>
        </w:numPr>
        <w:tabs>
          <w:tab w:val="left" w:pos="461"/>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Загальні навчальні вміння, навички і способи діяльності</w:t>
      </w:r>
    </w:p>
    <w:p w14:paraId="518028BB" w14:textId="77777777" w:rsidR="00AE1C93" w:rsidRPr="00ED26FA" w:rsidRDefault="00AE1C93" w:rsidP="002C0C73">
      <w:pPr>
        <w:widowControl w:val="0"/>
        <w:numPr>
          <w:ilvl w:val="0"/>
          <w:numId w:val="1"/>
        </w:numPr>
        <w:tabs>
          <w:tab w:val="left" w:pos="461"/>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Пізнавальна діяльність</w:t>
      </w:r>
    </w:p>
    <w:p w14:paraId="3CA7799B" w14:textId="77777777" w:rsidR="00AE1C93" w:rsidRPr="00ED26FA" w:rsidRDefault="00AE1C93" w:rsidP="002C0C73">
      <w:pPr>
        <w:widowControl w:val="0"/>
        <w:numPr>
          <w:ilvl w:val="0"/>
          <w:numId w:val="1"/>
        </w:numPr>
        <w:tabs>
          <w:tab w:val="left" w:pos="466"/>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Інформаційно-комунікативна діяльність</w:t>
      </w:r>
    </w:p>
    <w:p w14:paraId="7FF109D2" w14:textId="77777777" w:rsidR="00AE1C93" w:rsidRPr="00ED26FA" w:rsidRDefault="00AE1C93" w:rsidP="002C0C73">
      <w:pPr>
        <w:widowControl w:val="0"/>
        <w:numPr>
          <w:ilvl w:val="0"/>
          <w:numId w:val="1"/>
        </w:numPr>
        <w:tabs>
          <w:tab w:val="left" w:pos="466"/>
        </w:tabs>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Рефлексивна діяльність.</w:t>
      </w:r>
    </w:p>
    <w:p w14:paraId="5D12A750" w14:textId="77777777" w:rsidR="00AE1C93" w:rsidRPr="00ED26FA" w:rsidRDefault="00AE1C93" w:rsidP="00ED26FA">
      <w:pPr>
        <w:widowControl w:val="0"/>
        <w:spacing w:after="0" w:line="240" w:lineRule="auto"/>
        <w:ind w:firstLine="567"/>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Програму побудовано із врахуванням таких принципів: -</w:t>
      </w:r>
      <w:proofErr w:type="spellStart"/>
      <w:r w:rsidRPr="00ED26FA">
        <w:rPr>
          <w:rFonts w:ascii="Times New Roman" w:eastAsia="Times New Roman" w:hAnsi="Times New Roman" w:cs="Times New Roman"/>
          <w:sz w:val="24"/>
          <w:szCs w:val="24"/>
          <w:lang w:val="uk-UA"/>
        </w:rPr>
        <w:t>дитиноцентрованості</w:t>
      </w:r>
      <w:proofErr w:type="spellEnd"/>
      <w:r w:rsidRPr="00ED26FA">
        <w:rPr>
          <w:rFonts w:ascii="Times New Roman" w:eastAsia="Times New Roman" w:hAnsi="Times New Roman" w:cs="Times New Roman"/>
          <w:sz w:val="24"/>
          <w:szCs w:val="24"/>
          <w:lang w:val="uk-UA"/>
        </w:rPr>
        <w:t xml:space="preserve"> і </w:t>
      </w:r>
      <w:proofErr w:type="spellStart"/>
      <w:r w:rsidRPr="00ED26FA">
        <w:rPr>
          <w:rFonts w:ascii="Times New Roman" w:eastAsia="Times New Roman" w:hAnsi="Times New Roman" w:cs="Times New Roman"/>
          <w:sz w:val="24"/>
          <w:szCs w:val="24"/>
          <w:lang w:val="uk-UA"/>
        </w:rPr>
        <w:t>природовідповідності</w:t>
      </w:r>
      <w:proofErr w:type="spellEnd"/>
      <w:r w:rsidRPr="00ED26FA">
        <w:rPr>
          <w:rFonts w:ascii="Times New Roman" w:eastAsia="Times New Roman" w:hAnsi="Times New Roman" w:cs="Times New Roman"/>
          <w:sz w:val="24"/>
          <w:szCs w:val="24"/>
          <w:lang w:val="uk-UA"/>
        </w:rPr>
        <w:t>;</w:t>
      </w:r>
    </w:p>
    <w:p w14:paraId="2FA982CD"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цілей, змісту і очікуваних результатів навчання;</w:t>
      </w:r>
    </w:p>
    <w:p w14:paraId="150BCB0A"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 </w:t>
      </w:r>
      <w:r w:rsidRPr="00ED26FA">
        <w:rPr>
          <w:rFonts w:ascii="Times New Roman" w:eastAsia="Times New Roman" w:hAnsi="Times New Roman" w:cs="Times New Roman"/>
          <w:sz w:val="24"/>
          <w:szCs w:val="24"/>
        </w:rPr>
        <w:t xml:space="preserve"> </w:t>
      </w:r>
      <w:r w:rsidRPr="00ED26FA">
        <w:rPr>
          <w:rFonts w:ascii="Times New Roman" w:eastAsia="Times New Roman" w:hAnsi="Times New Roman" w:cs="Times New Roman"/>
          <w:sz w:val="24"/>
          <w:szCs w:val="24"/>
          <w:lang w:val="uk-UA"/>
        </w:rPr>
        <w:t>науковості, доступності і практичної спрямованості змісту;</w:t>
      </w:r>
    </w:p>
    <w:p w14:paraId="00790CF0"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w:t>
      </w:r>
      <w:r w:rsidRPr="00ED26FA">
        <w:rPr>
          <w:rFonts w:ascii="Times New Roman" w:eastAsia="Times New Roman" w:hAnsi="Times New Roman" w:cs="Times New Roman"/>
          <w:sz w:val="24"/>
          <w:szCs w:val="24"/>
        </w:rPr>
        <w:t xml:space="preserve"> </w:t>
      </w:r>
      <w:r w:rsidRPr="00ED26FA">
        <w:rPr>
          <w:rFonts w:ascii="Times New Roman" w:eastAsia="Times New Roman" w:hAnsi="Times New Roman" w:cs="Times New Roman"/>
          <w:sz w:val="24"/>
          <w:szCs w:val="24"/>
          <w:lang w:val="uk-UA"/>
        </w:rPr>
        <w:t>наступності і перспективності навчання;</w:t>
      </w:r>
    </w:p>
    <w:p w14:paraId="3EF1FF8C"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w:t>
      </w:r>
      <w:r w:rsidRPr="00ED26FA">
        <w:rPr>
          <w:rFonts w:ascii="Times New Roman" w:eastAsia="Times New Roman" w:hAnsi="Times New Roman" w:cs="Times New Roman"/>
          <w:sz w:val="24"/>
          <w:szCs w:val="24"/>
        </w:rPr>
        <w:t xml:space="preserve"> </w:t>
      </w:r>
      <w:r w:rsidRPr="00ED26FA">
        <w:rPr>
          <w:rFonts w:ascii="Times New Roman" w:eastAsia="Times New Roman" w:hAnsi="Times New Roman" w:cs="Times New Roman"/>
          <w:sz w:val="24"/>
          <w:szCs w:val="24"/>
          <w:lang w:val="uk-UA"/>
        </w:rPr>
        <w:t xml:space="preserve">взаємозв’язаного формування ключових і предметних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w:t>
      </w:r>
    </w:p>
    <w:p w14:paraId="64E565B7" w14:textId="77777777" w:rsidR="00AE1C93" w:rsidRPr="00ED26FA" w:rsidRDefault="00AE1C93" w:rsidP="00ED26FA">
      <w:pPr>
        <w:widowControl w:val="0"/>
        <w:numPr>
          <w:ilvl w:val="0"/>
          <w:numId w:val="2"/>
        </w:numPr>
        <w:tabs>
          <w:tab w:val="left" w:pos="480"/>
        </w:tabs>
        <w:spacing w:after="0" w:line="240" w:lineRule="auto"/>
        <w:ind w:firstLine="567"/>
        <w:rPr>
          <w:rFonts w:ascii="Times New Roman" w:eastAsia="Times New Roman" w:hAnsi="Times New Roman" w:cs="Times New Roman"/>
          <w:bCs/>
          <w:iCs/>
          <w:sz w:val="24"/>
          <w:szCs w:val="24"/>
          <w:lang w:val="uk-UA"/>
        </w:rPr>
      </w:pPr>
      <w:r w:rsidRPr="00ED26FA">
        <w:rPr>
          <w:rFonts w:ascii="Times New Roman" w:eastAsia="Times New Roman" w:hAnsi="Times New Roman" w:cs="Times New Roman"/>
          <w:color w:val="000000"/>
          <w:sz w:val="24"/>
          <w:szCs w:val="24"/>
          <w:shd w:val="clear" w:color="auto" w:fill="FFFFFF"/>
          <w:lang w:val="uk-UA" w:eastAsia="uk-UA" w:bidi="uk-UA"/>
        </w:rPr>
        <w:t xml:space="preserve">принцип інтегрування </w:t>
      </w:r>
      <w:r w:rsidRPr="00ED26FA">
        <w:rPr>
          <w:rFonts w:ascii="Times New Roman" w:eastAsia="Times New Roman" w:hAnsi="Times New Roman" w:cs="Times New Roman"/>
          <w:bCs/>
          <w:iCs/>
          <w:sz w:val="24"/>
          <w:szCs w:val="24"/>
          <w:lang w:val="uk-UA"/>
        </w:rPr>
        <w:t xml:space="preserve">навчальних предметів всередині і поза освітніх </w:t>
      </w:r>
      <w:r w:rsidRPr="00ED26FA">
        <w:rPr>
          <w:rFonts w:ascii="Times New Roman" w:eastAsia="Times New Roman" w:hAnsi="Times New Roman" w:cs="Times New Roman"/>
          <w:color w:val="000000"/>
          <w:sz w:val="24"/>
          <w:szCs w:val="24"/>
          <w:shd w:val="clear" w:color="auto" w:fill="FFFFFF"/>
          <w:lang w:val="uk-UA" w:eastAsia="uk-UA" w:bidi="uk-UA"/>
        </w:rPr>
        <w:t>областей;</w:t>
      </w:r>
    </w:p>
    <w:p w14:paraId="4F7C0A33" w14:textId="77777777" w:rsidR="00AE1C93" w:rsidRPr="00ED26FA" w:rsidRDefault="00AE1C93" w:rsidP="00ED26FA">
      <w:pPr>
        <w:widowControl w:val="0"/>
        <w:numPr>
          <w:ilvl w:val="0"/>
          <w:numId w:val="2"/>
        </w:numPr>
        <w:tabs>
          <w:tab w:val="left" w:pos="437"/>
        </w:tabs>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rPr>
        <w:t xml:space="preserve"> </w:t>
      </w:r>
      <w:r w:rsidRPr="00ED26FA">
        <w:rPr>
          <w:rFonts w:ascii="Times New Roman" w:eastAsia="Times New Roman" w:hAnsi="Times New Roman" w:cs="Times New Roman"/>
          <w:sz w:val="24"/>
          <w:szCs w:val="24"/>
          <w:lang w:val="uk-UA"/>
        </w:rPr>
        <w:t>принцип диференційованого підходу до навчання;</w:t>
      </w:r>
    </w:p>
    <w:p w14:paraId="64A035DE"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w:t>
      </w:r>
      <w:r w:rsidRPr="00ED26FA">
        <w:rPr>
          <w:rFonts w:ascii="Times New Roman" w:eastAsia="Times New Roman" w:hAnsi="Times New Roman" w:cs="Times New Roman"/>
          <w:sz w:val="24"/>
          <w:szCs w:val="24"/>
        </w:rPr>
        <w:t xml:space="preserve"> </w:t>
      </w:r>
      <w:r w:rsidRPr="00ED26FA">
        <w:rPr>
          <w:rFonts w:ascii="Times New Roman" w:eastAsia="Times New Roman" w:hAnsi="Times New Roman" w:cs="Times New Roman"/>
          <w:sz w:val="24"/>
          <w:szCs w:val="24"/>
          <w:lang w:val="uk-UA"/>
        </w:rPr>
        <w:t xml:space="preserve">логічної послідовності і достатності засвоєння учнями предметних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w:t>
      </w:r>
    </w:p>
    <w:p w14:paraId="713F82B3"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w:t>
      </w:r>
      <w:r w:rsidRPr="00ED26FA">
        <w:rPr>
          <w:rFonts w:ascii="Times New Roman" w:eastAsia="Times New Roman" w:hAnsi="Times New Roman" w:cs="Times New Roman"/>
          <w:sz w:val="24"/>
          <w:szCs w:val="24"/>
        </w:rPr>
        <w:t xml:space="preserve">  </w:t>
      </w:r>
      <w:r w:rsidRPr="00ED26FA">
        <w:rPr>
          <w:rFonts w:ascii="Times New Roman" w:eastAsia="Times New Roman" w:hAnsi="Times New Roman" w:cs="Times New Roman"/>
          <w:sz w:val="24"/>
          <w:szCs w:val="24"/>
          <w:lang w:val="uk-UA"/>
        </w:rPr>
        <w:t xml:space="preserve">можливостей реалізації змісту освіти через предмети або інтегровані курси; </w:t>
      </w:r>
    </w:p>
    <w:p w14:paraId="2C86134D"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w:t>
      </w:r>
      <w:r w:rsidRPr="00ED26FA">
        <w:rPr>
          <w:rFonts w:ascii="Times New Roman" w:eastAsia="Times New Roman" w:hAnsi="Times New Roman" w:cs="Times New Roman"/>
          <w:sz w:val="24"/>
          <w:szCs w:val="24"/>
        </w:rPr>
        <w:t xml:space="preserve"> </w:t>
      </w:r>
      <w:r w:rsidRPr="00ED26FA">
        <w:rPr>
          <w:rFonts w:ascii="Times New Roman" w:eastAsia="Times New Roman" w:hAnsi="Times New Roman" w:cs="Times New Roman"/>
          <w:sz w:val="24"/>
          <w:szCs w:val="24"/>
          <w:lang w:val="uk-UA"/>
        </w:rPr>
        <w:t xml:space="preserve">творчого використання вчителем програми залежно від умов навчання; </w:t>
      </w:r>
    </w:p>
    <w:p w14:paraId="2E9F37A2"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w:t>
      </w:r>
      <w:r w:rsidRPr="00ED26FA">
        <w:rPr>
          <w:rFonts w:ascii="Times New Roman" w:eastAsia="Times New Roman" w:hAnsi="Times New Roman" w:cs="Times New Roman"/>
          <w:sz w:val="24"/>
          <w:szCs w:val="24"/>
        </w:rPr>
        <w:t xml:space="preserve"> </w:t>
      </w:r>
      <w:r w:rsidRPr="00ED26FA">
        <w:rPr>
          <w:rFonts w:ascii="Times New Roman" w:eastAsia="Times New Roman" w:hAnsi="Times New Roman" w:cs="Times New Roman"/>
          <w:sz w:val="24"/>
          <w:szCs w:val="24"/>
          <w:lang w:val="uk-UA"/>
        </w:rPr>
        <w:t>адаптації до індивідуальних особливостей, інтелектуальних і фізичних можливо</w:t>
      </w:r>
      <w:r w:rsidR="00702407" w:rsidRPr="00ED26FA">
        <w:rPr>
          <w:rFonts w:ascii="Times New Roman" w:eastAsia="Times New Roman" w:hAnsi="Times New Roman" w:cs="Times New Roman"/>
          <w:sz w:val="24"/>
          <w:szCs w:val="24"/>
          <w:lang w:val="uk-UA"/>
        </w:rPr>
        <w:t>стей, потреб та інтересів дітей.</w:t>
      </w:r>
    </w:p>
    <w:p w14:paraId="2D260058" w14:textId="77777777" w:rsidR="00702407" w:rsidRPr="00ED26FA" w:rsidRDefault="00702407" w:rsidP="00ED26FA">
      <w:pPr>
        <w:widowControl w:val="0"/>
        <w:spacing w:after="0" w:line="240" w:lineRule="auto"/>
        <w:ind w:firstLine="567"/>
        <w:jc w:val="both"/>
        <w:rPr>
          <w:rFonts w:ascii="Times New Roman" w:eastAsia="Times New Roman" w:hAnsi="Times New Roman" w:cs="Times New Roman"/>
          <w:sz w:val="24"/>
          <w:szCs w:val="24"/>
          <w:lang w:val="uk-UA"/>
        </w:rPr>
      </w:pPr>
    </w:p>
    <w:p w14:paraId="25E7F62E" w14:textId="77777777" w:rsidR="00702407" w:rsidRPr="00ED26FA" w:rsidRDefault="00702407" w:rsidP="00ED26FA">
      <w:pPr>
        <w:widowControl w:val="0"/>
        <w:spacing w:after="0" w:line="240" w:lineRule="auto"/>
        <w:ind w:firstLine="58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Детальний розподіл навчального навантаження на тиждень окреслено в навчальних планах школи III ступеня, що складені на основі Типових освітніх програм закладів загальної середньої освіти III ступеня, затверджених наказами Міністерства освіти і науки України від 20.04.2018р. №408 «Про затвердження типової освітньої програми закладів загальної середньої освіти III ступеня» (для учнів 10-11 класів)</w:t>
      </w:r>
    </w:p>
    <w:p w14:paraId="4EDBFDC1" w14:textId="77777777" w:rsidR="00702407" w:rsidRPr="00ED26FA" w:rsidRDefault="00702407" w:rsidP="00ED26FA">
      <w:pPr>
        <w:tabs>
          <w:tab w:val="left" w:pos="2295"/>
        </w:tabs>
        <w:spacing w:line="240" w:lineRule="auto"/>
        <w:jc w:val="center"/>
        <w:rPr>
          <w:rFonts w:ascii="Times New Roman" w:eastAsia="Times New Roman" w:hAnsi="Times New Roman" w:cs="Times New Roman"/>
          <w:b/>
          <w:sz w:val="24"/>
          <w:szCs w:val="24"/>
          <w:lang w:val="uk-UA" w:eastAsia="ru-RU"/>
        </w:rPr>
      </w:pPr>
    </w:p>
    <w:tbl>
      <w:tblPr>
        <w:tblpPr w:leftFromText="180" w:rightFromText="180" w:bottomFromText="200" w:vertAnchor="text" w:horzAnchor="margin" w:tblpY="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6602"/>
        <w:gridCol w:w="992"/>
        <w:gridCol w:w="992"/>
      </w:tblGrid>
      <w:tr w:rsidR="00702407" w:rsidRPr="00ED26FA" w14:paraId="7CC284FD" w14:textId="77777777" w:rsidTr="00702407">
        <w:trPr>
          <w:trHeight w:val="284"/>
        </w:trPr>
        <w:tc>
          <w:tcPr>
            <w:tcW w:w="594" w:type="dxa"/>
            <w:tcBorders>
              <w:top w:val="single" w:sz="4" w:space="0" w:color="auto"/>
              <w:left w:val="single" w:sz="4" w:space="0" w:color="auto"/>
              <w:bottom w:val="single" w:sz="4" w:space="0" w:color="auto"/>
              <w:right w:val="single" w:sz="4" w:space="0" w:color="auto"/>
            </w:tcBorders>
            <w:hideMark/>
          </w:tcPr>
          <w:p w14:paraId="68A2B40C"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 п\п</w:t>
            </w:r>
          </w:p>
        </w:tc>
        <w:tc>
          <w:tcPr>
            <w:tcW w:w="6602" w:type="dxa"/>
            <w:tcBorders>
              <w:top w:val="single" w:sz="4" w:space="0" w:color="auto"/>
              <w:left w:val="single" w:sz="4" w:space="0" w:color="auto"/>
              <w:bottom w:val="single" w:sz="4" w:space="0" w:color="auto"/>
              <w:right w:val="single" w:sz="4" w:space="0" w:color="auto"/>
            </w:tcBorders>
            <w:hideMark/>
          </w:tcPr>
          <w:p w14:paraId="44E20F85"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 xml:space="preserve">          Предмети</w:t>
            </w:r>
          </w:p>
        </w:tc>
        <w:tc>
          <w:tcPr>
            <w:tcW w:w="992" w:type="dxa"/>
            <w:tcBorders>
              <w:top w:val="single" w:sz="4" w:space="0" w:color="auto"/>
              <w:left w:val="single" w:sz="4" w:space="0" w:color="auto"/>
              <w:bottom w:val="single" w:sz="4" w:space="0" w:color="auto"/>
              <w:right w:val="single" w:sz="4" w:space="0" w:color="auto"/>
            </w:tcBorders>
            <w:hideMark/>
          </w:tcPr>
          <w:p w14:paraId="2F7A2F05"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10 клас</w:t>
            </w:r>
          </w:p>
        </w:tc>
        <w:tc>
          <w:tcPr>
            <w:tcW w:w="992" w:type="dxa"/>
            <w:tcBorders>
              <w:top w:val="single" w:sz="4" w:space="0" w:color="auto"/>
              <w:left w:val="single" w:sz="4" w:space="0" w:color="auto"/>
              <w:bottom w:val="single" w:sz="4" w:space="0" w:color="auto"/>
              <w:right w:val="single" w:sz="4" w:space="0" w:color="auto"/>
            </w:tcBorders>
            <w:hideMark/>
          </w:tcPr>
          <w:p w14:paraId="7D6A9427"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11 клас</w:t>
            </w:r>
          </w:p>
        </w:tc>
      </w:tr>
      <w:tr w:rsidR="00702407" w:rsidRPr="00ED26FA" w14:paraId="7D3A19B6" w14:textId="77777777" w:rsidTr="00702407">
        <w:trPr>
          <w:trHeight w:val="284"/>
        </w:trPr>
        <w:tc>
          <w:tcPr>
            <w:tcW w:w="594" w:type="dxa"/>
            <w:tcBorders>
              <w:top w:val="single" w:sz="4" w:space="0" w:color="auto"/>
              <w:left w:val="single" w:sz="4" w:space="0" w:color="auto"/>
              <w:bottom w:val="single" w:sz="4" w:space="0" w:color="auto"/>
              <w:right w:val="single" w:sz="4" w:space="0" w:color="auto"/>
            </w:tcBorders>
            <w:hideMark/>
          </w:tcPr>
          <w:p w14:paraId="4D74E29C"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w:t>
            </w:r>
          </w:p>
        </w:tc>
        <w:tc>
          <w:tcPr>
            <w:tcW w:w="6602" w:type="dxa"/>
            <w:tcBorders>
              <w:top w:val="single" w:sz="4" w:space="0" w:color="auto"/>
              <w:left w:val="single" w:sz="4" w:space="0" w:color="auto"/>
              <w:bottom w:val="single" w:sz="4" w:space="0" w:color="auto"/>
              <w:right w:val="single" w:sz="4" w:space="0" w:color="auto"/>
            </w:tcBorders>
            <w:hideMark/>
          </w:tcPr>
          <w:p w14:paraId="18264886"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Українська мова</w:t>
            </w:r>
          </w:p>
        </w:tc>
        <w:tc>
          <w:tcPr>
            <w:tcW w:w="992" w:type="dxa"/>
            <w:tcBorders>
              <w:top w:val="single" w:sz="4" w:space="0" w:color="auto"/>
              <w:left w:val="single" w:sz="4" w:space="0" w:color="auto"/>
              <w:bottom w:val="single" w:sz="4" w:space="0" w:color="auto"/>
              <w:right w:val="single" w:sz="4" w:space="0" w:color="auto"/>
            </w:tcBorders>
            <w:hideMark/>
          </w:tcPr>
          <w:p w14:paraId="0FB90BF5"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w:t>
            </w:r>
          </w:p>
        </w:tc>
        <w:tc>
          <w:tcPr>
            <w:tcW w:w="992" w:type="dxa"/>
            <w:tcBorders>
              <w:top w:val="single" w:sz="4" w:space="0" w:color="auto"/>
              <w:left w:val="single" w:sz="4" w:space="0" w:color="auto"/>
              <w:bottom w:val="single" w:sz="4" w:space="0" w:color="auto"/>
              <w:right w:val="single" w:sz="4" w:space="0" w:color="auto"/>
            </w:tcBorders>
            <w:hideMark/>
          </w:tcPr>
          <w:p w14:paraId="490C7039"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w:t>
            </w:r>
          </w:p>
        </w:tc>
      </w:tr>
      <w:tr w:rsidR="00702407" w:rsidRPr="00ED26FA" w14:paraId="7D3C235C" w14:textId="77777777" w:rsidTr="00702407">
        <w:trPr>
          <w:trHeight w:val="284"/>
        </w:trPr>
        <w:tc>
          <w:tcPr>
            <w:tcW w:w="594" w:type="dxa"/>
            <w:tcBorders>
              <w:top w:val="single" w:sz="4" w:space="0" w:color="auto"/>
              <w:left w:val="single" w:sz="4" w:space="0" w:color="auto"/>
              <w:bottom w:val="single" w:sz="4" w:space="0" w:color="auto"/>
              <w:right w:val="single" w:sz="4" w:space="0" w:color="auto"/>
            </w:tcBorders>
            <w:hideMark/>
          </w:tcPr>
          <w:p w14:paraId="38F9679C"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w:t>
            </w:r>
          </w:p>
        </w:tc>
        <w:tc>
          <w:tcPr>
            <w:tcW w:w="6602" w:type="dxa"/>
            <w:tcBorders>
              <w:top w:val="single" w:sz="4" w:space="0" w:color="auto"/>
              <w:left w:val="single" w:sz="4" w:space="0" w:color="auto"/>
              <w:bottom w:val="single" w:sz="4" w:space="0" w:color="auto"/>
              <w:right w:val="single" w:sz="4" w:space="0" w:color="auto"/>
            </w:tcBorders>
            <w:hideMark/>
          </w:tcPr>
          <w:p w14:paraId="53089553"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Українська література</w:t>
            </w:r>
          </w:p>
        </w:tc>
        <w:tc>
          <w:tcPr>
            <w:tcW w:w="992" w:type="dxa"/>
            <w:tcBorders>
              <w:top w:val="single" w:sz="4" w:space="0" w:color="auto"/>
              <w:left w:val="single" w:sz="4" w:space="0" w:color="auto"/>
              <w:bottom w:val="single" w:sz="4" w:space="0" w:color="auto"/>
              <w:right w:val="single" w:sz="4" w:space="0" w:color="auto"/>
            </w:tcBorders>
            <w:hideMark/>
          </w:tcPr>
          <w:p w14:paraId="0B558033"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w:t>
            </w:r>
          </w:p>
        </w:tc>
        <w:tc>
          <w:tcPr>
            <w:tcW w:w="992" w:type="dxa"/>
            <w:tcBorders>
              <w:top w:val="single" w:sz="4" w:space="0" w:color="auto"/>
              <w:left w:val="single" w:sz="4" w:space="0" w:color="auto"/>
              <w:bottom w:val="single" w:sz="4" w:space="0" w:color="auto"/>
              <w:right w:val="single" w:sz="4" w:space="0" w:color="auto"/>
            </w:tcBorders>
            <w:hideMark/>
          </w:tcPr>
          <w:p w14:paraId="6A23DF58"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w:t>
            </w:r>
          </w:p>
        </w:tc>
      </w:tr>
      <w:tr w:rsidR="00702407" w:rsidRPr="00ED26FA" w14:paraId="4E96CFAF" w14:textId="77777777" w:rsidTr="00702407">
        <w:trPr>
          <w:trHeight w:val="284"/>
        </w:trPr>
        <w:tc>
          <w:tcPr>
            <w:tcW w:w="594" w:type="dxa"/>
            <w:tcBorders>
              <w:top w:val="single" w:sz="4" w:space="0" w:color="auto"/>
              <w:left w:val="single" w:sz="4" w:space="0" w:color="auto"/>
              <w:bottom w:val="single" w:sz="4" w:space="0" w:color="auto"/>
              <w:right w:val="single" w:sz="4" w:space="0" w:color="auto"/>
            </w:tcBorders>
            <w:hideMark/>
          </w:tcPr>
          <w:p w14:paraId="07256BF3"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3</w:t>
            </w:r>
          </w:p>
        </w:tc>
        <w:tc>
          <w:tcPr>
            <w:tcW w:w="6602" w:type="dxa"/>
            <w:tcBorders>
              <w:top w:val="single" w:sz="4" w:space="0" w:color="auto"/>
              <w:left w:val="single" w:sz="4" w:space="0" w:color="auto"/>
              <w:bottom w:val="single" w:sz="4" w:space="0" w:color="auto"/>
              <w:right w:val="single" w:sz="4" w:space="0" w:color="auto"/>
            </w:tcBorders>
            <w:hideMark/>
          </w:tcPr>
          <w:p w14:paraId="41AAEF91"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Іноземна мова</w:t>
            </w:r>
          </w:p>
        </w:tc>
        <w:tc>
          <w:tcPr>
            <w:tcW w:w="992" w:type="dxa"/>
            <w:tcBorders>
              <w:top w:val="single" w:sz="4" w:space="0" w:color="auto"/>
              <w:left w:val="single" w:sz="4" w:space="0" w:color="auto"/>
              <w:bottom w:val="single" w:sz="4" w:space="0" w:color="auto"/>
              <w:right w:val="single" w:sz="4" w:space="0" w:color="auto"/>
            </w:tcBorders>
            <w:hideMark/>
          </w:tcPr>
          <w:p w14:paraId="55B5608C"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w:t>
            </w:r>
          </w:p>
        </w:tc>
        <w:tc>
          <w:tcPr>
            <w:tcW w:w="992" w:type="dxa"/>
            <w:tcBorders>
              <w:top w:val="single" w:sz="4" w:space="0" w:color="auto"/>
              <w:left w:val="single" w:sz="4" w:space="0" w:color="auto"/>
              <w:bottom w:val="single" w:sz="4" w:space="0" w:color="auto"/>
              <w:right w:val="single" w:sz="4" w:space="0" w:color="auto"/>
            </w:tcBorders>
            <w:hideMark/>
          </w:tcPr>
          <w:p w14:paraId="2A45B0A7"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w:t>
            </w:r>
          </w:p>
        </w:tc>
      </w:tr>
      <w:tr w:rsidR="00702407" w:rsidRPr="00ED26FA" w14:paraId="7E119562" w14:textId="77777777" w:rsidTr="00DA136F">
        <w:trPr>
          <w:trHeight w:val="518"/>
        </w:trPr>
        <w:tc>
          <w:tcPr>
            <w:tcW w:w="594" w:type="dxa"/>
            <w:tcBorders>
              <w:top w:val="single" w:sz="4" w:space="0" w:color="auto"/>
              <w:left w:val="single" w:sz="4" w:space="0" w:color="auto"/>
              <w:bottom w:val="single" w:sz="4" w:space="0" w:color="auto"/>
              <w:right w:val="single" w:sz="4" w:space="0" w:color="auto"/>
            </w:tcBorders>
            <w:hideMark/>
          </w:tcPr>
          <w:p w14:paraId="0AAA3E53"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4</w:t>
            </w:r>
          </w:p>
        </w:tc>
        <w:tc>
          <w:tcPr>
            <w:tcW w:w="6602" w:type="dxa"/>
            <w:tcBorders>
              <w:top w:val="single" w:sz="4" w:space="0" w:color="auto"/>
              <w:left w:val="single" w:sz="4" w:space="0" w:color="auto"/>
              <w:bottom w:val="single" w:sz="4" w:space="0" w:color="auto"/>
              <w:right w:val="single" w:sz="4" w:space="0" w:color="auto"/>
            </w:tcBorders>
            <w:hideMark/>
          </w:tcPr>
          <w:p w14:paraId="4025B026"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Зарубіжна  література</w:t>
            </w:r>
          </w:p>
        </w:tc>
        <w:tc>
          <w:tcPr>
            <w:tcW w:w="992" w:type="dxa"/>
            <w:tcBorders>
              <w:top w:val="single" w:sz="4" w:space="0" w:color="auto"/>
              <w:left w:val="single" w:sz="4" w:space="0" w:color="auto"/>
              <w:bottom w:val="single" w:sz="4" w:space="0" w:color="auto"/>
              <w:right w:val="single" w:sz="4" w:space="0" w:color="auto"/>
            </w:tcBorders>
            <w:hideMark/>
          </w:tcPr>
          <w:p w14:paraId="00E36BEA"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w:t>
            </w:r>
          </w:p>
        </w:tc>
        <w:tc>
          <w:tcPr>
            <w:tcW w:w="992" w:type="dxa"/>
            <w:tcBorders>
              <w:top w:val="single" w:sz="4" w:space="0" w:color="auto"/>
              <w:left w:val="single" w:sz="4" w:space="0" w:color="auto"/>
              <w:bottom w:val="single" w:sz="4" w:space="0" w:color="auto"/>
              <w:right w:val="single" w:sz="4" w:space="0" w:color="auto"/>
            </w:tcBorders>
            <w:hideMark/>
          </w:tcPr>
          <w:p w14:paraId="2FAF95C6"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w:t>
            </w:r>
          </w:p>
        </w:tc>
      </w:tr>
      <w:tr w:rsidR="00702407" w:rsidRPr="00ED26FA" w14:paraId="077CAE56" w14:textId="77777777" w:rsidTr="00702407">
        <w:trPr>
          <w:trHeight w:val="284"/>
        </w:trPr>
        <w:tc>
          <w:tcPr>
            <w:tcW w:w="594" w:type="dxa"/>
            <w:tcBorders>
              <w:top w:val="single" w:sz="4" w:space="0" w:color="auto"/>
              <w:left w:val="single" w:sz="4" w:space="0" w:color="auto"/>
              <w:bottom w:val="single" w:sz="4" w:space="0" w:color="auto"/>
              <w:right w:val="single" w:sz="4" w:space="0" w:color="auto"/>
            </w:tcBorders>
            <w:hideMark/>
          </w:tcPr>
          <w:p w14:paraId="039CCEBF"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5</w:t>
            </w:r>
          </w:p>
        </w:tc>
        <w:tc>
          <w:tcPr>
            <w:tcW w:w="6602" w:type="dxa"/>
            <w:tcBorders>
              <w:top w:val="single" w:sz="4" w:space="0" w:color="auto"/>
              <w:left w:val="single" w:sz="4" w:space="0" w:color="auto"/>
              <w:bottom w:val="single" w:sz="4" w:space="0" w:color="auto"/>
              <w:right w:val="single" w:sz="4" w:space="0" w:color="auto"/>
            </w:tcBorders>
            <w:hideMark/>
          </w:tcPr>
          <w:p w14:paraId="31B4341A"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Історія України</w:t>
            </w:r>
          </w:p>
        </w:tc>
        <w:tc>
          <w:tcPr>
            <w:tcW w:w="992" w:type="dxa"/>
            <w:tcBorders>
              <w:top w:val="single" w:sz="4" w:space="0" w:color="auto"/>
              <w:left w:val="single" w:sz="4" w:space="0" w:color="auto"/>
              <w:bottom w:val="single" w:sz="4" w:space="0" w:color="auto"/>
              <w:right w:val="single" w:sz="4" w:space="0" w:color="auto"/>
            </w:tcBorders>
            <w:hideMark/>
          </w:tcPr>
          <w:p w14:paraId="693FA48E"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1.5</w:t>
            </w:r>
          </w:p>
        </w:tc>
        <w:tc>
          <w:tcPr>
            <w:tcW w:w="992" w:type="dxa"/>
            <w:tcBorders>
              <w:top w:val="single" w:sz="4" w:space="0" w:color="auto"/>
              <w:left w:val="single" w:sz="4" w:space="0" w:color="auto"/>
              <w:bottom w:val="single" w:sz="4" w:space="0" w:color="auto"/>
              <w:right w:val="single" w:sz="4" w:space="0" w:color="auto"/>
            </w:tcBorders>
            <w:hideMark/>
          </w:tcPr>
          <w:p w14:paraId="4998D6FE"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1,5</w:t>
            </w:r>
          </w:p>
        </w:tc>
      </w:tr>
      <w:tr w:rsidR="00702407" w:rsidRPr="00ED26FA" w14:paraId="711974F4" w14:textId="77777777" w:rsidTr="00702407">
        <w:trPr>
          <w:trHeight w:val="284"/>
        </w:trPr>
        <w:tc>
          <w:tcPr>
            <w:tcW w:w="594" w:type="dxa"/>
            <w:tcBorders>
              <w:top w:val="single" w:sz="4" w:space="0" w:color="auto"/>
              <w:left w:val="single" w:sz="4" w:space="0" w:color="auto"/>
              <w:bottom w:val="single" w:sz="4" w:space="0" w:color="auto"/>
              <w:right w:val="single" w:sz="4" w:space="0" w:color="auto"/>
            </w:tcBorders>
            <w:hideMark/>
          </w:tcPr>
          <w:p w14:paraId="5538C779"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6</w:t>
            </w:r>
          </w:p>
        </w:tc>
        <w:tc>
          <w:tcPr>
            <w:tcW w:w="6602" w:type="dxa"/>
            <w:tcBorders>
              <w:top w:val="single" w:sz="4" w:space="0" w:color="auto"/>
              <w:left w:val="single" w:sz="4" w:space="0" w:color="auto"/>
              <w:bottom w:val="single" w:sz="4" w:space="0" w:color="auto"/>
              <w:right w:val="single" w:sz="4" w:space="0" w:color="auto"/>
            </w:tcBorders>
            <w:hideMark/>
          </w:tcPr>
          <w:p w14:paraId="7E494991"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Всесвітня історія</w:t>
            </w:r>
          </w:p>
        </w:tc>
        <w:tc>
          <w:tcPr>
            <w:tcW w:w="992" w:type="dxa"/>
            <w:tcBorders>
              <w:top w:val="single" w:sz="4" w:space="0" w:color="auto"/>
              <w:left w:val="single" w:sz="4" w:space="0" w:color="auto"/>
              <w:bottom w:val="single" w:sz="4" w:space="0" w:color="auto"/>
              <w:right w:val="single" w:sz="4" w:space="0" w:color="auto"/>
            </w:tcBorders>
            <w:hideMark/>
          </w:tcPr>
          <w:p w14:paraId="5C982CFF"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w:t>
            </w:r>
          </w:p>
        </w:tc>
        <w:tc>
          <w:tcPr>
            <w:tcW w:w="992" w:type="dxa"/>
            <w:tcBorders>
              <w:top w:val="single" w:sz="4" w:space="0" w:color="auto"/>
              <w:left w:val="single" w:sz="4" w:space="0" w:color="auto"/>
              <w:bottom w:val="single" w:sz="4" w:space="0" w:color="auto"/>
              <w:right w:val="single" w:sz="4" w:space="0" w:color="auto"/>
            </w:tcBorders>
            <w:hideMark/>
          </w:tcPr>
          <w:p w14:paraId="55030D13"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w:t>
            </w:r>
          </w:p>
        </w:tc>
      </w:tr>
      <w:tr w:rsidR="00702407" w:rsidRPr="00ED26FA" w14:paraId="70DFFB5B" w14:textId="77777777" w:rsidTr="00702407">
        <w:trPr>
          <w:trHeight w:val="284"/>
        </w:trPr>
        <w:tc>
          <w:tcPr>
            <w:tcW w:w="594" w:type="dxa"/>
            <w:tcBorders>
              <w:top w:val="single" w:sz="4" w:space="0" w:color="auto"/>
              <w:left w:val="single" w:sz="4" w:space="0" w:color="auto"/>
              <w:bottom w:val="single" w:sz="4" w:space="0" w:color="auto"/>
              <w:right w:val="single" w:sz="4" w:space="0" w:color="auto"/>
            </w:tcBorders>
            <w:hideMark/>
          </w:tcPr>
          <w:p w14:paraId="78A8B9C9"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7</w:t>
            </w:r>
          </w:p>
        </w:tc>
        <w:tc>
          <w:tcPr>
            <w:tcW w:w="6602" w:type="dxa"/>
            <w:tcBorders>
              <w:top w:val="single" w:sz="4" w:space="0" w:color="auto"/>
              <w:left w:val="single" w:sz="4" w:space="0" w:color="auto"/>
              <w:bottom w:val="single" w:sz="4" w:space="0" w:color="auto"/>
              <w:right w:val="single" w:sz="4" w:space="0" w:color="auto"/>
            </w:tcBorders>
            <w:hideMark/>
          </w:tcPr>
          <w:p w14:paraId="7BEC4BAD"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Громадянська освіта</w:t>
            </w:r>
          </w:p>
        </w:tc>
        <w:tc>
          <w:tcPr>
            <w:tcW w:w="992" w:type="dxa"/>
            <w:tcBorders>
              <w:top w:val="single" w:sz="4" w:space="0" w:color="auto"/>
              <w:left w:val="single" w:sz="4" w:space="0" w:color="auto"/>
              <w:bottom w:val="single" w:sz="4" w:space="0" w:color="auto"/>
              <w:right w:val="single" w:sz="4" w:space="0" w:color="auto"/>
            </w:tcBorders>
            <w:hideMark/>
          </w:tcPr>
          <w:p w14:paraId="33202F33"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w:t>
            </w:r>
          </w:p>
        </w:tc>
        <w:tc>
          <w:tcPr>
            <w:tcW w:w="992" w:type="dxa"/>
            <w:tcBorders>
              <w:top w:val="single" w:sz="4" w:space="0" w:color="auto"/>
              <w:left w:val="single" w:sz="4" w:space="0" w:color="auto"/>
              <w:bottom w:val="single" w:sz="4" w:space="0" w:color="auto"/>
              <w:right w:val="single" w:sz="4" w:space="0" w:color="auto"/>
            </w:tcBorders>
            <w:hideMark/>
          </w:tcPr>
          <w:p w14:paraId="74BF7B09"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w:t>
            </w:r>
          </w:p>
        </w:tc>
      </w:tr>
      <w:tr w:rsidR="00702407" w:rsidRPr="00ED26FA" w14:paraId="639F3CAC" w14:textId="77777777" w:rsidTr="00702407">
        <w:trPr>
          <w:trHeight w:val="284"/>
        </w:trPr>
        <w:tc>
          <w:tcPr>
            <w:tcW w:w="594" w:type="dxa"/>
            <w:tcBorders>
              <w:top w:val="single" w:sz="4" w:space="0" w:color="auto"/>
              <w:left w:val="single" w:sz="4" w:space="0" w:color="auto"/>
              <w:bottom w:val="single" w:sz="4" w:space="0" w:color="auto"/>
              <w:right w:val="single" w:sz="4" w:space="0" w:color="auto"/>
            </w:tcBorders>
            <w:hideMark/>
          </w:tcPr>
          <w:p w14:paraId="5BBAD242"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8</w:t>
            </w:r>
          </w:p>
        </w:tc>
        <w:tc>
          <w:tcPr>
            <w:tcW w:w="6602" w:type="dxa"/>
            <w:tcBorders>
              <w:top w:val="single" w:sz="4" w:space="0" w:color="auto"/>
              <w:left w:val="single" w:sz="4" w:space="0" w:color="auto"/>
              <w:bottom w:val="single" w:sz="4" w:space="0" w:color="auto"/>
              <w:right w:val="single" w:sz="4" w:space="0" w:color="auto"/>
            </w:tcBorders>
            <w:hideMark/>
          </w:tcPr>
          <w:p w14:paraId="29212617"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Математика (алгебра і початки аналізу та геометрія)</w:t>
            </w:r>
          </w:p>
        </w:tc>
        <w:tc>
          <w:tcPr>
            <w:tcW w:w="992" w:type="dxa"/>
            <w:tcBorders>
              <w:top w:val="single" w:sz="4" w:space="0" w:color="auto"/>
              <w:left w:val="single" w:sz="4" w:space="0" w:color="auto"/>
              <w:bottom w:val="single" w:sz="4" w:space="0" w:color="auto"/>
              <w:right w:val="single" w:sz="4" w:space="0" w:color="auto"/>
            </w:tcBorders>
            <w:hideMark/>
          </w:tcPr>
          <w:p w14:paraId="77BEFA59"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3</w:t>
            </w:r>
          </w:p>
        </w:tc>
        <w:tc>
          <w:tcPr>
            <w:tcW w:w="992" w:type="dxa"/>
            <w:tcBorders>
              <w:top w:val="single" w:sz="4" w:space="0" w:color="auto"/>
              <w:left w:val="single" w:sz="4" w:space="0" w:color="auto"/>
              <w:bottom w:val="single" w:sz="4" w:space="0" w:color="auto"/>
              <w:right w:val="single" w:sz="4" w:space="0" w:color="auto"/>
            </w:tcBorders>
            <w:hideMark/>
          </w:tcPr>
          <w:p w14:paraId="749718CC"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3</w:t>
            </w:r>
          </w:p>
        </w:tc>
      </w:tr>
      <w:tr w:rsidR="00702407" w:rsidRPr="00ED26FA" w14:paraId="72B3C776" w14:textId="77777777" w:rsidTr="00702407">
        <w:trPr>
          <w:trHeight w:val="284"/>
        </w:trPr>
        <w:tc>
          <w:tcPr>
            <w:tcW w:w="594" w:type="dxa"/>
            <w:tcBorders>
              <w:top w:val="single" w:sz="4" w:space="0" w:color="auto"/>
              <w:left w:val="single" w:sz="4" w:space="0" w:color="auto"/>
              <w:bottom w:val="single" w:sz="4" w:space="0" w:color="auto"/>
              <w:right w:val="single" w:sz="4" w:space="0" w:color="auto"/>
            </w:tcBorders>
            <w:hideMark/>
          </w:tcPr>
          <w:p w14:paraId="6EE78858"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9</w:t>
            </w:r>
          </w:p>
        </w:tc>
        <w:tc>
          <w:tcPr>
            <w:tcW w:w="6602" w:type="dxa"/>
            <w:tcBorders>
              <w:top w:val="single" w:sz="4" w:space="0" w:color="auto"/>
              <w:left w:val="single" w:sz="4" w:space="0" w:color="auto"/>
              <w:bottom w:val="single" w:sz="4" w:space="0" w:color="auto"/>
              <w:right w:val="single" w:sz="4" w:space="0" w:color="auto"/>
            </w:tcBorders>
            <w:hideMark/>
          </w:tcPr>
          <w:p w14:paraId="43668D75"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Біологія і екологія</w:t>
            </w:r>
          </w:p>
        </w:tc>
        <w:tc>
          <w:tcPr>
            <w:tcW w:w="992" w:type="dxa"/>
            <w:tcBorders>
              <w:top w:val="single" w:sz="4" w:space="0" w:color="auto"/>
              <w:left w:val="single" w:sz="4" w:space="0" w:color="auto"/>
              <w:bottom w:val="single" w:sz="4" w:space="0" w:color="auto"/>
              <w:right w:val="single" w:sz="4" w:space="0" w:color="auto"/>
            </w:tcBorders>
            <w:hideMark/>
          </w:tcPr>
          <w:p w14:paraId="504D9426"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w:t>
            </w:r>
          </w:p>
        </w:tc>
        <w:tc>
          <w:tcPr>
            <w:tcW w:w="992" w:type="dxa"/>
            <w:tcBorders>
              <w:top w:val="single" w:sz="4" w:space="0" w:color="auto"/>
              <w:left w:val="single" w:sz="4" w:space="0" w:color="auto"/>
              <w:bottom w:val="single" w:sz="4" w:space="0" w:color="auto"/>
              <w:right w:val="single" w:sz="4" w:space="0" w:color="auto"/>
            </w:tcBorders>
            <w:hideMark/>
          </w:tcPr>
          <w:p w14:paraId="4B395D0E"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w:t>
            </w:r>
          </w:p>
        </w:tc>
      </w:tr>
      <w:tr w:rsidR="00702407" w:rsidRPr="00ED26FA" w14:paraId="6FA3A50B" w14:textId="77777777" w:rsidTr="00702407">
        <w:trPr>
          <w:trHeight w:val="284"/>
        </w:trPr>
        <w:tc>
          <w:tcPr>
            <w:tcW w:w="594" w:type="dxa"/>
            <w:tcBorders>
              <w:top w:val="single" w:sz="4" w:space="0" w:color="auto"/>
              <w:left w:val="single" w:sz="4" w:space="0" w:color="auto"/>
              <w:bottom w:val="single" w:sz="4" w:space="0" w:color="auto"/>
              <w:right w:val="single" w:sz="4" w:space="0" w:color="auto"/>
            </w:tcBorders>
            <w:hideMark/>
          </w:tcPr>
          <w:p w14:paraId="75F7F0DA"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10</w:t>
            </w:r>
          </w:p>
        </w:tc>
        <w:tc>
          <w:tcPr>
            <w:tcW w:w="6602" w:type="dxa"/>
            <w:tcBorders>
              <w:top w:val="single" w:sz="4" w:space="0" w:color="auto"/>
              <w:left w:val="single" w:sz="4" w:space="0" w:color="auto"/>
              <w:bottom w:val="single" w:sz="4" w:space="0" w:color="auto"/>
              <w:right w:val="single" w:sz="4" w:space="0" w:color="auto"/>
            </w:tcBorders>
            <w:hideMark/>
          </w:tcPr>
          <w:p w14:paraId="43DFC61E"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Географія</w:t>
            </w:r>
          </w:p>
        </w:tc>
        <w:tc>
          <w:tcPr>
            <w:tcW w:w="992" w:type="dxa"/>
            <w:tcBorders>
              <w:top w:val="single" w:sz="4" w:space="0" w:color="auto"/>
              <w:left w:val="single" w:sz="4" w:space="0" w:color="auto"/>
              <w:bottom w:val="single" w:sz="4" w:space="0" w:color="auto"/>
              <w:right w:val="single" w:sz="4" w:space="0" w:color="auto"/>
            </w:tcBorders>
            <w:hideMark/>
          </w:tcPr>
          <w:p w14:paraId="7AC04E87"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1,5</w:t>
            </w:r>
          </w:p>
        </w:tc>
        <w:tc>
          <w:tcPr>
            <w:tcW w:w="992" w:type="dxa"/>
            <w:tcBorders>
              <w:top w:val="single" w:sz="4" w:space="0" w:color="auto"/>
              <w:left w:val="single" w:sz="4" w:space="0" w:color="auto"/>
              <w:bottom w:val="single" w:sz="4" w:space="0" w:color="auto"/>
              <w:right w:val="single" w:sz="4" w:space="0" w:color="auto"/>
            </w:tcBorders>
            <w:hideMark/>
          </w:tcPr>
          <w:p w14:paraId="3E9184E2"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w:t>
            </w:r>
          </w:p>
        </w:tc>
      </w:tr>
      <w:tr w:rsidR="00702407" w:rsidRPr="00ED26FA" w14:paraId="69141E05" w14:textId="77777777" w:rsidTr="00702407">
        <w:trPr>
          <w:trHeight w:val="284"/>
        </w:trPr>
        <w:tc>
          <w:tcPr>
            <w:tcW w:w="594" w:type="dxa"/>
            <w:tcBorders>
              <w:top w:val="single" w:sz="4" w:space="0" w:color="auto"/>
              <w:left w:val="single" w:sz="4" w:space="0" w:color="auto"/>
              <w:bottom w:val="single" w:sz="4" w:space="0" w:color="auto"/>
              <w:right w:val="single" w:sz="4" w:space="0" w:color="auto"/>
            </w:tcBorders>
            <w:hideMark/>
          </w:tcPr>
          <w:p w14:paraId="73FF9A1E"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11</w:t>
            </w:r>
          </w:p>
        </w:tc>
        <w:tc>
          <w:tcPr>
            <w:tcW w:w="6602" w:type="dxa"/>
            <w:tcBorders>
              <w:top w:val="single" w:sz="4" w:space="0" w:color="auto"/>
              <w:left w:val="single" w:sz="4" w:space="0" w:color="auto"/>
              <w:bottom w:val="single" w:sz="4" w:space="0" w:color="auto"/>
              <w:right w:val="single" w:sz="4" w:space="0" w:color="auto"/>
            </w:tcBorders>
            <w:hideMark/>
          </w:tcPr>
          <w:p w14:paraId="2FC86C4F"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Фізика і астрономія</w:t>
            </w:r>
          </w:p>
        </w:tc>
        <w:tc>
          <w:tcPr>
            <w:tcW w:w="992" w:type="dxa"/>
            <w:tcBorders>
              <w:top w:val="single" w:sz="4" w:space="0" w:color="auto"/>
              <w:left w:val="single" w:sz="4" w:space="0" w:color="auto"/>
              <w:bottom w:val="single" w:sz="4" w:space="0" w:color="auto"/>
              <w:right w:val="single" w:sz="4" w:space="0" w:color="auto"/>
            </w:tcBorders>
            <w:hideMark/>
          </w:tcPr>
          <w:p w14:paraId="36EFCC78"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3</w:t>
            </w:r>
          </w:p>
        </w:tc>
        <w:tc>
          <w:tcPr>
            <w:tcW w:w="992" w:type="dxa"/>
            <w:tcBorders>
              <w:top w:val="single" w:sz="4" w:space="0" w:color="auto"/>
              <w:left w:val="single" w:sz="4" w:space="0" w:color="auto"/>
              <w:bottom w:val="single" w:sz="4" w:space="0" w:color="auto"/>
              <w:right w:val="single" w:sz="4" w:space="0" w:color="auto"/>
            </w:tcBorders>
            <w:hideMark/>
          </w:tcPr>
          <w:p w14:paraId="2883F328"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4</w:t>
            </w:r>
          </w:p>
        </w:tc>
      </w:tr>
      <w:tr w:rsidR="00702407" w:rsidRPr="00ED26FA" w14:paraId="46680FA3" w14:textId="77777777" w:rsidTr="00702407">
        <w:trPr>
          <w:trHeight w:val="284"/>
        </w:trPr>
        <w:tc>
          <w:tcPr>
            <w:tcW w:w="594" w:type="dxa"/>
            <w:tcBorders>
              <w:top w:val="single" w:sz="4" w:space="0" w:color="auto"/>
              <w:left w:val="single" w:sz="4" w:space="0" w:color="auto"/>
              <w:bottom w:val="single" w:sz="4" w:space="0" w:color="auto"/>
              <w:right w:val="single" w:sz="4" w:space="0" w:color="auto"/>
            </w:tcBorders>
            <w:hideMark/>
          </w:tcPr>
          <w:p w14:paraId="43D09383"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12</w:t>
            </w:r>
          </w:p>
        </w:tc>
        <w:tc>
          <w:tcPr>
            <w:tcW w:w="6602" w:type="dxa"/>
            <w:tcBorders>
              <w:top w:val="single" w:sz="4" w:space="0" w:color="auto"/>
              <w:left w:val="single" w:sz="4" w:space="0" w:color="auto"/>
              <w:bottom w:val="single" w:sz="4" w:space="0" w:color="auto"/>
              <w:right w:val="single" w:sz="4" w:space="0" w:color="auto"/>
            </w:tcBorders>
            <w:hideMark/>
          </w:tcPr>
          <w:p w14:paraId="33B7DF6F"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Хімія</w:t>
            </w:r>
          </w:p>
        </w:tc>
        <w:tc>
          <w:tcPr>
            <w:tcW w:w="992" w:type="dxa"/>
            <w:tcBorders>
              <w:top w:val="single" w:sz="4" w:space="0" w:color="auto"/>
              <w:left w:val="single" w:sz="4" w:space="0" w:color="auto"/>
              <w:bottom w:val="single" w:sz="4" w:space="0" w:color="auto"/>
              <w:right w:val="single" w:sz="4" w:space="0" w:color="auto"/>
            </w:tcBorders>
            <w:hideMark/>
          </w:tcPr>
          <w:p w14:paraId="30036CCF"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1,5</w:t>
            </w:r>
          </w:p>
        </w:tc>
        <w:tc>
          <w:tcPr>
            <w:tcW w:w="992" w:type="dxa"/>
            <w:tcBorders>
              <w:top w:val="single" w:sz="4" w:space="0" w:color="auto"/>
              <w:left w:val="single" w:sz="4" w:space="0" w:color="auto"/>
              <w:bottom w:val="single" w:sz="4" w:space="0" w:color="auto"/>
              <w:right w:val="single" w:sz="4" w:space="0" w:color="auto"/>
            </w:tcBorders>
            <w:hideMark/>
          </w:tcPr>
          <w:p w14:paraId="0E71FF9E"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w:t>
            </w:r>
          </w:p>
        </w:tc>
      </w:tr>
      <w:tr w:rsidR="00702407" w:rsidRPr="00ED26FA" w14:paraId="577713B1" w14:textId="77777777" w:rsidTr="00702407">
        <w:trPr>
          <w:trHeight w:val="284"/>
        </w:trPr>
        <w:tc>
          <w:tcPr>
            <w:tcW w:w="594" w:type="dxa"/>
            <w:tcBorders>
              <w:top w:val="single" w:sz="4" w:space="0" w:color="auto"/>
              <w:left w:val="single" w:sz="4" w:space="0" w:color="auto"/>
              <w:bottom w:val="single" w:sz="4" w:space="0" w:color="auto"/>
              <w:right w:val="single" w:sz="4" w:space="0" w:color="auto"/>
            </w:tcBorders>
            <w:hideMark/>
          </w:tcPr>
          <w:p w14:paraId="212CC5BF"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13</w:t>
            </w:r>
          </w:p>
        </w:tc>
        <w:tc>
          <w:tcPr>
            <w:tcW w:w="6602" w:type="dxa"/>
            <w:tcBorders>
              <w:top w:val="single" w:sz="4" w:space="0" w:color="auto"/>
              <w:left w:val="single" w:sz="4" w:space="0" w:color="auto"/>
              <w:bottom w:val="single" w:sz="4" w:space="0" w:color="auto"/>
              <w:right w:val="single" w:sz="4" w:space="0" w:color="auto"/>
            </w:tcBorders>
            <w:hideMark/>
          </w:tcPr>
          <w:p w14:paraId="4DAAE895"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Фізична культура</w:t>
            </w:r>
          </w:p>
        </w:tc>
        <w:tc>
          <w:tcPr>
            <w:tcW w:w="992" w:type="dxa"/>
            <w:tcBorders>
              <w:top w:val="single" w:sz="4" w:space="0" w:color="auto"/>
              <w:left w:val="single" w:sz="4" w:space="0" w:color="auto"/>
              <w:bottom w:val="single" w:sz="4" w:space="0" w:color="auto"/>
              <w:right w:val="single" w:sz="4" w:space="0" w:color="auto"/>
            </w:tcBorders>
            <w:hideMark/>
          </w:tcPr>
          <w:p w14:paraId="30A97ED0"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3</w:t>
            </w:r>
          </w:p>
        </w:tc>
        <w:tc>
          <w:tcPr>
            <w:tcW w:w="992" w:type="dxa"/>
            <w:tcBorders>
              <w:top w:val="single" w:sz="4" w:space="0" w:color="auto"/>
              <w:left w:val="single" w:sz="4" w:space="0" w:color="auto"/>
              <w:bottom w:val="single" w:sz="4" w:space="0" w:color="auto"/>
              <w:right w:val="single" w:sz="4" w:space="0" w:color="auto"/>
            </w:tcBorders>
            <w:hideMark/>
          </w:tcPr>
          <w:p w14:paraId="7172AD81"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3</w:t>
            </w:r>
          </w:p>
        </w:tc>
      </w:tr>
      <w:tr w:rsidR="00702407" w:rsidRPr="00ED26FA" w14:paraId="7718EF0B" w14:textId="77777777" w:rsidTr="00702407">
        <w:trPr>
          <w:trHeight w:val="284"/>
        </w:trPr>
        <w:tc>
          <w:tcPr>
            <w:tcW w:w="594" w:type="dxa"/>
            <w:tcBorders>
              <w:top w:val="single" w:sz="4" w:space="0" w:color="auto"/>
              <w:left w:val="single" w:sz="4" w:space="0" w:color="auto"/>
              <w:bottom w:val="single" w:sz="4" w:space="0" w:color="auto"/>
              <w:right w:val="single" w:sz="4" w:space="0" w:color="auto"/>
            </w:tcBorders>
            <w:hideMark/>
          </w:tcPr>
          <w:p w14:paraId="0E3B4173"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14</w:t>
            </w:r>
          </w:p>
        </w:tc>
        <w:tc>
          <w:tcPr>
            <w:tcW w:w="6602" w:type="dxa"/>
            <w:tcBorders>
              <w:top w:val="single" w:sz="4" w:space="0" w:color="auto"/>
              <w:left w:val="single" w:sz="4" w:space="0" w:color="auto"/>
              <w:bottom w:val="single" w:sz="4" w:space="0" w:color="auto"/>
              <w:right w:val="single" w:sz="4" w:space="0" w:color="auto"/>
            </w:tcBorders>
            <w:hideMark/>
          </w:tcPr>
          <w:p w14:paraId="124A8B95"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Захист Вітчизни</w:t>
            </w:r>
          </w:p>
        </w:tc>
        <w:tc>
          <w:tcPr>
            <w:tcW w:w="992" w:type="dxa"/>
            <w:tcBorders>
              <w:top w:val="single" w:sz="4" w:space="0" w:color="auto"/>
              <w:left w:val="single" w:sz="4" w:space="0" w:color="auto"/>
              <w:bottom w:val="single" w:sz="4" w:space="0" w:color="auto"/>
              <w:right w:val="single" w:sz="4" w:space="0" w:color="auto"/>
            </w:tcBorders>
            <w:hideMark/>
          </w:tcPr>
          <w:p w14:paraId="50D98C73"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1.5</w:t>
            </w:r>
          </w:p>
        </w:tc>
        <w:tc>
          <w:tcPr>
            <w:tcW w:w="992" w:type="dxa"/>
            <w:tcBorders>
              <w:top w:val="single" w:sz="4" w:space="0" w:color="auto"/>
              <w:left w:val="single" w:sz="4" w:space="0" w:color="auto"/>
              <w:bottom w:val="single" w:sz="4" w:space="0" w:color="auto"/>
              <w:right w:val="single" w:sz="4" w:space="0" w:color="auto"/>
            </w:tcBorders>
            <w:hideMark/>
          </w:tcPr>
          <w:p w14:paraId="44EDEFE5"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1,5</w:t>
            </w:r>
            <w:r w:rsidR="00E449B4">
              <w:rPr>
                <w:rFonts w:ascii="Times New Roman" w:eastAsia="Times New Roman" w:hAnsi="Times New Roman" w:cs="Times New Roman"/>
                <w:sz w:val="24"/>
                <w:szCs w:val="24"/>
                <w:lang w:val="uk-UA" w:eastAsia="ru-RU"/>
              </w:rPr>
              <w:t>+1,5</w:t>
            </w:r>
          </w:p>
        </w:tc>
      </w:tr>
      <w:tr w:rsidR="00702407" w:rsidRPr="00ED26FA" w14:paraId="22315D88" w14:textId="77777777" w:rsidTr="00702407">
        <w:trPr>
          <w:trHeight w:val="284"/>
        </w:trPr>
        <w:tc>
          <w:tcPr>
            <w:tcW w:w="594" w:type="dxa"/>
            <w:tcBorders>
              <w:top w:val="single" w:sz="4" w:space="0" w:color="auto"/>
              <w:left w:val="single" w:sz="4" w:space="0" w:color="auto"/>
              <w:bottom w:val="single" w:sz="4" w:space="0" w:color="auto"/>
              <w:right w:val="single" w:sz="4" w:space="0" w:color="auto"/>
            </w:tcBorders>
            <w:hideMark/>
          </w:tcPr>
          <w:p w14:paraId="12976472"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lastRenderedPageBreak/>
              <w:t>15</w:t>
            </w:r>
          </w:p>
        </w:tc>
        <w:tc>
          <w:tcPr>
            <w:tcW w:w="6602" w:type="dxa"/>
            <w:tcBorders>
              <w:top w:val="single" w:sz="4" w:space="0" w:color="auto"/>
              <w:left w:val="single" w:sz="4" w:space="0" w:color="auto"/>
              <w:bottom w:val="single" w:sz="4" w:space="0" w:color="auto"/>
              <w:right w:val="single" w:sz="4" w:space="0" w:color="auto"/>
            </w:tcBorders>
            <w:hideMark/>
          </w:tcPr>
          <w:p w14:paraId="54F52F2C"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Інформатика</w:t>
            </w:r>
          </w:p>
        </w:tc>
        <w:tc>
          <w:tcPr>
            <w:tcW w:w="992" w:type="dxa"/>
            <w:tcBorders>
              <w:top w:val="single" w:sz="4" w:space="0" w:color="auto"/>
              <w:left w:val="single" w:sz="4" w:space="0" w:color="auto"/>
              <w:bottom w:val="single" w:sz="4" w:space="0" w:color="auto"/>
              <w:right w:val="single" w:sz="4" w:space="0" w:color="auto"/>
            </w:tcBorders>
            <w:hideMark/>
          </w:tcPr>
          <w:p w14:paraId="5D1F88F1"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w:t>
            </w:r>
          </w:p>
        </w:tc>
        <w:tc>
          <w:tcPr>
            <w:tcW w:w="992" w:type="dxa"/>
            <w:tcBorders>
              <w:top w:val="single" w:sz="4" w:space="0" w:color="auto"/>
              <w:left w:val="single" w:sz="4" w:space="0" w:color="auto"/>
              <w:bottom w:val="single" w:sz="4" w:space="0" w:color="auto"/>
              <w:right w:val="single" w:sz="4" w:space="0" w:color="auto"/>
            </w:tcBorders>
            <w:hideMark/>
          </w:tcPr>
          <w:p w14:paraId="1DD57D37"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w:t>
            </w:r>
          </w:p>
        </w:tc>
      </w:tr>
      <w:tr w:rsidR="00702407" w:rsidRPr="00ED26FA" w14:paraId="0C61567D" w14:textId="77777777" w:rsidTr="00702407">
        <w:trPr>
          <w:trHeight w:val="284"/>
        </w:trPr>
        <w:tc>
          <w:tcPr>
            <w:tcW w:w="594" w:type="dxa"/>
            <w:tcBorders>
              <w:top w:val="single" w:sz="4" w:space="0" w:color="auto"/>
              <w:left w:val="single" w:sz="4" w:space="0" w:color="auto"/>
              <w:bottom w:val="single" w:sz="4" w:space="0" w:color="auto"/>
              <w:right w:val="single" w:sz="4" w:space="0" w:color="auto"/>
            </w:tcBorders>
            <w:hideMark/>
          </w:tcPr>
          <w:p w14:paraId="5ADDE6DF"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16</w:t>
            </w:r>
          </w:p>
        </w:tc>
        <w:tc>
          <w:tcPr>
            <w:tcW w:w="6602" w:type="dxa"/>
            <w:tcBorders>
              <w:top w:val="single" w:sz="4" w:space="0" w:color="auto"/>
              <w:left w:val="single" w:sz="4" w:space="0" w:color="auto"/>
              <w:bottom w:val="single" w:sz="4" w:space="0" w:color="auto"/>
              <w:right w:val="single" w:sz="4" w:space="0" w:color="auto"/>
            </w:tcBorders>
            <w:hideMark/>
          </w:tcPr>
          <w:p w14:paraId="0DEEE942"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Мистецтво</w:t>
            </w:r>
          </w:p>
        </w:tc>
        <w:tc>
          <w:tcPr>
            <w:tcW w:w="992" w:type="dxa"/>
            <w:tcBorders>
              <w:top w:val="single" w:sz="4" w:space="0" w:color="auto"/>
              <w:left w:val="single" w:sz="4" w:space="0" w:color="auto"/>
              <w:bottom w:val="single" w:sz="4" w:space="0" w:color="auto"/>
              <w:right w:val="single" w:sz="4" w:space="0" w:color="auto"/>
            </w:tcBorders>
            <w:hideMark/>
          </w:tcPr>
          <w:p w14:paraId="21774033"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w:t>
            </w:r>
          </w:p>
        </w:tc>
        <w:tc>
          <w:tcPr>
            <w:tcW w:w="992" w:type="dxa"/>
            <w:tcBorders>
              <w:top w:val="single" w:sz="4" w:space="0" w:color="auto"/>
              <w:left w:val="single" w:sz="4" w:space="0" w:color="auto"/>
              <w:bottom w:val="single" w:sz="4" w:space="0" w:color="auto"/>
              <w:right w:val="single" w:sz="4" w:space="0" w:color="auto"/>
            </w:tcBorders>
            <w:hideMark/>
          </w:tcPr>
          <w:p w14:paraId="76E6B958"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w:t>
            </w:r>
          </w:p>
        </w:tc>
      </w:tr>
      <w:tr w:rsidR="00702407" w:rsidRPr="00ED26FA" w14:paraId="62108C72" w14:textId="77777777" w:rsidTr="00944ECC">
        <w:trPr>
          <w:trHeight w:val="284"/>
        </w:trPr>
        <w:tc>
          <w:tcPr>
            <w:tcW w:w="594" w:type="dxa"/>
            <w:tcBorders>
              <w:top w:val="single" w:sz="4" w:space="0" w:color="auto"/>
              <w:left w:val="single" w:sz="4" w:space="0" w:color="auto"/>
              <w:bottom w:val="single" w:sz="4" w:space="0" w:color="auto"/>
              <w:right w:val="single" w:sz="4" w:space="0" w:color="auto"/>
            </w:tcBorders>
          </w:tcPr>
          <w:p w14:paraId="0D3FB415"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p>
        </w:tc>
        <w:tc>
          <w:tcPr>
            <w:tcW w:w="6602" w:type="dxa"/>
            <w:tcBorders>
              <w:top w:val="single" w:sz="4" w:space="0" w:color="auto"/>
              <w:left w:val="single" w:sz="4" w:space="0" w:color="auto"/>
              <w:bottom w:val="single" w:sz="4" w:space="0" w:color="auto"/>
              <w:right w:val="single" w:sz="4" w:space="0" w:color="auto"/>
            </w:tcBorders>
            <w:hideMark/>
          </w:tcPr>
          <w:p w14:paraId="5FEC45B8" w14:textId="77777777" w:rsidR="00702407" w:rsidRPr="00ED26FA" w:rsidRDefault="00702407" w:rsidP="00ED26FA">
            <w:pPr>
              <w:tabs>
                <w:tab w:val="left" w:pos="2295"/>
              </w:tabs>
              <w:spacing w:after="0" w:line="240" w:lineRule="auto"/>
              <w:rPr>
                <w:rFonts w:ascii="Times New Roman" w:eastAsia="Times New Roman" w:hAnsi="Times New Roman" w:cs="Times New Roman"/>
                <w:i/>
                <w:sz w:val="24"/>
                <w:szCs w:val="24"/>
                <w:lang w:val="uk-UA" w:eastAsia="ru-RU"/>
              </w:rPr>
            </w:pPr>
            <w:r w:rsidRPr="00ED26FA">
              <w:rPr>
                <w:rFonts w:ascii="Times New Roman" w:eastAsia="Times New Roman" w:hAnsi="Times New Roman" w:cs="Times New Roman"/>
                <w:b/>
                <w:sz w:val="24"/>
                <w:szCs w:val="24"/>
                <w:lang w:val="uk-UA" w:eastAsia="ru-RU"/>
              </w:rPr>
              <w:t>Додаткові години</w:t>
            </w:r>
          </w:p>
        </w:tc>
        <w:tc>
          <w:tcPr>
            <w:tcW w:w="992" w:type="dxa"/>
            <w:tcBorders>
              <w:top w:val="single" w:sz="4" w:space="0" w:color="auto"/>
              <w:left w:val="single" w:sz="4" w:space="0" w:color="auto"/>
              <w:bottom w:val="single" w:sz="4" w:space="0" w:color="auto"/>
              <w:right w:val="single" w:sz="4" w:space="0" w:color="auto"/>
            </w:tcBorders>
          </w:tcPr>
          <w:p w14:paraId="063B979D" w14:textId="77777777" w:rsidR="00702407" w:rsidRPr="00ED26FA" w:rsidRDefault="00944ECC"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992" w:type="dxa"/>
            <w:tcBorders>
              <w:top w:val="single" w:sz="4" w:space="0" w:color="auto"/>
              <w:left w:val="single" w:sz="4" w:space="0" w:color="auto"/>
              <w:bottom w:val="single" w:sz="4" w:space="0" w:color="auto"/>
              <w:right w:val="single" w:sz="4" w:space="0" w:color="auto"/>
            </w:tcBorders>
          </w:tcPr>
          <w:p w14:paraId="37340780" w14:textId="77777777" w:rsidR="00702407" w:rsidRPr="00ED26FA" w:rsidRDefault="00944ECC"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702407" w:rsidRPr="00ED26FA" w14:paraId="0A4A3529" w14:textId="77777777" w:rsidTr="00702407">
        <w:trPr>
          <w:trHeight w:val="284"/>
        </w:trPr>
        <w:tc>
          <w:tcPr>
            <w:tcW w:w="594" w:type="dxa"/>
            <w:tcBorders>
              <w:top w:val="single" w:sz="4" w:space="0" w:color="auto"/>
              <w:left w:val="single" w:sz="4" w:space="0" w:color="auto"/>
              <w:bottom w:val="single" w:sz="4" w:space="0" w:color="auto"/>
              <w:right w:val="single" w:sz="4" w:space="0" w:color="auto"/>
            </w:tcBorders>
            <w:hideMark/>
          </w:tcPr>
          <w:p w14:paraId="2FE8CE2D"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18</w:t>
            </w:r>
          </w:p>
        </w:tc>
        <w:tc>
          <w:tcPr>
            <w:tcW w:w="6602" w:type="dxa"/>
            <w:tcBorders>
              <w:top w:val="single" w:sz="4" w:space="0" w:color="auto"/>
              <w:left w:val="single" w:sz="4" w:space="0" w:color="auto"/>
              <w:bottom w:val="single" w:sz="4" w:space="0" w:color="auto"/>
              <w:right w:val="single" w:sz="4" w:space="0" w:color="auto"/>
            </w:tcBorders>
            <w:hideMark/>
          </w:tcPr>
          <w:p w14:paraId="113A693F" w14:textId="77777777" w:rsidR="00702407" w:rsidRPr="00ED26FA" w:rsidRDefault="00702407" w:rsidP="00ED26FA">
            <w:pPr>
              <w:tabs>
                <w:tab w:val="left" w:pos="2295"/>
              </w:tabs>
              <w:spacing w:after="0" w:line="240" w:lineRule="auto"/>
              <w:rPr>
                <w:rFonts w:ascii="Times New Roman" w:eastAsia="Times New Roman" w:hAnsi="Times New Roman" w:cs="Times New Roman"/>
                <w:b/>
                <w:sz w:val="24"/>
                <w:szCs w:val="24"/>
                <w:lang w:val="uk-UA" w:eastAsia="ru-RU"/>
              </w:rPr>
            </w:pPr>
            <w:r w:rsidRPr="00ED26FA">
              <w:rPr>
                <w:rFonts w:ascii="Times New Roman" w:eastAsia="Times New Roman" w:hAnsi="Times New Roman" w:cs="Times New Roman"/>
                <w:sz w:val="24"/>
                <w:szCs w:val="24"/>
                <w:lang w:val="uk-UA" w:eastAsia="ru-RU"/>
              </w:rPr>
              <w:t>Підсилення  вивчення предмета українська мова</w:t>
            </w:r>
          </w:p>
        </w:tc>
        <w:tc>
          <w:tcPr>
            <w:tcW w:w="992" w:type="dxa"/>
            <w:tcBorders>
              <w:top w:val="single" w:sz="4" w:space="0" w:color="auto"/>
              <w:left w:val="single" w:sz="4" w:space="0" w:color="auto"/>
              <w:bottom w:val="single" w:sz="4" w:space="0" w:color="auto"/>
              <w:right w:val="single" w:sz="4" w:space="0" w:color="auto"/>
            </w:tcBorders>
            <w:hideMark/>
          </w:tcPr>
          <w:p w14:paraId="08E441A6"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b/>
                <w:sz w:val="24"/>
                <w:szCs w:val="24"/>
                <w:lang w:val="uk-UA" w:eastAsia="ru-RU"/>
              </w:rPr>
            </w:pPr>
            <w:r w:rsidRPr="00ED26FA">
              <w:rPr>
                <w:rFonts w:ascii="Times New Roman" w:eastAsia="Times New Roman" w:hAnsi="Times New Roman" w:cs="Times New Roman"/>
                <w:b/>
                <w:sz w:val="24"/>
                <w:szCs w:val="24"/>
                <w:lang w:val="uk-UA" w:eastAsia="ru-RU"/>
              </w:rPr>
              <w:t>1</w:t>
            </w:r>
          </w:p>
        </w:tc>
        <w:tc>
          <w:tcPr>
            <w:tcW w:w="992" w:type="dxa"/>
            <w:tcBorders>
              <w:top w:val="single" w:sz="4" w:space="0" w:color="auto"/>
              <w:left w:val="single" w:sz="4" w:space="0" w:color="auto"/>
              <w:bottom w:val="single" w:sz="4" w:space="0" w:color="auto"/>
              <w:right w:val="single" w:sz="4" w:space="0" w:color="auto"/>
            </w:tcBorders>
            <w:hideMark/>
          </w:tcPr>
          <w:p w14:paraId="37B733C7" w14:textId="77777777" w:rsidR="00702407" w:rsidRPr="00ED26FA" w:rsidRDefault="00E449B4" w:rsidP="00ED26FA">
            <w:pPr>
              <w:tabs>
                <w:tab w:val="left" w:pos="2295"/>
              </w:tabs>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p>
        </w:tc>
      </w:tr>
      <w:tr w:rsidR="00702407" w:rsidRPr="00ED26FA" w14:paraId="677F51F4" w14:textId="77777777" w:rsidTr="00702407">
        <w:trPr>
          <w:trHeight w:val="284"/>
        </w:trPr>
        <w:tc>
          <w:tcPr>
            <w:tcW w:w="594" w:type="dxa"/>
            <w:tcBorders>
              <w:top w:val="single" w:sz="4" w:space="0" w:color="auto"/>
              <w:left w:val="single" w:sz="4" w:space="0" w:color="auto"/>
              <w:bottom w:val="single" w:sz="4" w:space="0" w:color="auto"/>
              <w:right w:val="single" w:sz="4" w:space="0" w:color="auto"/>
            </w:tcBorders>
            <w:hideMark/>
          </w:tcPr>
          <w:p w14:paraId="5BE60D88"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19</w:t>
            </w:r>
          </w:p>
        </w:tc>
        <w:tc>
          <w:tcPr>
            <w:tcW w:w="6602" w:type="dxa"/>
            <w:tcBorders>
              <w:top w:val="single" w:sz="4" w:space="0" w:color="auto"/>
              <w:left w:val="single" w:sz="4" w:space="0" w:color="auto"/>
              <w:bottom w:val="single" w:sz="4" w:space="0" w:color="auto"/>
              <w:right w:val="single" w:sz="4" w:space="0" w:color="auto"/>
            </w:tcBorders>
            <w:hideMark/>
          </w:tcPr>
          <w:p w14:paraId="23A1F79E"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Підсилення  вивчення предмета історія України</w:t>
            </w:r>
          </w:p>
        </w:tc>
        <w:tc>
          <w:tcPr>
            <w:tcW w:w="992" w:type="dxa"/>
            <w:tcBorders>
              <w:top w:val="single" w:sz="4" w:space="0" w:color="auto"/>
              <w:left w:val="single" w:sz="4" w:space="0" w:color="auto"/>
              <w:bottom w:val="single" w:sz="4" w:space="0" w:color="auto"/>
              <w:right w:val="single" w:sz="4" w:space="0" w:color="auto"/>
            </w:tcBorders>
            <w:hideMark/>
          </w:tcPr>
          <w:p w14:paraId="17A540BE" w14:textId="77777777" w:rsidR="00702407" w:rsidRPr="00ED26FA" w:rsidRDefault="00E449B4"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992" w:type="dxa"/>
            <w:tcBorders>
              <w:top w:val="single" w:sz="4" w:space="0" w:color="auto"/>
              <w:left w:val="single" w:sz="4" w:space="0" w:color="auto"/>
              <w:bottom w:val="single" w:sz="4" w:space="0" w:color="auto"/>
              <w:right w:val="single" w:sz="4" w:space="0" w:color="auto"/>
            </w:tcBorders>
            <w:hideMark/>
          </w:tcPr>
          <w:p w14:paraId="39B1726B"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w:t>
            </w:r>
          </w:p>
        </w:tc>
      </w:tr>
      <w:tr w:rsidR="00702407" w:rsidRPr="00ED26FA" w14:paraId="5035ED06" w14:textId="77777777" w:rsidTr="00702407">
        <w:trPr>
          <w:trHeight w:val="284"/>
        </w:trPr>
        <w:tc>
          <w:tcPr>
            <w:tcW w:w="594" w:type="dxa"/>
            <w:tcBorders>
              <w:top w:val="single" w:sz="4" w:space="0" w:color="auto"/>
              <w:left w:val="single" w:sz="4" w:space="0" w:color="auto"/>
              <w:bottom w:val="single" w:sz="4" w:space="0" w:color="auto"/>
              <w:right w:val="single" w:sz="4" w:space="0" w:color="auto"/>
            </w:tcBorders>
            <w:hideMark/>
          </w:tcPr>
          <w:p w14:paraId="1A77EABD"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20</w:t>
            </w:r>
          </w:p>
        </w:tc>
        <w:tc>
          <w:tcPr>
            <w:tcW w:w="6602" w:type="dxa"/>
            <w:tcBorders>
              <w:top w:val="single" w:sz="4" w:space="0" w:color="auto"/>
              <w:left w:val="single" w:sz="4" w:space="0" w:color="auto"/>
              <w:bottom w:val="single" w:sz="4" w:space="0" w:color="auto"/>
              <w:right w:val="single" w:sz="4" w:space="0" w:color="auto"/>
            </w:tcBorders>
            <w:hideMark/>
          </w:tcPr>
          <w:p w14:paraId="05751A1F"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Підсилення  вивчення предмета математика</w:t>
            </w:r>
          </w:p>
        </w:tc>
        <w:tc>
          <w:tcPr>
            <w:tcW w:w="992" w:type="dxa"/>
            <w:tcBorders>
              <w:top w:val="single" w:sz="4" w:space="0" w:color="auto"/>
              <w:left w:val="single" w:sz="4" w:space="0" w:color="auto"/>
              <w:bottom w:val="single" w:sz="4" w:space="0" w:color="auto"/>
              <w:right w:val="single" w:sz="4" w:space="0" w:color="auto"/>
            </w:tcBorders>
          </w:tcPr>
          <w:p w14:paraId="7877D958" w14:textId="77777777" w:rsidR="00702407" w:rsidRPr="00ED26FA" w:rsidRDefault="00944ECC"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992" w:type="dxa"/>
            <w:tcBorders>
              <w:top w:val="single" w:sz="4" w:space="0" w:color="auto"/>
              <w:left w:val="single" w:sz="4" w:space="0" w:color="auto"/>
              <w:bottom w:val="single" w:sz="4" w:space="0" w:color="auto"/>
              <w:right w:val="single" w:sz="4" w:space="0" w:color="auto"/>
            </w:tcBorders>
            <w:hideMark/>
          </w:tcPr>
          <w:p w14:paraId="28DA0D1D"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1</w:t>
            </w:r>
          </w:p>
        </w:tc>
      </w:tr>
      <w:tr w:rsidR="00702407" w:rsidRPr="00ED26FA" w14:paraId="4C2B1CD2" w14:textId="77777777" w:rsidTr="00702407">
        <w:trPr>
          <w:trHeight w:val="284"/>
        </w:trPr>
        <w:tc>
          <w:tcPr>
            <w:tcW w:w="594" w:type="dxa"/>
            <w:tcBorders>
              <w:top w:val="single" w:sz="4" w:space="0" w:color="auto"/>
              <w:left w:val="single" w:sz="4" w:space="0" w:color="auto"/>
              <w:bottom w:val="single" w:sz="4" w:space="0" w:color="auto"/>
              <w:right w:val="single" w:sz="4" w:space="0" w:color="auto"/>
            </w:tcBorders>
            <w:hideMark/>
          </w:tcPr>
          <w:p w14:paraId="3FD2D0B4"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21</w:t>
            </w:r>
          </w:p>
        </w:tc>
        <w:tc>
          <w:tcPr>
            <w:tcW w:w="6602" w:type="dxa"/>
            <w:tcBorders>
              <w:top w:val="single" w:sz="4" w:space="0" w:color="auto"/>
              <w:left w:val="single" w:sz="4" w:space="0" w:color="auto"/>
              <w:bottom w:val="single" w:sz="4" w:space="0" w:color="auto"/>
              <w:right w:val="single" w:sz="4" w:space="0" w:color="auto"/>
            </w:tcBorders>
            <w:hideMark/>
          </w:tcPr>
          <w:p w14:paraId="159D54D9"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Чеська мова (факультатив)</w:t>
            </w:r>
          </w:p>
        </w:tc>
        <w:tc>
          <w:tcPr>
            <w:tcW w:w="992" w:type="dxa"/>
            <w:tcBorders>
              <w:top w:val="single" w:sz="4" w:space="0" w:color="auto"/>
              <w:left w:val="single" w:sz="4" w:space="0" w:color="auto"/>
              <w:bottom w:val="single" w:sz="4" w:space="0" w:color="auto"/>
              <w:right w:val="single" w:sz="4" w:space="0" w:color="auto"/>
            </w:tcBorders>
          </w:tcPr>
          <w:p w14:paraId="4FCCB8EF"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14:paraId="7BDF9A30" w14:textId="77777777" w:rsidR="00702407" w:rsidRPr="00ED26FA" w:rsidRDefault="00E449B4"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702407" w:rsidRPr="00ED26FA" w14:paraId="30969B59" w14:textId="77777777" w:rsidTr="00702407">
        <w:trPr>
          <w:trHeight w:val="284"/>
        </w:trPr>
        <w:tc>
          <w:tcPr>
            <w:tcW w:w="594" w:type="dxa"/>
            <w:tcBorders>
              <w:top w:val="single" w:sz="4" w:space="0" w:color="auto"/>
              <w:left w:val="single" w:sz="4" w:space="0" w:color="auto"/>
              <w:bottom w:val="single" w:sz="4" w:space="0" w:color="auto"/>
              <w:right w:val="single" w:sz="4" w:space="0" w:color="auto"/>
            </w:tcBorders>
          </w:tcPr>
          <w:p w14:paraId="2CFD8805"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p>
        </w:tc>
        <w:tc>
          <w:tcPr>
            <w:tcW w:w="6602" w:type="dxa"/>
            <w:tcBorders>
              <w:top w:val="single" w:sz="4" w:space="0" w:color="auto"/>
              <w:left w:val="single" w:sz="4" w:space="0" w:color="auto"/>
              <w:bottom w:val="single" w:sz="4" w:space="0" w:color="auto"/>
              <w:right w:val="single" w:sz="4" w:space="0" w:color="auto"/>
            </w:tcBorders>
            <w:hideMark/>
          </w:tcPr>
          <w:p w14:paraId="1557F898"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Гранично допустиме навантаження на одного учня</w:t>
            </w:r>
          </w:p>
        </w:tc>
        <w:tc>
          <w:tcPr>
            <w:tcW w:w="992" w:type="dxa"/>
            <w:tcBorders>
              <w:top w:val="single" w:sz="4" w:space="0" w:color="auto"/>
              <w:left w:val="single" w:sz="4" w:space="0" w:color="auto"/>
              <w:bottom w:val="single" w:sz="4" w:space="0" w:color="auto"/>
              <w:right w:val="single" w:sz="4" w:space="0" w:color="auto"/>
            </w:tcBorders>
            <w:hideMark/>
          </w:tcPr>
          <w:p w14:paraId="6AE88B59"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33</w:t>
            </w:r>
          </w:p>
        </w:tc>
        <w:tc>
          <w:tcPr>
            <w:tcW w:w="992" w:type="dxa"/>
            <w:tcBorders>
              <w:top w:val="single" w:sz="4" w:space="0" w:color="auto"/>
              <w:left w:val="single" w:sz="4" w:space="0" w:color="auto"/>
              <w:bottom w:val="single" w:sz="4" w:space="0" w:color="auto"/>
              <w:right w:val="single" w:sz="4" w:space="0" w:color="auto"/>
            </w:tcBorders>
            <w:hideMark/>
          </w:tcPr>
          <w:p w14:paraId="7636D502" w14:textId="77777777" w:rsidR="00702407" w:rsidRPr="00ED26FA" w:rsidRDefault="00702407" w:rsidP="00ED26FA">
            <w:pPr>
              <w:tabs>
                <w:tab w:val="left" w:pos="2295"/>
              </w:tabs>
              <w:spacing w:after="0" w:line="240" w:lineRule="auto"/>
              <w:jc w:val="center"/>
              <w:rPr>
                <w:rFonts w:ascii="Times New Roman" w:eastAsia="Times New Roman" w:hAnsi="Times New Roman" w:cs="Times New Roman"/>
                <w:sz w:val="24"/>
                <w:szCs w:val="24"/>
                <w:lang w:val="uk-UA" w:eastAsia="ru-RU"/>
              </w:rPr>
            </w:pPr>
            <w:r w:rsidRPr="00ED26FA">
              <w:rPr>
                <w:rFonts w:ascii="Times New Roman" w:eastAsia="Times New Roman" w:hAnsi="Times New Roman" w:cs="Times New Roman"/>
                <w:sz w:val="24"/>
                <w:szCs w:val="24"/>
                <w:lang w:val="uk-UA" w:eastAsia="ru-RU"/>
              </w:rPr>
              <w:t>33</w:t>
            </w:r>
          </w:p>
        </w:tc>
      </w:tr>
      <w:tr w:rsidR="00702407" w:rsidRPr="00ED26FA" w14:paraId="09E9C8EA" w14:textId="77777777" w:rsidTr="00702407">
        <w:trPr>
          <w:trHeight w:val="284"/>
        </w:trPr>
        <w:tc>
          <w:tcPr>
            <w:tcW w:w="594" w:type="dxa"/>
            <w:tcBorders>
              <w:top w:val="single" w:sz="4" w:space="0" w:color="auto"/>
              <w:left w:val="single" w:sz="4" w:space="0" w:color="auto"/>
              <w:bottom w:val="single" w:sz="4" w:space="0" w:color="auto"/>
              <w:right w:val="single" w:sz="4" w:space="0" w:color="auto"/>
            </w:tcBorders>
          </w:tcPr>
          <w:p w14:paraId="1CD27548" w14:textId="77777777" w:rsidR="00702407" w:rsidRPr="00ED26FA" w:rsidRDefault="00702407" w:rsidP="00ED26FA">
            <w:pPr>
              <w:tabs>
                <w:tab w:val="left" w:pos="2295"/>
              </w:tabs>
              <w:spacing w:after="0" w:line="240" w:lineRule="auto"/>
              <w:rPr>
                <w:rFonts w:ascii="Times New Roman" w:eastAsia="Times New Roman" w:hAnsi="Times New Roman" w:cs="Times New Roman"/>
                <w:sz w:val="24"/>
                <w:szCs w:val="24"/>
                <w:lang w:val="uk-UA" w:eastAsia="ru-RU"/>
              </w:rPr>
            </w:pPr>
          </w:p>
        </w:tc>
        <w:tc>
          <w:tcPr>
            <w:tcW w:w="6602" w:type="dxa"/>
            <w:tcBorders>
              <w:top w:val="single" w:sz="4" w:space="0" w:color="auto"/>
              <w:left w:val="single" w:sz="4" w:space="0" w:color="auto"/>
              <w:bottom w:val="single" w:sz="4" w:space="0" w:color="auto"/>
              <w:right w:val="single" w:sz="4" w:space="0" w:color="auto"/>
            </w:tcBorders>
            <w:hideMark/>
          </w:tcPr>
          <w:p w14:paraId="50EA1DBA" w14:textId="77777777" w:rsidR="00702407" w:rsidRPr="00ED26FA" w:rsidRDefault="00702407" w:rsidP="00ED26FA">
            <w:pPr>
              <w:tabs>
                <w:tab w:val="left" w:pos="2295"/>
              </w:tabs>
              <w:spacing w:after="0" w:line="240" w:lineRule="auto"/>
              <w:rPr>
                <w:rFonts w:ascii="Times New Roman" w:eastAsia="Times New Roman" w:hAnsi="Times New Roman" w:cs="Times New Roman"/>
                <w:b/>
                <w:sz w:val="24"/>
                <w:szCs w:val="24"/>
                <w:lang w:val="uk-UA" w:eastAsia="ru-RU"/>
              </w:rPr>
            </w:pPr>
            <w:r w:rsidRPr="00ED26FA">
              <w:rPr>
                <w:rFonts w:ascii="Times New Roman" w:eastAsia="Times New Roman" w:hAnsi="Times New Roman" w:cs="Times New Roman"/>
                <w:b/>
                <w:sz w:val="24"/>
                <w:szCs w:val="24"/>
                <w:lang w:val="uk-UA" w:eastAsia="ru-RU"/>
              </w:rPr>
              <w:t>Всього фінансується</w:t>
            </w:r>
          </w:p>
        </w:tc>
        <w:tc>
          <w:tcPr>
            <w:tcW w:w="992" w:type="dxa"/>
            <w:tcBorders>
              <w:top w:val="single" w:sz="4" w:space="0" w:color="auto"/>
              <w:left w:val="single" w:sz="4" w:space="0" w:color="auto"/>
              <w:bottom w:val="single" w:sz="4" w:space="0" w:color="auto"/>
              <w:right w:val="single" w:sz="4" w:space="0" w:color="auto"/>
            </w:tcBorders>
            <w:hideMark/>
          </w:tcPr>
          <w:p w14:paraId="408348DA" w14:textId="77777777" w:rsidR="00702407" w:rsidRPr="00ED26FA" w:rsidRDefault="00944ECC" w:rsidP="00ED26FA">
            <w:pPr>
              <w:tabs>
                <w:tab w:val="left" w:pos="2295"/>
              </w:tabs>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33</w:t>
            </w:r>
          </w:p>
        </w:tc>
        <w:tc>
          <w:tcPr>
            <w:tcW w:w="992" w:type="dxa"/>
            <w:tcBorders>
              <w:top w:val="single" w:sz="4" w:space="0" w:color="auto"/>
              <w:left w:val="single" w:sz="4" w:space="0" w:color="auto"/>
              <w:bottom w:val="single" w:sz="4" w:space="0" w:color="auto"/>
              <w:right w:val="single" w:sz="4" w:space="0" w:color="auto"/>
            </w:tcBorders>
            <w:hideMark/>
          </w:tcPr>
          <w:p w14:paraId="078EBCB3" w14:textId="77777777" w:rsidR="00702407" w:rsidRPr="00ED26FA" w:rsidRDefault="00944ECC" w:rsidP="00ED26FA">
            <w:pPr>
              <w:tabs>
                <w:tab w:val="left" w:pos="2295"/>
              </w:tabs>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w:t>
            </w:r>
            <w:r w:rsidR="00E449B4">
              <w:rPr>
                <w:rFonts w:ascii="Times New Roman" w:eastAsia="Times New Roman" w:hAnsi="Times New Roman" w:cs="Times New Roman"/>
                <w:b/>
                <w:sz w:val="24"/>
                <w:szCs w:val="24"/>
                <w:lang w:val="uk-UA" w:eastAsia="ru-RU"/>
              </w:rPr>
              <w:t>4,5</w:t>
            </w:r>
          </w:p>
        </w:tc>
      </w:tr>
    </w:tbl>
    <w:p w14:paraId="68CD8116" w14:textId="77777777" w:rsidR="00702407" w:rsidRDefault="00702407" w:rsidP="00ED26FA">
      <w:pPr>
        <w:widowControl w:val="0"/>
        <w:spacing w:after="0" w:line="240" w:lineRule="auto"/>
        <w:jc w:val="both"/>
        <w:rPr>
          <w:rFonts w:ascii="Times New Roman" w:eastAsia="Times New Roman" w:hAnsi="Times New Roman" w:cs="Times New Roman"/>
          <w:sz w:val="24"/>
          <w:szCs w:val="24"/>
          <w:lang w:val="uk-UA"/>
        </w:rPr>
      </w:pPr>
    </w:p>
    <w:p w14:paraId="2EDE1F28"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1A5E062B"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241F61C9"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62F71E67"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3D565313"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33BDCAD5"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131B196F"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11AB78D1"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7A4693F5"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00A71A64"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25AC0F86"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54DC4D10"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22854BCC"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6EB99F55"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622271FE"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5E7C0FB0"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5872BAC9"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4474A7C8"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4A5579AC"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4C29A967"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7554C029"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4F5CECBD"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3AF2F4A3"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159FF339"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34429BAA"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7A5A86F2" w14:textId="77777777" w:rsidR="00DA136F" w:rsidRDefault="00DA136F" w:rsidP="00ED26FA">
      <w:pPr>
        <w:widowControl w:val="0"/>
        <w:spacing w:after="0" w:line="240" w:lineRule="auto"/>
        <w:jc w:val="both"/>
        <w:rPr>
          <w:rFonts w:ascii="Times New Roman" w:eastAsia="Times New Roman" w:hAnsi="Times New Roman" w:cs="Times New Roman"/>
          <w:sz w:val="24"/>
          <w:szCs w:val="24"/>
          <w:lang w:val="uk-UA"/>
        </w:rPr>
      </w:pPr>
    </w:p>
    <w:p w14:paraId="7DF7E8F9" w14:textId="77777777" w:rsidR="00E449B4" w:rsidRDefault="00E449B4" w:rsidP="00ED26FA">
      <w:pPr>
        <w:widowControl w:val="0"/>
        <w:spacing w:after="0" w:line="240" w:lineRule="auto"/>
        <w:rPr>
          <w:rFonts w:ascii="Times New Roman" w:eastAsia="Times New Roman" w:hAnsi="Times New Roman" w:cs="Times New Roman"/>
          <w:sz w:val="24"/>
          <w:szCs w:val="24"/>
          <w:lang w:val="uk-UA"/>
        </w:rPr>
      </w:pPr>
    </w:p>
    <w:p w14:paraId="2AB18A6D" w14:textId="77777777" w:rsidR="00E449B4" w:rsidRDefault="00E449B4" w:rsidP="00ED26FA">
      <w:pPr>
        <w:widowControl w:val="0"/>
        <w:spacing w:after="0" w:line="240" w:lineRule="auto"/>
        <w:rPr>
          <w:rFonts w:ascii="Times New Roman" w:eastAsia="Times New Roman" w:hAnsi="Times New Roman" w:cs="Times New Roman"/>
          <w:b/>
          <w:bCs/>
          <w:sz w:val="24"/>
          <w:szCs w:val="24"/>
          <w:lang w:val="uk-UA"/>
        </w:rPr>
      </w:pPr>
    </w:p>
    <w:p w14:paraId="781835B6" w14:textId="77777777" w:rsidR="00AE1C93" w:rsidRPr="00ED26FA" w:rsidRDefault="00AE1C93" w:rsidP="00ED26FA">
      <w:pPr>
        <w:widowControl w:val="0"/>
        <w:spacing w:after="0" w:line="240" w:lineRule="auto"/>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Загальний обсяг навчального навантаження:</w:t>
      </w:r>
    </w:p>
    <w:p w14:paraId="53D17736"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p>
    <w:tbl>
      <w:tblPr>
        <w:tblpPr w:leftFromText="180" w:rightFromText="180" w:vertAnchor="text" w:horzAnchor="margin" w:tblpY="80"/>
        <w:tblW w:w="0" w:type="auto"/>
        <w:tblLayout w:type="fixed"/>
        <w:tblCellMar>
          <w:left w:w="10" w:type="dxa"/>
          <w:right w:w="10" w:type="dxa"/>
        </w:tblCellMar>
        <w:tblLook w:val="0000" w:firstRow="0" w:lastRow="0" w:firstColumn="0" w:lastColumn="0" w:noHBand="0" w:noVBand="0"/>
      </w:tblPr>
      <w:tblGrid>
        <w:gridCol w:w="3902"/>
        <w:gridCol w:w="3840"/>
      </w:tblGrid>
      <w:tr w:rsidR="00DA136F" w:rsidRPr="00ED26FA" w14:paraId="467B949B" w14:textId="77777777" w:rsidTr="00DA136F">
        <w:trPr>
          <w:trHeight w:hRule="exact" w:val="403"/>
        </w:trPr>
        <w:tc>
          <w:tcPr>
            <w:tcW w:w="3902" w:type="dxa"/>
            <w:tcBorders>
              <w:top w:val="single" w:sz="4" w:space="0" w:color="auto"/>
              <w:left w:val="single" w:sz="4" w:space="0" w:color="auto"/>
            </w:tcBorders>
            <w:shd w:val="clear" w:color="auto" w:fill="FFFFFF"/>
            <w:vAlign w:val="bottom"/>
          </w:tcPr>
          <w:p w14:paraId="25D72245" w14:textId="77777777" w:rsidR="00DA136F" w:rsidRPr="00C940BE" w:rsidRDefault="00DA136F" w:rsidP="00DA136F">
            <w:pPr>
              <w:widowControl w:val="0"/>
              <w:spacing w:after="0" w:line="240" w:lineRule="auto"/>
              <w:jc w:val="center"/>
              <w:rPr>
                <w:rFonts w:ascii="Times New Roman" w:eastAsia="Times New Roman" w:hAnsi="Times New Roman" w:cs="Times New Roman"/>
                <w:sz w:val="24"/>
                <w:szCs w:val="24"/>
                <w:lang w:val="uk-UA"/>
              </w:rPr>
            </w:pPr>
            <w:r w:rsidRPr="00C940BE">
              <w:rPr>
                <w:rFonts w:ascii="Times New Roman" w:eastAsia="Times New Roman" w:hAnsi="Times New Roman" w:cs="Times New Roman"/>
                <w:sz w:val="24"/>
                <w:szCs w:val="24"/>
                <w:lang w:val="uk-UA"/>
              </w:rPr>
              <w:t>10 клас</w:t>
            </w:r>
          </w:p>
        </w:tc>
        <w:tc>
          <w:tcPr>
            <w:tcW w:w="3840" w:type="dxa"/>
            <w:tcBorders>
              <w:top w:val="single" w:sz="4" w:space="0" w:color="auto"/>
              <w:left w:val="single" w:sz="4" w:space="0" w:color="auto"/>
              <w:right w:val="single" w:sz="4" w:space="0" w:color="auto"/>
            </w:tcBorders>
            <w:shd w:val="clear" w:color="auto" w:fill="FFFFFF"/>
            <w:vAlign w:val="bottom"/>
          </w:tcPr>
          <w:p w14:paraId="494A67C4" w14:textId="77777777" w:rsidR="00DA136F" w:rsidRPr="00C940BE" w:rsidRDefault="00DA136F" w:rsidP="00DA136F">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1155</w:t>
            </w:r>
            <w:r w:rsidRPr="00C940BE">
              <w:rPr>
                <w:rFonts w:ascii="Times New Roman" w:eastAsia="Times New Roman" w:hAnsi="Times New Roman" w:cs="Times New Roman"/>
                <w:sz w:val="24"/>
                <w:szCs w:val="24"/>
                <w:lang w:val="uk-UA"/>
              </w:rPr>
              <w:t xml:space="preserve"> годин</w:t>
            </w:r>
          </w:p>
        </w:tc>
      </w:tr>
      <w:tr w:rsidR="00DA136F" w:rsidRPr="00ED26FA" w14:paraId="60687E0B" w14:textId="77777777" w:rsidTr="00DA136F">
        <w:trPr>
          <w:trHeight w:hRule="exact" w:val="384"/>
        </w:trPr>
        <w:tc>
          <w:tcPr>
            <w:tcW w:w="3902" w:type="dxa"/>
            <w:tcBorders>
              <w:top w:val="single" w:sz="4" w:space="0" w:color="auto"/>
              <w:left w:val="single" w:sz="4" w:space="0" w:color="auto"/>
              <w:bottom w:val="single" w:sz="4" w:space="0" w:color="auto"/>
            </w:tcBorders>
            <w:shd w:val="clear" w:color="auto" w:fill="FFFFFF"/>
            <w:vAlign w:val="bottom"/>
          </w:tcPr>
          <w:p w14:paraId="0E00E650" w14:textId="77777777" w:rsidR="00DA136F" w:rsidRPr="00C940BE" w:rsidRDefault="00DA136F" w:rsidP="00DA136F">
            <w:pPr>
              <w:widowControl w:val="0"/>
              <w:spacing w:after="0" w:line="240" w:lineRule="auto"/>
              <w:jc w:val="center"/>
              <w:rPr>
                <w:rFonts w:ascii="Times New Roman" w:eastAsia="Times New Roman" w:hAnsi="Times New Roman" w:cs="Times New Roman"/>
                <w:sz w:val="24"/>
                <w:szCs w:val="24"/>
                <w:lang w:val="uk-UA"/>
              </w:rPr>
            </w:pPr>
            <w:r w:rsidRPr="00C940BE">
              <w:rPr>
                <w:rFonts w:ascii="Times New Roman" w:eastAsia="Times New Roman" w:hAnsi="Times New Roman" w:cs="Times New Roman"/>
                <w:sz w:val="24"/>
                <w:szCs w:val="24"/>
                <w:lang w:val="uk-UA"/>
              </w:rPr>
              <w:t>11 клас</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bottom"/>
          </w:tcPr>
          <w:p w14:paraId="53904308" w14:textId="77777777" w:rsidR="00DA136F" w:rsidRPr="00C940BE" w:rsidRDefault="00DA136F" w:rsidP="00DA136F">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E449B4">
              <w:rPr>
                <w:rFonts w:ascii="Times New Roman" w:eastAsia="Times New Roman" w:hAnsi="Times New Roman" w:cs="Times New Roman"/>
                <w:sz w:val="24"/>
                <w:szCs w:val="24"/>
                <w:lang w:val="uk-UA"/>
              </w:rPr>
              <w:t>22,5</w:t>
            </w:r>
            <w:r w:rsidRPr="00C940BE">
              <w:rPr>
                <w:rFonts w:ascii="Times New Roman" w:eastAsia="Times New Roman" w:hAnsi="Times New Roman" w:cs="Times New Roman"/>
                <w:sz w:val="24"/>
                <w:szCs w:val="24"/>
                <w:lang w:val="uk-UA"/>
              </w:rPr>
              <w:t xml:space="preserve"> годин</w:t>
            </w:r>
          </w:p>
        </w:tc>
      </w:tr>
    </w:tbl>
    <w:p w14:paraId="23B85AAB" w14:textId="77777777" w:rsidR="00DA136F" w:rsidRDefault="00DA136F" w:rsidP="00ED26FA">
      <w:pPr>
        <w:widowControl w:val="0"/>
        <w:spacing w:after="0" w:line="240" w:lineRule="auto"/>
        <w:ind w:firstLine="567"/>
        <w:rPr>
          <w:rFonts w:ascii="Times New Roman" w:eastAsia="Times New Roman" w:hAnsi="Times New Roman" w:cs="Times New Roman"/>
          <w:sz w:val="24"/>
          <w:szCs w:val="24"/>
          <w:lang w:val="uk-UA"/>
        </w:rPr>
      </w:pPr>
    </w:p>
    <w:p w14:paraId="727B1075" w14:textId="77777777" w:rsidR="00DA136F" w:rsidRDefault="00DA136F" w:rsidP="00ED26FA">
      <w:pPr>
        <w:widowControl w:val="0"/>
        <w:spacing w:after="0" w:line="240" w:lineRule="auto"/>
        <w:ind w:firstLine="567"/>
        <w:rPr>
          <w:rFonts w:ascii="Times New Roman" w:eastAsia="Times New Roman" w:hAnsi="Times New Roman" w:cs="Times New Roman"/>
          <w:sz w:val="24"/>
          <w:szCs w:val="24"/>
          <w:lang w:val="uk-UA"/>
        </w:rPr>
      </w:pPr>
    </w:p>
    <w:p w14:paraId="76335D80" w14:textId="77777777" w:rsidR="00DA136F" w:rsidRDefault="00DA136F" w:rsidP="00ED26FA">
      <w:pPr>
        <w:widowControl w:val="0"/>
        <w:spacing w:after="0" w:line="240" w:lineRule="auto"/>
        <w:ind w:firstLine="567"/>
        <w:rPr>
          <w:rFonts w:ascii="Times New Roman" w:eastAsia="Times New Roman" w:hAnsi="Times New Roman" w:cs="Times New Roman"/>
          <w:sz w:val="24"/>
          <w:szCs w:val="24"/>
          <w:lang w:val="uk-UA"/>
        </w:rPr>
      </w:pPr>
    </w:p>
    <w:p w14:paraId="2B96E13A" w14:textId="77777777" w:rsidR="00DA136F" w:rsidRDefault="00DA136F" w:rsidP="00DA136F">
      <w:pPr>
        <w:widowControl w:val="0"/>
        <w:spacing w:after="0" w:line="240" w:lineRule="auto"/>
        <w:rPr>
          <w:rFonts w:ascii="Times New Roman" w:eastAsia="Times New Roman" w:hAnsi="Times New Roman" w:cs="Times New Roman"/>
          <w:sz w:val="24"/>
          <w:szCs w:val="24"/>
          <w:lang w:val="uk-UA"/>
        </w:rPr>
      </w:pPr>
    </w:p>
    <w:p w14:paraId="564B2CEF" w14:textId="77777777" w:rsidR="00AE1C93" w:rsidRPr="00ED26FA" w:rsidRDefault="00AE1C93" w:rsidP="00ED26FA">
      <w:pPr>
        <w:widowControl w:val="0"/>
        <w:spacing w:after="0" w:line="240" w:lineRule="auto"/>
        <w:ind w:firstLine="567"/>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Гранично допустиме навчальне навантаження учнів відповідно до вс</w:t>
      </w:r>
      <w:r w:rsidR="00970D8B" w:rsidRPr="00ED26FA">
        <w:rPr>
          <w:rFonts w:ascii="Times New Roman" w:eastAsia="Times New Roman" w:hAnsi="Times New Roman" w:cs="Times New Roman"/>
          <w:sz w:val="24"/>
          <w:szCs w:val="24"/>
          <w:lang w:val="uk-UA"/>
        </w:rPr>
        <w:t>тановлено вимог Закону України «Про загальну середню освіту»</w:t>
      </w:r>
    </w:p>
    <w:p w14:paraId="1D07B5E0" w14:textId="77777777" w:rsidR="00AE1C93" w:rsidRPr="00ED26FA" w:rsidRDefault="00AE1C93" w:rsidP="00ED26FA">
      <w:pPr>
        <w:widowControl w:val="0"/>
        <w:spacing w:after="0" w:line="240" w:lineRule="auto"/>
        <w:ind w:firstLine="60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Навчаль</w:t>
      </w:r>
      <w:r w:rsidR="00C940BE">
        <w:rPr>
          <w:rFonts w:ascii="Times New Roman" w:eastAsia="Times New Roman" w:hAnsi="Times New Roman" w:cs="Times New Roman"/>
          <w:sz w:val="24"/>
          <w:szCs w:val="24"/>
          <w:lang w:val="uk-UA"/>
        </w:rPr>
        <w:t xml:space="preserve">ний план для 10-11 класів </w:t>
      </w:r>
      <w:r w:rsidRPr="00ED26FA">
        <w:rPr>
          <w:rFonts w:ascii="Times New Roman" w:eastAsia="Times New Roman" w:hAnsi="Times New Roman" w:cs="Times New Roman"/>
          <w:sz w:val="24"/>
          <w:szCs w:val="24"/>
          <w:lang w:val="uk-UA"/>
        </w:rPr>
        <w:t xml:space="preserve"> розроблено відповідно до Державного стандарт</w:t>
      </w:r>
      <w:r w:rsidR="00970D8B" w:rsidRPr="00ED26FA">
        <w:rPr>
          <w:rFonts w:ascii="Times New Roman" w:eastAsia="Times New Roman" w:hAnsi="Times New Roman" w:cs="Times New Roman"/>
          <w:sz w:val="24"/>
          <w:szCs w:val="24"/>
          <w:lang w:val="uk-UA"/>
        </w:rPr>
        <w:t>у</w:t>
      </w:r>
      <w:r w:rsidRPr="00ED26FA">
        <w:rPr>
          <w:rFonts w:ascii="Times New Roman" w:eastAsia="Times New Roman" w:hAnsi="Times New Roman" w:cs="Times New Roman"/>
          <w:sz w:val="24"/>
          <w:szCs w:val="24"/>
          <w:lang w:val="uk-UA"/>
        </w:rPr>
        <w:t>, з метою його впровадження у частині повної загальної с</w:t>
      </w:r>
      <w:r w:rsidR="00944ECC">
        <w:rPr>
          <w:rFonts w:ascii="Times New Roman" w:eastAsia="Times New Roman" w:hAnsi="Times New Roman" w:cs="Times New Roman"/>
          <w:sz w:val="24"/>
          <w:szCs w:val="24"/>
          <w:lang w:val="uk-UA"/>
        </w:rPr>
        <w:t>ередньої освіти з 1 вересня 202</w:t>
      </w:r>
      <w:r w:rsidR="00E449B4">
        <w:rPr>
          <w:rFonts w:ascii="Times New Roman" w:eastAsia="Times New Roman" w:hAnsi="Times New Roman" w:cs="Times New Roman"/>
          <w:sz w:val="24"/>
          <w:szCs w:val="24"/>
          <w:lang w:val="uk-UA"/>
        </w:rPr>
        <w:t>1</w:t>
      </w:r>
      <w:r w:rsidRPr="00ED26FA">
        <w:rPr>
          <w:rFonts w:ascii="Times New Roman" w:eastAsia="Times New Roman" w:hAnsi="Times New Roman" w:cs="Times New Roman"/>
          <w:sz w:val="24"/>
          <w:szCs w:val="24"/>
          <w:lang w:val="uk-UA"/>
        </w:rPr>
        <w:t xml:space="preserve"> року. Він містить загальний обсяг навчального навантаження та тижневі години на вивчення базових предметів, вибірково-обов’язкових предметів,  а також передбачає години на факультативи, індивідуальні заняття.</w:t>
      </w:r>
    </w:p>
    <w:p w14:paraId="4BD91F2D" w14:textId="77777777" w:rsidR="00DA136F" w:rsidRDefault="00AE1C93" w:rsidP="00DA136F">
      <w:pPr>
        <w:widowControl w:val="0"/>
        <w:spacing w:after="0" w:line="240" w:lineRule="auto"/>
        <w:jc w:val="both"/>
        <w:rPr>
          <w:rFonts w:ascii="Times New Roman" w:eastAsia="Times New Roman" w:hAnsi="Times New Roman" w:cs="Times New Roman"/>
          <w:bCs/>
          <w:sz w:val="24"/>
          <w:szCs w:val="24"/>
          <w:lang w:val="uk-UA"/>
        </w:rPr>
      </w:pPr>
      <w:r w:rsidRPr="00ED26FA">
        <w:rPr>
          <w:rFonts w:ascii="Times New Roman" w:eastAsia="Times New Roman" w:hAnsi="Times New Roman" w:cs="Times New Roman"/>
          <w:bCs/>
          <w:sz w:val="24"/>
          <w:szCs w:val="24"/>
          <w:lang w:val="uk-UA"/>
        </w:rPr>
        <w:t>Логічна послідовність вивчення предметів розкривається у відповідних навчальних програмах</w:t>
      </w:r>
      <w:r w:rsidR="00C940BE">
        <w:rPr>
          <w:rFonts w:ascii="Times New Roman" w:eastAsia="Times New Roman" w:hAnsi="Times New Roman" w:cs="Times New Roman"/>
          <w:bCs/>
          <w:sz w:val="24"/>
          <w:szCs w:val="24"/>
          <w:lang w:val="uk-UA"/>
        </w:rPr>
        <w:t>.</w:t>
      </w:r>
    </w:p>
    <w:p w14:paraId="638DE227" w14:textId="77777777" w:rsidR="002604F4" w:rsidRPr="00DA136F" w:rsidRDefault="00DA136F" w:rsidP="00DA136F">
      <w:pPr>
        <w:widowControl w:val="0"/>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                                              </w:t>
      </w:r>
      <w:r w:rsidR="002604F4" w:rsidRPr="00ED26FA">
        <w:rPr>
          <w:rFonts w:ascii="Times New Roman" w:eastAsia="Times New Roman" w:hAnsi="Times New Roman" w:cs="Times New Roman"/>
          <w:b/>
          <w:bCs/>
          <w:sz w:val="24"/>
          <w:szCs w:val="24"/>
          <w:lang w:val="uk-UA"/>
        </w:rPr>
        <w:t>Перелік навчальних програм,</w:t>
      </w:r>
    </w:p>
    <w:p w14:paraId="5529E615" w14:textId="77777777" w:rsidR="001526C5" w:rsidRPr="00ED26FA" w:rsidRDefault="002604F4" w:rsidP="00ED26FA">
      <w:pPr>
        <w:widowControl w:val="0"/>
        <w:spacing w:after="0" w:line="240" w:lineRule="auto"/>
        <w:jc w:val="center"/>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визначених закладом освіти, для  школи ІІІ ступеня</w:t>
      </w:r>
    </w:p>
    <w:p w14:paraId="436C8D65" w14:textId="77777777" w:rsidR="00AE1C93" w:rsidRPr="00ED26FA" w:rsidRDefault="001526C5"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sz w:val="24"/>
          <w:szCs w:val="24"/>
          <w:lang w:val="uk-UA"/>
        </w:rPr>
        <w:t>( рівень стандарту)</w:t>
      </w:r>
      <w:r w:rsidR="002604F4" w:rsidRPr="00ED26FA">
        <w:rPr>
          <w:rFonts w:ascii="Times New Roman" w:eastAsia="Times New Roman" w:hAnsi="Times New Roman" w:cs="Times New Roman"/>
          <w:b/>
          <w:bCs/>
          <w:sz w:val="24"/>
          <w:szCs w:val="24"/>
          <w:lang w:val="uk-UA"/>
        </w:rPr>
        <w:br/>
      </w:r>
      <w:r w:rsidR="00AE1C93" w:rsidRPr="00ED26FA">
        <w:rPr>
          <w:rFonts w:ascii="Times New Roman" w:eastAsia="Times New Roman" w:hAnsi="Times New Roman" w:cs="Times New Roman"/>
          <w:sz w:val="24"/>
          <w:szCs w:val="24"/>
          <w:lang w:val="uk-UA"/>
        </w:rPr>
        <w:t>(затверджені наказами МОН від 23.10.2017 № 1407 та від 24.11.2017 №1539)</w:t>
      </w:r>
    </w:p>
    <w:p w14:paraId="36792665" w14:textId="77777777" w:rsidR="00A656AE" w:rsidRPr="00ED26FA" w:rsidRDefault="00A656AE" w:rsidP="00ED26FA">
      <w:pPr>
        <w:widowControl w:val="0"/>
        <w:spacing w:after="0" w:line="240" w:lineRule="auto"/>
        <w:jc w:val="center"/>
        <w:rPr>
          <w:rFonts w:ascii="Times New Roman" w:eastAsia="Times New Roman" w:hAnsi="Times New Roman" w:cs="Times New Roman"/>
          <w:sz w:val="24"/>
          <w:szCs w:val="24"/>
          <w:lang w:val="uk-UA"/>
        </w:rPr>
      </w:pPr>
    </w:p>
    <w:tbl>
      <w:tblPr>
        <w:tblW w:w="9498" w:type="dxa"/>
        <w:tblInd w:w="10" w:type="dxa"/>
        <w:tblLayout w:type="fixed"/>
        <w:tblCellMar>
          <w:left w:w="10" w:type="dxa"/>
          <w:right w:w="10" w:type="dxa"/>
        </w:tblCellMar>
        <w:tblLook w:val="0000" w:firstRow="0" w:lastRow="0" w:firstColumn="0" w:lastColumn="0" w:noHBand="0" w:noVBand="0"/>
      </w:tblPr>
      <w:tblGrid>
        <w:gridCol w:w="716"/>
        <w:gridCol w:w="6088"/>
        <w:gridCol w:w="2694"/>
      </w:tblGrid>
      <w:tr w:rsidR="00702407" w:rsidRPr="00ED26FA" w14:paraId="57E8CA31" w14:textId="77777777" w:rsidTr="00702407">
        <w:trPr>
          <w:trHeight w:hRule="exact" w:val="478"/>
        </w:trPr>
        <w:tc>
          <w:tcPr>
            <w:tcW w:w="716" w:type="dxa"/>
            <w:tcBorders>
              <w:top w:val="single" w:sz="4" w:space="0" w:color="auto"/>
              <w:left w:val="single" w:sz="4" w:space="0" w:color="auto"/>
            </w:tcBorders>
            <w:shd w:val="clear" w:color="auto" w:fill="FFFFFF"/>
          </w:tcPr>
          <w:p w14:paraId="60C2CE33" w14:textId="77777777" w:rsidR="00AE1C93" w:rsidRPr="00ED26FA" w:rsidRDefault="00AE1C93" w:rsidP="00ED26FA">
            <w:pPr>
              <w:widowControl w:val="0"/>
              <w:spacing w:after="0" w:line="240" w:lineRule="auto"/>
              <w:ind w:left="1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 </w:t>
            </w:r>
            <w:r w:rsidRPr="00ED26FA">
              <w:rPr>
                <w:rFonts w:ascii="Times New Roman" w:eastAsia="Times New Roman" w:hAnsi="Times New Roman" w:cs="Times New Roman"/>
                <w:bCs/>
                <w:sz w:val="24"/>
                <w:szCs w:val="24"/>
                <w:shd w:val="clear" w:color="auto" w:fill="FFFFFF"/>
                <w:lang w:val="uk-UA" w:eastAsia="uk-UA" w:bidi="uk-UA"/>
              </w:rPr>
              <w:t>п/п</w:t>
            </w:r>
          </w:p>
        </w:tc>
        <w:tc>
          <w:tcPr>
            <w:tcW w:w="6088" w:type="dxa"/>
            <w:tcBorders>
              <w:top w:val="single" w:sz="4" w:space="0" w:color="auto"/>
              <w:left w:val="single" w:sz="4" w:space="0" w:color="auto"/>
            </w:tcBorders>
            <w:shd w:val="clear" w:color="auto" w:fill="FFFFFF"/>
          </w:tcPr>
          <w:p w14:paraId="2C6D6EBE" w14:textId="77777777" w:rsidR="00AE1C93" w:rsidRPr="00ED26FA" w:rsidRDefault="00AE1C93" w:rsidP="00ED26FA">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Назва навчальної програми</w:t>
            </w:r>
          </w:p>
        </w:tc>
        <w:tc>
          <w:tcPr>
            <w:tcW w:w="2694" w:type="dxa"/>
            <w:tcBorders>
              <w:top w:val="single" w:sz="4" w:space="0" w:color="auto"/>
              <w:left w:val="single" w:sz="4" w:space="0" w:color="auto"/>
              <w:right w:val="single" w:sz="4" w:space="0" w:color="auto"/>
            </w:tcBorders>
            <w:shd w:val="clear" w:color="auto" w:fill="FFFFFF"/>
            <w:vAlign w:val="center"/>
          </w:tcPr>
          <w:p w14:paraId="7D3E3E4B" w14:textId="77777777" w:rsidR="00AE1C93" w:rsidRPr="00ED26FA" w:rsidRDefault="00AE1C93" w:rsidP="00ED26FA">
            <w:pPr>
              <w:widowControl w:val="0"/>
              <w:spacing w:after="0" w:line="240" w:lineRule="auto"/>
              <w:ind w:right="380"/>
              <w:jc w:val="right"/>
              <w:rPr>
                <w:rFonts w:ascii="Times New Roman" w:eastAsia="Times New Roman" w:hAnsi="Times New Roman" w:cs="Times New Roman"/>
                <w:sz w:val="24"/>
                <w:szCs w:val="24"/>
                <w:lang w:val="uk-UA"/>
              </w:rPr>
            </w:pPr>
            <w:r w:rsidRPr="00ED26FA">
              <w:rPr>
                <w:rFonts w:ascii="Times New Roman" w:eastAsia="Times New Roman" w:hAnsi="Times New Roman" w:cs="Times New Roman"/>
                <w:bCs/>
                <w:sz w:val="24"/>
                <w:szCs w:val="24"/>
                <w:shd w:val="clear" w:color="auto" w:fill="FFFFFF"/>
                <w:lang w:val="uk-UA" w:eastAsia="uk-UA" w:bidi="uk-UA"/>
              </w:rPr>
              <w:t>Рівень вивчення</w:t>
            </w:r>
          </w:p>
        </w:tc>
      </w:tr>
      <w:tr w:rsidR="008F0BC1" w:rsidRPr="00ED26FA" w14:paraId="53B72BFF" w14:textId="77777777" w:rsidTr="008F0BC1">
        <w:trPr>
          <w:trHeight w:hRule="exact" w:val="318"/>
        </w:trPr>
        <w:tc>
          <w:tcPr>
            <w:tcW w:w="716" w:type="dxa"/>
            <w:tcBorders>
              <w:top w:val="single" w:sz="4" w:space="0" w:color="auto"/>
              <w:left w:val="single" w:sz="4" w:space="0" w:color="auto"/>
            </w:tcBorders>
            <w:shd w:val="clear" w:color="auto" w:fill="FFFFFF"/>
            <w:vAlign w:val="bottom"/>
          </w:tcPr>
          <w:p w14:paraId="18A198E3" w14:textId="77777777" w:rsidR="008F0BC1" w:rsidRPr="00ED26FA" w:rsidRDefault="008F0BC1" w:rsidP="00ED26FA">
            <w:pPr>
              <w:widowControl w:val="0"/>
              <w:spacing w:after="0" w:line="240" w:lineRule="auto"/>
              <w:ind w:left="1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1</w:t>
            </w:r>
            <w:r w:rsidRPr="00ED26FA">
              <w:rPr>
                <w:rFonts w:ascii="Times New Roman" w:eastAsia="Cambria" w:hAnsi="Times New Roman" w:cs="Times New Roman"/>
                <w:sz w:val="24"/>
                <w:szCs w:val="24"/>
                <w:shd w:val="clear" w:color="auto" w:fill="FFFFFF"/>
                <w:lang w:val="uk-UA" w:eastAsia="uk-UA" w:bidi="uk-UA"/>
              </w:rPr>
              <w:t>.</w:t>
            </w:r>
          </w:p>
        </w:tc>
        <w:tc>
          <w:tcPr>
            <w:tcW w:w="6088" w:type="dxa"/>
            <w:tcBorders>
              <w:top w:val="single" w:sz="4" w:space="0" w:color="auto"/>
              <w:left w:val="single" w:sz="4" w:space="0" w:color="auto"/>
            </w:tcBorders>
            <w:shd w:val="clear" w:color="auto" w:fill="FFFFFF"/>
            <w:vAlign w:val="center"/>
          </w:tcPr>
          <w:p w14:paraId="0A730333" w14:textId="77777777" w:rsidR="008F0BC1" w:rsidRPr="00ED26FA" w:rsidRDefault="008F0BC1" w:rsidP="00ED26FA">
            <w:pPr>
              <w:spacing w:line="240" w:lineRule="auto"/>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Українська мова</w:t>
            </w:r>
          </w:p>
        </w:tc>
        <w:tc>
          <w:tcPr>
            <w:tcW w:w="2694" w:type="dxa"/>
            <w:tcBorders>
              <w:top w:val="single" w:sz="4" w:space="0" w:color="auto"/>
              <w:left w:val="single" w:sz="4" w:space="0" w:color="auto"/>
              <w:right w:val="single" w:sz="4" w:space="0" w:color="auto"/>
            </w:tcBorders>
            <w:shd w:val="clear" w:color="auto" w:fill="FFFFFF"/>
            <w:vAlign w:val="center"/>
          </w:tcPr>
          <w:p w14:paraId="794E80FC" w14:textId="77777777" w:rsidR="008F0BC1" w:rsidRPr="00ED26FA" w:rsidRDefault="008F0BC1" w:rsidP="00ED26FA">
            <w:pPr>
              <w:spacing w:line="240" w:lineRule="auto"/>
              <w:jc w:val="both"/>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Рівень стандарту</w:t>
            </w:r>
          </w:p>
        </w:tc>
      </w:tr>
      <w:tr w:rsidR="00A656AE" w:rsidRPr="00ED26FA" w14:paraId="5EA2CEE1" w14:textId="77777777" w:rsidTr="0007083B">
        <w:trPr>
          <w:trHeight w:hRule="exact" w:val="323"/>
        </w:trPr>
        <w:tc>
          <w:tcPr>
            <w:tcW w:w="716" w:type="dxa"/>
            <w:tcBorders>
              <w:top w:val="single" w:sz="4" w:space="0" w:color="auto"/>
              <w:left w:val="single" w:sz="4" w:space="0" w:color="auto"/>
            </w:tcBorders>
            <w:shd w:val="clear" w:color="auto" w:fill="FFFFFF"/>
            <w:vAlign w:val="center"/>
          </w:tcPr>
          <w:p w14:paraId="351FB792" w14:textId="77777777" w:rsidR="00A656AE" w:rsidRPr="00ED26FA" w:rsidRDefault="00A656AE" w:rsidP="00ED26FA">
            <w:pPr>
              <w:widowControl w:val="0"/>
              <w:spacing w:after="0" w:line="240" w:lineRule="auto"/>
              <w:ind w:left="1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lastRenderedPageBreak/>
              <w:t>2.</w:t>
            </w:r>
          </w:p>
        </w:tc>
        <w:tc>
          <w:tcPr>
            <w:tcW w:w="6088" w:type="dxa"/>
            <w:tcBorders>
              <w:top w:val="single" w:sz="4" w:space="0" w:color="auto"/>
              <w:left w:val="single" w:sz="4" w:space="0" w:color="auto"/>
            </w:tcBorders>
            <w:shd w:val="clear" w:color="auto" w:fill="FFFFFF"/>
            <w:vAlign w:val="center"/>
          </w:tcPr>
          <w:p w14:paraId="1CD21F07" w14:textId="77777777" w:rsidR="00A656AE" w:rsidRPr="00ED26FA" w:rsidRDefault="00A656AE" w:rsidP="00ED26FA">
            <w:pPr>
              <w:spacing w:line="240" w:lineRule="auto"/>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 xml:space="preserve">Астрономія (авторський колектив під керівництвом </w:t>
            </w:r>
            <w:proofErr w:type="spellStart"/>
            <w:r w:rsidRPr="00ED26FA">
              <w:rPr>
                <w:rFonts w:ascii="Times New Roman" w:eastAsia="Calibri" w:hAnsi="Times New Roman" w:cs="Times New Roman"/>
                <w:sz w:val="24"/>
                <w:szCs w:val="24"/>
                <w:lang w:val="uk-UA"/>
              </w:rPr>
              <w:t>Яцківа</w:t>
            </w:r>
            <w:proofErr w:type="spellEnd"/>
            <w:r w:rsidRPr="00ED26FA">
              <w:rPr>
                <w:rFonts w:ascii="Times New Roman" w:eastAsia="Calibri" w:hAnsi="Times New Roman" w:cs="Times New Roman"/>
                <w:sz w:val="24"/>
                <w:szCs w:val="24"/>
                <w:lang w:val="uk-UA"/>
              </w:rPr>
              <w:t xml:space="preserve"> Я. Я.)</w:t>
            </w:r>
          </w:p>
        </w:tc>
        <w:tc>
          <w:tcPr>
            <w:tcW w:w="2694" w:type="dxa"/>
            <w:tcBorders>
              <w:top w:val="single" w:sz="4" w:space="0" w:color="auto"/>
              <w:left w:val="single" w:sz="4" w:space="0" w:color="auto"/>
              <w:right w:val="single" w:sz="4" w:space="0" w:color="auto"/>
            </w:tcBorders>
            <w:shd w:val="clear" w:color="auto" w:fill="FFFFFF"/>
          </w:tcPr>
          <w:p w14:paraId="43FD11DB" w14:textId="77777777" w:rsidR="00A656AE" w:rsidRPr="00ED26FA" w:rsidRDefault="00A656AE" w:rsidP="00ED26FA">
            <w:pPr>
              <w:spacing w:line="240" w:lineRule="auto"/>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Рівень стандарту</w:t>
            </w:r>
          </w:p>
        </w:tc>
      </w:tr>
      <w:tr w:rsidR="00A656AE" w:rsidRPr="00ED26FA" w14:paraId="6E4D2C1B" w14:textId="77777777" w:rsidTr="0007083B">
        <w:trPr>
          <w:trHeight w:hRule="exact" w:val="318"/>
        </w:trPr>
        <w:tc>
          <w:tcPr>
            <w:tcW w:w="716" w:type="dxa"/>
            <w:tcBorders>
              <w:top w:val="single" w:sz="4" w:space="0" w:color="auto"/>
              <w:left w:val="single" w:sz="4" w:space="0" w:color="auto"/>
            </w:tcBorders>
            <w:shd w:val="clear" w:color="auto" w:fill="FFFFFF"/>
          </w:tcPr>
          <w:p w14:paraId="26E78327" w14:textId="77777777" w:rsidR="00A656AE" w:rsidRPr="00ED26FA" w:rsidRDefault="00A656AE" w:rsidP="00ED26FA">
            <w:pPr>
              <w:widowControl w:val="0"/>
              <w:spacing w:after="0" w:line="240" w:lineRule="auto"/>
              <w:ind w:left="1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3.</w:t>
            </w:r>
          </w:p>
        </w:tc>
        <w:tc>
          <w:tcPr>
            <w:tcW w:w="6088" w:type="dxa"/>
            <w:tcBorders>
              <w:top w:val="single" w:sz="4" w:space="0" w:color="auto"/>
              <w:left w:val="single" w:sz="4" w:space="0" w:color="auto"/>
            </w:tcBorders>
            <w:shd w:val="clear" w:color="auto" w:fill="FFFFFF"/>
            <w:vAlign w:val="center"/>
          </w:tcPr>
          <w:p w14:paraId="1A9F3AD9" w14:textId="77777777" w:rsidR="00A656AE" w:rsidRPr="00ED26FA" w:rsidRDefault="00A656AE" w:rsidP="00ED26FA">
            <w:pPr>
              <w:spacing w:line="240" w:lineRule="auto"/>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Біологія і екологія</w:t>
            </w:r>
          </w:p>
        </w:tc>
        <w:tc>
          <w:tcPr>
            <w:tcW w:w="2694" w:type="dxa"/>
            <w:tcBorders>
              <w:top w:val="single" w:sz="4" w:space="0" w:color="auto"/>
              <w:left w:val="single" w:sz="4" w:space="0" w:color="auto"/>
              <w:right w:val="single" w:sz="4" w:space="0" w:color="auto"/>
            </w:tcBorders>
            <w:shd w:val="clear" w:color="auto" w:fill="FFFFFF"/>
          </w:tcPr>
          <w:p w14:paraId="69A15BD7" w14:textId="77777777" w:rsidR="00A656AE" w:rsidRPr="00ED26FA" w:rsidRDefault="00A656AE" w:rsidP="00ED26FA">
            <w:pPr>
              <w:spacing w:line="240" w:lineRule="auto"/>
              <w:contextualSpacing/>
              <w:jc w:val="both"/>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Рівень стандарту</w:t>
            </w:r>
          </w:p>
        </w:tc>
      </w:tr>
      <w:tr w:rsidR="00A656AE" w:rsidRPr="00ED26FA" w14:paraId="46B15624" w14:textId="77777777" w:rsidTr="0007083B">
        <w:trPr>
          <w:trHeight w:hRule="exact" w:val="298"/>
        </w:trPr>
        <w:tc>
          <w:tcPr>
            <w:tcW w:w="716" w:type="dxa"/>
            <w:tcBorders>
              <w:top w:val="single" w:sz="4" w:space="0" w:color="auto"/>
              <w:left w:val="single" w:sz="4" w:space="0" w:color="auto"/>
            </w:tcBorders>
            <w:shd w:val="clear" w:color="auto" w:fill="FFFFFF"/>
          </w:tcPr>
          <w:p w14:paraId="21A20252" w14:textId="77777777" w:rsidR="00A656AE" w:rsidRPr="00ED26FA" w:rsidRDefault="00A656AE" w:rsidP="00ED26FA">
            <w:pPr>
              <w:widowControl w:val="0"/>
              <w:spacing w:after="0" w:line="240" w:lineRule="auto"/>
              <w:ind w:left="1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4.</w:t>
            </w:r>
          </w:p>
        </w:tc>
        <w:tc>
          <w:tcPr>
            <w:tcW w:w="6088" w:type="dxa"/>
            <w:tcBorders>
              <w:top w:val="single" w:sz="4" w:space="0" w:color="auto"/>
              <w:left w:val="single" w:sz="4" w:space="0" w:color="auto"/>
            </w:tcBorders>
            <w:shd w:val="clear" w:color="auto" w:fill="FFFFFF"/>
            <w:vAlign w:val="center"/>
          </w:tcPr>
          <w:p w14:paraId="5F3FB6AA" w14:textId="77777777" w:rsidR="00A656AE" w:rsidRPr="00ED26FA" w:rsidRDefault="00A656AE" w:rsidP="00ED26FA">
            <w:pPr>
              <w:spacing w:line="240" w:lineRule="auto"/>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Всесвітня історія</w:t>
            </w:r>
          </w:p>
        </w:tc>
        <w:tc>
          <w:tcPr>
            <w:tcW w:w="2694" w:type="dxa"/>
            <w:tcBorders>
              <w:top w:val="single" w:sz="4" w:space="0" w:color="auto"/>
              <w:left w:val="single" w:sz="4" w:space="0" w:color="auto"/>
              <w:right w:val="single" w:sz="4" w:space="0" w:color="auto"/>
            </w:tcBorders>
            <w:shd w:val="clear" w:color="auto" w:fill="FFFFFF"/>
          </w:tcPr>
          <w:p w14:paraId="2A4F7E69" w14:textId="77777777" w:rsidR="00A656AE" w:rsidRPr="00ED26FA" w:rsidRDefault="00A656AE" w:rsidP="00ED26FA">
            <w:pPr>
              <w:spacing w:line="240" w:lineRule="auto"/>
              <w:contextualSpacing/>
              <w:jc w:val="both"/>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Рівень стандарту</w:t>
            </w:r>
          </w:p>
        </w:tc>
      </w:tr>
      <w:tr w:rsidR="00A656AE" w:rsidRPr="00ED26FA" w14:paraId="4BA12CA6" w14:textId="77777777" w:rsidTr="0007083B">
        <w:trPr>
          <w:trHeight w:hRule="exact" w:val="318"/>
        </w:trPr>
        <w:tc>
          <w:tcPr>
            <w:tcW w:w="716" w:type="dxa"/>
            <w:tcBorders>
              <w:top w:val="single" w:sz="4" w:space="0" w:color="auto"/>
              <w:left w:val="single" w:sz="4" w:space="0" w:color="auto"/>
            </w:tcBorders>
            <w:shd w:val="clear" w:color="auto" w:fill="FFFFFF"/>
          </w:tcPr>
          <w:p w14:paraId="1C426E4F" w14:textId="77777777" w:rsidR="00A656AE" w:rsidRPr="00ED26FA" w:rsidRDefault="00A656AE" w:rsidP="00ED26FA">
            <w:pPr>
              <w:widowControl w:val="0"/>
              <w:spacing w:after="0" w:line="240" w:lineRule="auto"/>
              <w:ind w:left="1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5.</w:t>
            </w:r>
          </w:p>
        </w:tc>
        <w:tc>
          <w:tcPr>
            <w:tcW w:w="6088" w:type="dxa"/>
            <w:tcBorders>
              <w:top w:val="single" w:sz="4" w:space="0" w:color="auto"/>
              <w:left w:val="single" w:sz="4" w:space="0" w:color="auto"/>
            </w:tcBorders>
            <w:shd w:val="clear" w:color="auto" w:fill="FFFFFF"/>
            <w:vAlign w:val="center"/>
          </w:tcPr>
          <w:p w14:paraId="3B8E8E43" w14:textId="77777777" w:rsidR="00A656AE" w:rsidRPr="00ED26FA" w:rsidRDefault="00A656AE" w:rsidP="00ED26FA">
            <w:pPr>
              <w:spacing w:line="240" w:lineRule="auto"/>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Географія</w:t>
            </w:r>
          </w:p>
        </w:tc>
        <w:tc>
          <w:tcPr>
            <w:tcW w:w="2694" w:type="dxa"/>
            <w:tcBorders>
              <w:top w:val="single" w:sz="4" w:space="0" w:color="auto"/>
              <w:left w:val="single" w:sz="4" w:space="0" w:color="auto"/>
              <w:right w:val="single" w:sz="4" w:space="0" w:color="auto"/>
            </w:tcBorders>
            <w:shd w:val="clear" w:color="auto" w:fill="FFFFFF"/>
          </w:tcPr>
          <w:p w14:paraId="66F477B4" w14:textId="77777777" w:rsidR="00A656AE" w:rsidRPr="00ED26FA" w:rsidRDefault="00A656AE" w:rsidP="00ED26FA">
            <w:pPr>
              <w:spacing w:line="240" w:lineRule="auto"/>
              <w:contextualSpacing/>
              <w:jc w:val="both"/>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Рівень стандарту</w:t>
            </w:r>
          </w:p>
        </w:tc>
      </w:tr>
      <w:tr w:rsidR="00A656AE" w:rsidRPr="00ED26FA" w14:paraId="1B804525" w14:textId="77777777" w:rsidTr="00702407">
        <w:trPr>
          <w:trHeight w:hRule="exact" w:val="318"/>
        </w:trPr>
        <w:tc>
          <w:tcPr>
            <w:tcW w:w="716" w:type="dxa"/>
            <w:tcBorders>
              <w:top w:val="single" w:sz="4" w:space="0" w:color="auto"/>
              <w:left w:val="single" w:sz="4" w:space="0" w:color="auto"/>
            </w:tcBorders>
            <w:shd w:val="clear" w:color="auto" w:fill="FFFFFF"/>
            <w:vAlign w:val="bottom"/>
          </w:tcPr>
          <w:p w14:paraId="013ACA9A" w14:textId="77777777" w:rsidR="00A656AE" w:rsidRPr="00ED26FA" w:rsidRDefault="00A656AE" w:rsidP="00ED26FA">
            <w:pPr>
              <w:widowControl w:val="0"/>
              <w:spacing w:after="0" w:line="240" w:lineRule="auto"/>
              <w:ind w:left="1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shd w:val="clear" w:color="auto" w:fill="FFFFFF"/>
                <w:lang w:val="uk-UA" w:eastAsia="uk-UA" w:bidi="uk-UA"/>
              </w:rPr>
              <w:t>6</w:t>
            </w:r>
            <w:r w:rsidRPr="00ED26FA">
              <w:rPr>
                <w:rFonts w:ascii="Times New Roman" w:eastAsia="Cambria" w:hAnsi="Times New Roman" w:cs="Times New Roman"/>
                <w:sz w:val="24"/>
                <w:szCs w:val="24"/>
                <w:shd w:val="clear" w:color="auto" w:fill="FFFFFF"/>
                <w:lang w:val="uk-UA" w:eastAsia="uk-UA" w:bidi="uk-UA"/>
              </w:rPr>
              <w:t>.</w:t>
            </w:r>
          </w:p>
        </w:tc>
        <w:tc>
          <w:tcPr>
            <w:tcW w:w="6088" w:type="dxa"/>
            <w:tcBorders>
              <w:top w:val="single" w:sz="4" w:space="0" w:color="auto"/>
              <w:left w:val="single" w:sz="4" w:space="0" w:color="auto"/>
            </w:tcBorders>
            <w:shd w:val="clear" w:color="auto" w:fill="FFFFFF"/>
          </w:tcPr>
          <w:p w14:paraId="477B37CF" w14:textId="77777777" w:rsidR="00A656AE" w:rsidRPr="00ED26FA" w:rsidRDefault="00A656AE" w:rsidP="00ED26FA">
            <w:pPr>
              <w:spacing w:line="240" w:lineRule="auto"/>
              <w:ind w:left="-108"/>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 xml:space="preserve"> Громадянська освіта (інтегрований курс)</w:t>
            </w:r>
          </w:p>
        </w:tc>
        <w:tc>
          <w:tcPr>
            <w:tcW w:w="2694" w:type="dxa"/>
            <w:tcBorders>
              <w:top w:val="single" w:sz="4" w:space="0" w:color="auto"/>
              <w:left w:val="single" w:sz="4" w:space="0" w:color="auto"/>
              <w:right w:val="single" w:sz="4" w:space="0" w:color="auto"/>
            </w:tcBorders>
            <w:shd w:val="clear" w:color="auto" w:fill="FFFFFF"/>
          </w:tcPr>
          <w:p w14:paraId="5D18CD13" w14:textId="77777777" w:rsidR="00A656AE" w:rsidRPr="00ED26FA" w:rsidRDefault="00A656AE" w:rsidP="00ED26FA">
            <w:pPr>
              <w:spacing w:line="240" w:lineRule="auto"/>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Рівень стандарту</w:t>
            </w:r>
          </w:p>
        </w:tc>
      </w:tr>
      <w:tr w:rsidR="00A656AE" w:rsidRPr="00ED26FA" w14:paraId="134EA8FC" w14:textId="77777777" w:rsidTr="00702407">
        <w:trPr>
          <w:trHeight w:hRule="exact" w:val="318"/>
        </w:trPr>
        <w:tc>
          <w:tcPr>
            <w:tcW w:w="716" w:type="dxa"/>
            <w:tcBorders>
              <w:top w:val="single" w:sz="4" w:space="0" w:color="auto"/>
              <w:left w:val="single" w:sz="4" w:space="0" w:color="auto"/>
            </w:tcBorders>
            <w:shd w:val="clear" w:color="auto" w:fill="FFFFFF"/>
          </w:tcPr>
          <w:p w14:paraId="22E95DDB" w14:textId="77777777" w:rsidR="00A656AE" w:rsidRPr="00ED26FA" w:rsidRDefault="00A656AE" w:rsidP="00ED26FA">
            <w:pPr>
              <w:widowControl w:val="0"/>
              <w:spacing w:after="0" w:line="240" w:lineRule="auto"/>
              <w:ind w:left="1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7.</w:t>
            </w:r>
          </w:p>
        </w:tc>
        <w:tc>
          <w:tcPr>
            <w:tcW w:w="6088" w:type="dxa"/>
            <w:tcBorders>
              <w:top w:val="single" w:sz="4" w:space="0" w:color="auto"/>
              <w:left w:val="single" w:sz="4" w:space="0" w:color="auto"/>
            </w:tcBorders>
            <w:shd w:val="clear" w:color="auto" w:fill="FFFFFF"/>
          </w:tcPr>
          <w:p w14:paraId="6DC263FC" w14:textId="77777777" w:rsidR="00A656AE" w:rsidRPr="00ED26FA" w:rsidRDefault="00A656AE" w:rsidP="00ED26FA">
            <w:pPr>
              <w:spacing w:line="240" w:lineRule="auto"/>
              <w:rPr>
                <w:rFonts w:ascii="Times New Roman" w:eastAsia="Times New Roman" w:hAnsi="Times New Roman" w:cs="Times New Roman"/>
                <w:sz w:val="24"/>
                <w:szCs w:val="24"/>
                <w:lang w:val="uk-UA"/>
              </w:rPr>
            </w:pPr>
            <w:r w:rsidRPr="00ED26FA">
              <w:rPr>
                <w:rFonts w:ascii="Times New Roman" w:eastAsia="Calibri" w:hAnsi="Times New Roman" w:cs="Times New Roman"/>
                <w:sz w:val="24"/>
                <w:szCs w:val="24"/>
                <w:lang w:val="uk-UA"/>
              </w:rPr>
              <w:t>Зарубіжна література</w:t>
            </w:r>
          </w:p>
        </w:tc>
        <w:tc>
          <w:tcPr>
            <w:tcW w:w="2694" w:type="dxa"/>
            <w:tcBorders>
              <w:top w:val="single" w:sz="4" w:space="0" w:color="auto"/>
              <w:left w:val="single" w:sz="4" w:space="0" w:color="auto"/>
              <w:right w:val="single" w:sz="4" w:space="0" w:color="auto"/>
            </w:tcBorders>
            <w:shd w:val="clear" w:color="auto" w:fill="FFFFFF"/>
          </w:tcPr>
          <w:p w14:paraId="5582BB0C" w14:textId="77777777" w:rsidR="00A656AE" w:rsidRPr="00ED26FA" w:rsidRDefault="00A656AE" w:rsidP="00ED26FA">
            <w:pPr>
              <w:spacing w:line="240" w:lineRule="auto"/>
              <w:contextualSpacing/>
              <w:jc w:val="both"/>
              <w:rPr>
                <w:rFonts w:ascii="Times New Roman" w:eastAsia="Times New Roman" w:hAnsi="Times New Roman" w:cs="Times New Roman"/>
                <w:sz w:val="24"/>
                <w:szCs w:val="24"/>
                <w:lang w:val="uk-UA"/>
              </w:rPr>
            </w:pPr>
            <w:r w:rsidRPr="00ED26FA">
              <w:rPr>
                <w:rFonts w:ascii="Times New Roman" w:eastAsia="Calibri" w:hAnsi="Times New Roman" w:cs="Times New Roman"/>
                <w:sz w:val="24"/>
                <w:szCs w:val="24"/>
                <w:lang w:val="uk-UA"/>
              </w:rPr>
              <w:t>Рівень стандарту</w:t>
            </w:r>
          </w:p>
        </w:tc>
      </w:tr>
      <w:tr w:rsidR="00A656AE" w:rsidRPr="00ED26FA" w14:paraId="5F41BBBF" w14:textId="77777777" w:rsidTr="008F0BC1">
        <w:trPr>
          <w:trHeight w:hRule="exact" w:val="318"/>
        </w:trPr>
        <w:tc>
          <w:tcPr>
            <w:tcW w:w="716" w:type="dxa"/>
            <w:tcBorders>
              <w:top w:val="single" w:sz="4" w:space="0" w:color="auto"/>
              <w:left w:val="single" w:sz="4" w:space="0" w:color="auto"/>
            </w:tcBorders>
            <w:shd w:val="clear" w:color="auto" w:fill="FFFFFF"/>
            <w:vAlign w:val="bottom"/>
          </w:tcPr>
          <w:p w14:paraId="4BB5750F" w14:textId="77777777" w:rsidR="00A656AE" w:rsidRPr="00ED26FA" w:rsidRDefault="00A656AE" w:rsidP="00ED26FA">
            <w:pPr>
              <w:widowControl w:val="0"/>
              <w:spacing w:after="0" w:line="240" w:lineRule="auto"/>
              <w:ind w:left="1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8.</w:t>
            </w:r>
          </w:p>
        </w:tc>
        <w:tc>
          <w:tcPr>
            <w:tcW w:w="6088" w:type="dxa"/>
            <w:tcBorders>
              <w:top w:val="single" w:sz="4" w:space="0" w:color="auto"/>
              <w:left w:val="single" w:sz="4" w:space="0" w:color="auto"/>
            </w:tcBorders>
            <w:shd w:val="clear" w:color="auto" w:fill="FFFFFF"/>
            <w:vAlign w:val="center"/>
          </w:tcPr>
          <w:p w14:paraId="0B588C0E" w14:textId="77777777" w:rsidR="00A656AE" w:rsidRPr="00ED26FA" w:rsidRDefault="00A656AE" w:rsidP="00ED26FA">
            <w:pPr>
              <w:spacing w:line="240" w:lineRule="auto"/>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 xml:space="preserve">Захист </w:t>
            </w:r>
            <w:r w:rsidR="00E449B4">
              <w:rPr>
                <w:rFonts w:ascii="Times New Roman" w:eastAsia="Calibri" w:hAnsi="Times New Roman" w:cs="Times New Roman"/>
                <w:sz w:val="24"/>
                <w:szCs w:val="24"/>
                <w:lang w:val="uk-UA"/>
              </w:rPr>
              <w:t>України</w:t>
            </w:r>
          </w:p>
        </w:tc>
        <w:tc>
          <w:tcPr>
            <w:tcW w:w="2694" w:type="dxa"/>
            <w:tcBorders>
              <w:top w:val="single" w:sz="4" w:space="0" w:color="auto"/>
              <w:left w:val="single" w:sz="4" w:space="0" w:color="auto"/>
              <w:right w:val="single" w:sz="4" w:space="0" w:color="auto"/>
            </w:tcBorders>
            <w:shd w:val="clear" w:color="auto" w:fill="FFFFFF"/>
          </w:tcPr>
          <w:p w14:paraId="5F01B320" w14:textId="77777777" w:rsidR="00A656AE" w:rsidRPr="00ED26FA" w:rsidRDefault="00A656AE" w:rsidP="00ED26FA">
            <w:pPr>
              <w:spacing w:line="240" w:lineRule="auto"/>
              <w:contextualSpacing/>
              <w:jc w:val="both"/>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Рівень стандарту</w:t>
            </w:r>
          </w:p>
        </w:tc>
      </w:tr>
      <w:tr w:rsidR="00A656AE" w:rsidRPr="00ED26FA" w14:paraId="0BE47C13" w14:textId="77777777" w:rsidTr="0007083B">
        <w:trPr>
          <w:trHeight w:hRule="exact" w:val="323"/>
        </w:trPr>
        <w:tc>
          <w:tcPr>
            <w:tcW w:w="716" w:type="dxa"/>
            <w:tcBorders>
              <w:top w:val="single" w:sz="4" w:space="0" w:color="auto"/>
              <w:left w:val="single" w:sz="4" w:space="0" w:color="auto"/>
            </w:tcBorders>
            <w:shd w:val="clear" w:color="auto" w:fill="FFFFFF"/>
          </w:tcPr>
          <w:p w14:paraId="77CC8884" w14:textId="77777777" w:rsidR="00A656AE" w:rsidRPr="00ED26FA" w:rsidRDefault="00A656AE" w:rsidP="00ED26FA">
            <w:pPr>
              <w:widowControl w:val="0"/>
              <w:spacing w:after="0" w:line="240" w:lineRule="auto"/>
              <w:ind w:left="1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9.</w:t>
            </w:r>
          </w:p>
        </w:tc>
        <w:tc>
          <w:tcPr>
            <w:tcW w:w="6088" w:type="dxa"/>
            <w:tcBorders>
              <w:top w:val="single" w:sz="4" w:space="0" w:color="auto"/>
              <w:left w:val="single" w:sz="4" w:space="0" w:color="auto"/>
            </w:tcBorders>
            <w:shd w:val="clear" w:color="auto" w:fill="FFFFFF"/>
          </w:tcPr>
          <w:p w14:paraId="7C9E3300" w14:textId="77777777" w:rsidR="00A656AE" w:rsidRPr="00ED26FA" w:rsidRDefault="00A656AE" w:rsidP="00ED26FA">
            <w:pPr>
              <w:spacing w:line="240" w:lineRule="auto"/>
              <w:rPr>
                <w:rFonts w:ascii="Times New Roman" w:eastAsia="Calibri" w:hAnsi="Times New Roman" w:cs="Times New Roman"/>
                <w:sz w:val="24"/>
                <w:szCs w:val="24"/>
                <w:lang w:val="uk-UA"/>
              </w:rPr>
            </w:pPr>
            <w:r w:rsidRPr="00ED26FA">
              <w:rPr>
                <w:rFonts w:ascii="Times New Roman" w:eastAsia="Times New Roman" w:hAnsi="Times New Roman" w:cs="Times New Roman"/>
                <w:sz w:val="24"/>
                <w:szCs w:val="24"/>
                <w:lang w:val="uk-UA"/>
              </w:rPr>
              <w:t xml:space="preserve">Інформатика </w:t>
            </w:r>
          </w:p>
        </w:tc>
        <w:tc>
          <w:tcPr>
            <w:tcW w:w="2694" w:type="dxa"/>
            <w:tcBorders>
              <w:top w:val="single" w:sz="4" w:space="0" w:color="auto"/>
              <w:left w:val="single" w:sz="4" w:space="0" w:color="auto"/>
              <w:right w:val="single" w:sz="4" w:space="0" w:color="auto"/>
            </w:tcBorders>
            <w:shd w:val="clear" w:color="auto" w:fill="FFFFFF"/>
          </w:tcPr>
          <w:p w14:paraId="5C177B5D" w14:textId="77777777" w:rsidR="00A656AE" w:rsidRPr="00ED26FA" w:rsidRDefault="00A656AE" w:rsidP="00ED26FA">
            <w:pPr>
              <w:spacing w:line="240" w:lineRule="auto"/>
              <w:contextualSpacing/>
              <w:jc w:val="both"/>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Рівень стандарту</w:t>
            </w:r>
          </w:p>
        </w:tc>
      </w:tr>
      <w:tr w:rsidR="00A656AE" w:rsidRPr="00ED26FA" w14:paraId="5749DC4C" w14:textId="77777777" w:rsidTr="008F0BC1">
        <w:trPr>
          <w:trHeight w:hRule="exact" w:val="389"/>
        </w:trPr>
        <w:tc>
          <w:tcPr>
            <w:tcW w:w="716" w:type="dxa"/>
            <w:tcBorders>
              <w:top w:val="single" w:sz="4" w:space="0" w:color="auto"/>
              <w:left w:val="single" w:sz="4" w:space="0" w:color="auto"/>
            </w:tcBorders>
            <w:shd w:val="clear" w:color="auto" w:fill="FFFFFF"/>
          </w:tcPr>
          <w:p w14:paraId="57789DD9" w14:textId="77777777" w:rsidR="00A656AE" w:rsidRPr="00ED26FA" w:rsidRDefault="00A656AE" w:rsidP="00ED26FA">
            <w:pPr>
              <w:widowControl w:val="0"/>
              <w:spacing w:after="0" w:line="240" w:lineRule="auto"/>
              <w:ind w:left="1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10.</w:t>
            </w:r>
          </w:p>
        </w:tc>
        <w:tc>
          <w:tcPr>
            <w:tcW w:w="6088" w:type="dxa"/>
            <w:tcBorders>
              <w:top w:val="single" w:sz="4" w:space="0" w:color="auto"/>
              <w:left w:val="single" w:sz="4" w:space="0" w:color="auto"/>
            </w:tcBorders>
            <w:shd w:val="clear" w:color="auto" w:fill="FFFFFF"/>
            <w:vAlign w:val="center"/>
          </w:tcPr>
          <w:p w14:paraId="494C6978" w14:textId="77777777" w:rsidR="00A656AE" w:rsidRPr="00ED26FA" w:rsidRDefault="00A656AE" w:rsidP="00ED26FA">
            <w:pPr>
              <w:spacing w:line="240" w:lineRule="auto"/>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Історія України</w:t>
            </w:r>
          </w:p>
        </w:tc>
        <w:tc>
          <w:tcPr>
            <w:tcW w:w="2694" w:type="dxa"/>
            <w:tcBorders>
              <w:top w:val="single" w:sz="4" w:space="0" w:color="auto"/>
              <w:left w:val="single" w:sz="4" w:space="0" w:color="auto"/>
              <w:right w:val="single" w:sz="4" w:space="0" w:color="auto"/>
            </w:tcBorders>
            <w:shd w:val="clear" w:color="auto" w:fill="FFFFFF"/>
          </w:tcPr>
          <w:p w14:paraId="1377000E" w14:textId="77777777" w:rsidR="00A656AE" w:rsidRPr="00ED26FA" w:rsidRDefault="00A656AE" w:rsidP="00ED26FA">
            <w:pPr>
              <w:spacing w:line="240" w:lineRule="auto"/>
              <w:contextualSpacing/>
              <w:jc w:val="both"/>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Рівень стандарту</w:t>
            </w:r>
          </w:p>
        </w:tc>
      </w:tr>
      <w:tr w:rsidR="00A656AE" w:rsidRPr="00ED26FA" w14:paraId="5ED2EBBF" w14:textId="77777777" w:rsidTr="008F0BC1">
        <w:trPr>
          <w:trHeight w:hRule="exact" w:val="327"/>
        </w:trPr>
        <w:tc>
          <w:tcPr>
            <w:tcW w:w="716" w:type="dxa"/>
            <w:tcBorders>
              <w:top w:val="single" w:sz="4" w:space="0" w:color="auto"/>
              <w:left w:val="single" w:sz="4" w:space="0" w:color="auto"/>
            </w:tcBorders>
            <w:shd w:val="clear" w:color="auto" w:fill="FFFFFF"/>
            <w:vAlign w:val="center"/>
          </w:tcPr>
          <w:p w14:paraId="479526D3" w14:textId="77777777" w:rsidR="00A656AE" w:rsidRPr="00ED26FA" w:rsidRDefault="00A656AE" w:rsidP="00ED26FA">
            <w:pPr>
              <w:widowControl w:val="0"/>
              <w:spacing w:after="0" w:line="240" w:lineRule="auto"/>
              <w:ind w:left="1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11.</w:t>
            </w:r>
          </w:p>
        </w:tc>
        <w:tc>
          <w:tcPr>
            <w:tcW w:w="6088" w:type="dxa"/>
            <w:tcBorders>
              <w:top w:val="single" w:sz="4" w:space="0" w:color="auto"/>
              <w:left w:val="single" w:sz="4" w:space="0" w:color="auto"/>
            </w:tcBorders>
            <w:shd w:val="clear" w:color="auto" w:fill="FFFFFF"/>
            <w:vAlign w:val="center"/>
          </w:tcPr>
          <w:p w14:paraId="3FFF56FA" w14:textId="77777777" w:rsidR="00A656AE" w:rsidRPr="00ED26FA" w:rsidRDefault="00A656AE" w:rsidP="00ED26FA">
            <w:pPr>
              <w:spacing w:line="240" w:lineRule="auto"/>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Математика (алгебра і початки аналізу та геометрія)</w:t>
            </w:r>
          </w:p>
        </w:tc>
        <w:tc>
          <w:tcPr>
            <w:tcW w:w="2694" w:type="dxa"/>
            <w:tcBorders>
              <w:top w:val="single" w:sz="4" w:space="0" w:color="auto"/>
              <w:left w:val="single" w:sz="4" w:space="0" w:color="auto"/>
              <w:right w:val="single" w:sz="4" w:space="0" w:color="auto"/>
            </w:tcBorders>
            <w:shd w:val="clear" w:color="auto" w:fill="FFFFFF"/>
          </w:tcPr>
          <w:p w14:paraId="41B884FE" w14:textId="77777777" w:rsidR="00A656AE" w:rsidRPr="00ED26FA" w:rsidRDefault="00A656AE" w:rsidP="00ED26FA">
            <w:pPr>
              <w:spacing w:line="240" w:lineRule="auto"/>
              <w:contextualSpacing/>
              <w:jc w:val="both"/>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Рівень стандарту</w:t>
            </w:r>
          </w:p>
        </w:tc>
      </w:tr>
      <w:tr w:rsidR="00A656AE" w:rsidRPr="00ED26FA" w14:paraId="22526C88" w14:textId="77777777" w:rsidTr="0007083B">
        <w:trPr>
          <w:trHeight w:hRule="exact" w:val="323"/>
        </w:trPr>
        <w:tc>
          <w:tcPr>
            <w:tcW w:w="716" w:type="dxa"/>
            <w:tcBorders>
              <w:top w:val="single" w:sz="4" w:space="0" w:color="auto"/>
              <w:left w:val="single" w:sz="4" w:space="0" w:color="auto"/>
            </w:tcBorders>
            <w:shd w:val="clear" w:color="auto" w:fill="FFFFFF"/>
            <w:vAlign w:val="center"/>
          </w:tcPr>
          <w:p w14:paraId="5CAAF8AB" w14:textId="77777777" w:rsidR="00A656AE" w:rsidRPr="00ED26FA" w:rsidRDefault="00A656AE" w:rsidP="00ED26FA">
            <w:pPr>
              <w:widowControl w:val="0"/>
              <w:spacing w:after="0" w:line="240" w:lineRule="auto"/>
              <w:ind w:left="1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12.</w:t>
            </w:r>
          </w:p>
        </w:tc>
        <w:tc>
          <w:tcPr>
            <w:tcW w:w="6088" w:type="dxa"/>
            <w:tcBorders>
              <w:top w:val="single" w:sz="4" w:space="0" w:color="auto"/>
              <w:left w:val="single" w:sz="4" w:space="0" w:color="auto"/>
            </w:tcBorders>
            <w:shd w:val="clear" w:color="auto" w:fill="FFFFFF"/>
          </w:tcPr>
          <w:p w14:paraId="2612A2BF" w14:textId="77777777" w:rsidR="00A656AE" w:rsidRPr="00ED26FA" w:rsidRDefault="00A656AE" w:rsidP="00ED26FA">
            <w:pPr>
              <w:spacing w:line="240" w:lineRule="auto"/>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Мистецтво</w:t>
            </w:r>
          </w:p>
        </w:tc>
        <w:tc>
          <w:tcPr>
            <w:tcW w:w="2694" w:type="dxa"/>
            <w:tcBorders>
              <w:top w:val="single" w:sz="4" w:space="0" w:color="auto"/>
              <w:left w:val="single" w:sz="4" w:space="0" w:color="auto"/>
              <w:right w:val="single" w:sz="4" w:space="0" w:color="auto"/>
            </w:tcBorders>
            <w:shd w:val="clear" w:color="auto" w:fill="FFFFFF"/>
          </w:tcPr>
          <w:p w14:paraId="33FA3F12" w14:textId="77777777" w:rsidR="00A656AE" w:rsidRPr="00ED26FA" w:rsidRDefault="00A656AE" w:rsidP="00ED26FA">
            <w:pPr>
              <w:spacing w:line="240" w:lineRule="auto"/>
              <w:contextualSpacing/>
              <w:jc w:val="both"/>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Рівень стандарту</w:t>
            </w:r>
          </w:p>
        </w:tc>
      </w:tr>
      <w:tr w:rsidR="00A656AE" w:rsidRPr="00ED26FA" w14:paraId="09314BDF" w14:textId="77777777" w:rsidTr="0007083B">
        <w:trPr>
          <w:trHeight w:hRule="exact" w:val="323"/>
        </w:trPr>
        <w:tc>
          <w:tcPr>
            <w:tcW w:w="716" w:type="dxa"/>
            <w:tcBorders>
              <w:top w:val="single" w:sz="4" w:space="0" w:color="auto"/>
              <w:left w:val="single" w:sz="4" w:space="0" w:color="auto"/>
            </w:tcBorders>
            <w:shd w:val="clear" w:color="auto" w:fill="FFFFFF"/>
          </w:tcPr>
          <w:p w14:paraId="4F1A72D3" w14:textId="77777777" w:rsidR="00A656AE" w:rsidRPr="00ED26FA" w:rsidRDefault="00A656AE" w:rsidP="00ED26FA">
            <w:pPr>
              <w:widowControl w:val="0"/>
              <w:spacing w:after="0" w:line="240" w:lineRule="auto"/>
              <w:ind w:left="1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13.</w:t>
            </w:r>
          </w:p>
        </w:tc>
        <w:tc>
          <w:tcPr>
            <w:tcW w:w="6088" w:type="dxa"/>
            <w:tcBorders>
              <w:top w:val="single" w:sz="4" w:space="0" w:color="auto"/>
              <w:left w:val="single" w:sz="4" w:space="0" w:color="auto"/>
            </w:tcBorders>
            <w:shd w:val="clear" w:color="auto" w:fill="FFFFFF"/>
          </w:tcPr>
          <w:p w14:paraId="44B3E530" w14:textId="77777777" w:rsidR="00A656AE" w:rsidRPr="00ED26FA" w:rsidRDefault="00A656AE" w:rsidP="00ED26FA">
            <w:pPr>
              <w:spacing w:line="240" w:lineRule="auto"/>
              <w:rPr>
                <w:rFonts w:ascii="Times New Roman" w:eastAsia="Times New Roman" w:hAnsi="Times New Roman" w:cs="Times New Roman"/>
                <w:sz w:val="24"/>
                <w:szCs w:val="24"/>
                <w:lang w:val="uk-UA"/>
              </w:rPr>
            </w:pPr>
            <w:r w:rsidRPr="00ED26FA">
              <w:rPr>
                <w:rFonts w:ascii="Times New Roman" w:eastAsia="Calibri" w:hAnsi="Times New Roman" w:cs="Times New Roman"/>
                <w:sz w:val="24"/>
                <w:szCs w:val="24"/>
                <w:lang w:val="uk-UA"/>
              </w:rPr>
              <w:t>Українська література</w:t>
            </w:r>
          </w:p>
        </w:tc>
        <w:tc>
          <w:tcPr>
            <w:tcW w:w="2694" w:type="dxa"/>
            <w:tcBorders>
              <w:top w:val="single" w:sz="4" w:space="0" w:color="auto"/>
              <w:left w:val="single" w:sz="4" w:space="0" w:color="auto"/>
              <w:right w:val="single" w:sz="4" w:space="0" w:color="auto"/>
            </w:tcBorders>
            <w:shd w:val="clear" w:color="auto" w:fill="FFFFFF"/>
          </w:tcPr>
          <w:p w14:paraId="446C48CA" w14:textId="77777777" w:rsidR="00A656AE" w:rsidRPr="00ED26FA" w:rsidRDefault="00A656AE" w:rsidP="00ED26FA">
            <w:pPr>
              <w:spacing w:line="240" w:lineRule="auto"/>
              <w:jc w:val="both"/>
              <w:rPr>
                <w:rFonts w:ascii="Times New Roman" w:eastAsia="Times New Roman" w:hAnsi="Times New Roman" w:cs="Times New Roman"/>
                <w:sz w:val="24"/>
                <w:szCs w:val="24"/>
                <w:lang w:val="uk-UA"/>
              </w:rPr>
            </w:pPr>
            <w:r w:rsidRPr="00ED26FA">
              <w:rPr>
                <w:rFonts w:ascii="Times New Roman" w:eastAsia="Calibri" w:hAnsi="Times New Roman" w:cs="Times New Roman"/>
                <w:sz w:val="24"/>
                <w:szCs w:val="24"/>
                <w:lang w:val="uk-UA"/>
              </w:rPr>
              <w:t>Рівень стандарту</w:t>
            </w:r>
          </w:p>
        </w:tc>
      </w:tr>
      <w:tr w:rsidR="00A656AE" w:rsidRPr="00ED26FA" w14:paraId="6BCB8C1C" w14:textId="77777777" w:rsidTr="008F0BC1">
        <w:trPr>
          <w:trHeight w:hRule="exact" w:val="318"/>
        </w:trPr>
        <w:tc>
          <w:tcPr>
            <w:tcW w:w="716" w:type="dxa"/>
            <w:tcBorders>
              <w:top w:val="single" w:sz="4" w:space="0" w:color="auto"/>
              <w:left w:val="single" w:sz="4" w:space="0" w:color="auto"/>
            </w:tcBorders>
            <w:shd w:val="clear" w:color="auto" w:fill="FFFFFF"/>
          </w:tcPr>
          <w:p w14:paraId="43385F5C" w14:textId="77777777" w:rsidR="00A656AE" w:rsidRPr="00ED26FA" w:rsidRDefault="00A656AE" w:rsidP="00ED26FA">
            <w:pPr>
              <w:widowControl w:val="0"/>
              <w:spacing w:after="0" w:line="240" w:lineRule="auto"/>
              <w:ind w:left="1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14.</w:t>
            </w:r>
          </w:p>
        </w:tc>
        <w:tc>
          <w:tcPr>
            <w:tcW w:w="6088" w:type="dxa"/>
            <w:tcBorders>
              <w:top w:val="single" w:sz="4" w:space="0" w:color="auto"/>
              <w:left w:val="single" w:sz="4" w:space="0" w:color="auto"/>
            </w:tcBorders>
            <w:shd w:val="clear" w:color="auto" w:fill="FFFFFF"/>
            <w:vAlign w:val="center"/>
          </w:tcPr>
          <w:p w14:paraId="64AF32D9" w14:textId="77777777" w:rsidR="00A656AE" w:rsidRPr="00ED26FA" w:rsidRDefault="00A656AE" w:rsidP="00ED26FA">
            <w:pPr>
              <w:spacing w:line="240" w:lineRule="auto"/>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 xml:space="preserve">Фізика і астрономія (авторський колектив під керівництвом </w:t>
            </w:r>
            <w:proofErr w:type="spellStart"/>
            <w:r w:rsidRPr="00ED26FA">
              <w:rPr>
                <w:rFonts w:ascii="Times New Roman" w:eastAsia="Calibri" w:hAnsi="Times New Roman" w:cs="Times New Roman"/>
                <w:sz w:val="24"/>
                <w:szCs w:val="24"/>
                <w:lang w:val="uk-UA"/>
              </w:rPr>
              <w:t>Локтєва</w:t>
            </w:r>
            <w:proofErr w:type="spellEnd"/>
            <w:r w:rsidRPr="00ED26FA">
              <w:rPr>
                <w:rFonts w:ascii="Times New Roman" w:eastAsia="Calibri" w:hAnsi="Times New Roman" w:cs="Times New Roman"/>
                <w:sz w:val="24"/>
                <w:szCs w:val="24"/>
                <w:lang w:val="uk-UA"/>
              </w:rPr>
              <w:t xml:space="preserve"> В. М.)</w:t>
            </w:r>
          </w:p>
        </w:tc>
        <w:tc>
          <w:tcPr>
            <w:tcW w:w="2694" w:type="dxa"/>
            <w:tcBorders>
              <w:top w:val="single" w:sz="4" w:space="0" w:color="auto"/>
              <w:left w:val="single" w:sz="4" w:space="0" w:color="auto"/>
              <w:right w:val="single" w:sz="4" w:space="0" w:color="auto"/>
            </w:tcBorders>
            <w:shd w:val="clear" w:color="auto" w:fill="FFFFFF"/>
          </w:tcPr>
          <w:p w14:paraId="303E9449" w14:textId="77777777" w:rsidR="00A656AE" w:rsidRPr="00ED26FA" w:rsidRDefault="00A656AE" w:rsidP="00ED26FA">
            <w:pPr>
              <w:spacing w:line="240" w:lineRule="auto"/>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Рівень стандарту</w:t>
            </w:r>
          </w:p>
        </w:tc>
      </w:tr>
      <w:tr w:rsidR="00A656AE" w:rsidRPr="00ED26FA" w14:paraId="5A742E9B" w14:textId="77777777" w:rsidTr="008F0BC1">
        <w:trPr>
          <w:trHeight w:hRule="exact" w:val="314"/>
        </w:trPr>
        <w:tc>
          <w:tcPr>
            <w:tcW w:w="716" w:type="dxa"/>
            <w:tcBorders>
              <w:top w:val="single" w:sz="4" w:space="0" w:color="auto"/>
              <w:left w:val="single" w:sz="4" w:space="0" w:color="auto"/>
            </w:tcBorders>
            <w:shd w:val="clear" w:color="auto" w:fill="FFFFFF"/>
          </w:tcPr>
          <w:p w14:paraId="7ACAF4F8" w14:textId="77777777" w:rsidR="00A656AE" w:rsidRPr="00ED26FA" w:rsidRDefault="00A656AE" w:rsidP="00ED26FA">
            <w:pPr>
              <w:widowControl w:val="0"/>
              <w:spacing w:after="0" w:line="240" w:lineRule="auto"/>
              <w:ind w:left="1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15.</w:t>
            </w:r>
          </w:p>
        </w:tc>
        <w:tc>
          <w:tcPr>
            <w:tcW w:w="6088" w:type="dxa"/>
            <w:tcBorders>
              <w:top w:val="single" w:sz="4" w:space="0" w:color="auto"/>
              <w:left w:val="single" w:sz="4" w:space="0" w:color="auto"/>
            </w:tcBorders>
            <w:shd w:val="clear" w:color="auto" w:fill="FFFFFF"/>
            <w:vAlign w:val="center"/>
          </w:tcPr>
          <w:p w14:paraId="5724D663" w14:textId="77777777" w:rsidR="00A656AE" w:rsidRPr="00ED26FA" w:rsidRDefault="00A656AE" w:rsidP="00ED26FA">
            <w:pPr>
              <w:spacing w:line="240" w:lineRule="auto"/>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Фізична культура</w:t>
            </w:r>
          </w:p>
        </w:tc>
        <w:tc>
          <w:tcPr>
            <w:tcW w:w="2694" w:type="dxa"/>
            <w:tcBorders>
              <w:top w:val="single" w:sz="4" w:space="0" w:color="auto"/>
              <w:left w:val="single" w:sz="4" w:space="0" w:color="auto"/>
              <w:right w:val="single" w:sz="4" w:space="0" w:color="auto"/>
            </w:tcBorders>
            <w:shd w:val="clear" w:color="auto" w:fill="FFFFFF"/>
          </w:tcPr>
          <w:p w14:paraId="3B417D64" w14:textId="77777777" w:rsidR="00A656AE" w:rsidRPr="00ED26FA" w:rsidRDefault="00A656AE" w:rsidP="00ED26FA">
            <w:pPr>
              <w:spacing w:line="240" w:lineRule="auto"/>
              <w:contextualSpacing/>
              <w:jc w:val="both"/>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Рівень стандарту</w:t>
            </w:r>
          </w:p>
        </w:tc>
      </w:tr>
      <w:tr w:rsidR="00A656AE" w:rsidRPr="00ED26FA" w14:paraId="08AC4155" w14:textId="77777777" w:rsidTr="0007083B">
        <w:trPr>
          <w:trHeight w:hRule="exact" w:val="318"/>
        </w:trPr>
        <w:tc>
          <w:tcPr>
            <w:tcW w:w="716" w:type="dxa"/>
            <w:tcBorders>
              <w:top w:val="single" w:sz="4" w:space="0" w:color="auto"/>
              <w:left w:val="single" w:sz="4" w:space="0" w:color="auto"/>
            </w:tcBorders>
            <w:shd w:val="clear" w:color="auto" w:fill="FFFFFF"/>
            <w:vAlign w:val="center"/>
          </w:tcPr>
          <w:p w14:paraId="362CE2E0" w14:textId="77777777" w:rsidR="00A656AE" w:rsidRPr="00ED26FA" w:rsidRDefault="00A656AE" w:rsidP="00ED26FA">
            <w:pPr>
              <w:widowControl w:val="0"/>
              <w:spacing w:after="0" w:line="240" w:lineRule="auto"/>
              <w:ind w:left="1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16.</w:t>
            </w:r>
          </w:p>
        </w:tc>
        <w:tc>
          <w:tcPr>
            <w:tcW w:w="6088" w:type="dxa"/>
            <w:tcBorders>
              <w:top w:val="single" w:sz="4" w:space="0" w:color="auto"/>
              <w:left w:val="single" w:sz="4" w:space="0" w:color="auto"/>
            </w:tcBorders>
            <w:shd w:val="clear" w:color="auto" w:fill="FFFFFF"/>
            <w:vAlign w:val="center"/>
          </w:tcPr>
          <w:p w14:paraId="73087ACC" w14:textId="77777777" w:rsidR="00A656AE" w:rsidRPr="00ED26FA" w:rsidRDefault="00A656AE" w:rsidP="00ED26FA">
            <w:pPr>
              <w:spacing w:line="240" w:lineRule="auto"/>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Хімія</w:t>
            </w:r>
          </w:p>
        </w:tc>
        <w:tc>
          <w:tcPr>
            <w:tcW w:w="2694" w:type="dxa"/>
            <w:tcBorders>
              <w:top w:val="single" w:sz="4" w:space="0" w:color="auto"/>
              <w:left w:val="single" w:sz="4" w:space="0" w:color="auto"/>
              <w:right w:val="single" w:sz="4" w:space="0" w:color="auto"/>
            </w:tcBorders>
            <w:shd w:val="clear" w:color="auto" w:fill="FFFFFF"/>
          </w:tcPr>
          <w:p w14:paraId="275BD2A1" w14:textId="77777777" w:rsidR="00A656AE" w:rsidRPr="00ED26FA" w:rsidRDefault="00A656AE" w:rsidP="00ED26FA">
            <w:pPr>
              <w:spacing w:line="240" w:lineRule="auto"/>
              <w:contextualSpacing/>
              <w:jc w:val="both"/>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Рівень стандарту</w:t>
            </w:r>
          </w:p>
        </w:tc>
      </w:tr>
      <w:tr w:rsidR="00A656AE" w:rsidRPr="00ED26FA" w14:paraId="0FD43C85" w14:textId="77777777" w:rsidTr="0007083B">
        <w:trPr>
          <w:trHeight w:hRule="exact" w:val="343"/>
        </w:trPr>
        <w:tc>
          <w:tcPr>
            <w:tcW w:w="716" w:type="dxa"/>
            <w:tcBorders>
              <w:top w:val="single" w:sz="4" w:space="0" w:color="auto"/>
              <w:left w:val="single" w:sz="4" w:space="0" w:color="auto"/>
              <w:bottom w:val="single" w:sz="4" w:space="0" w:color="auto"/>
            </w:tcBorders>
            <w:shd w:val="clear" w:color="auto" w:fill="FFFFFF"/>
          </w:tcPr>
          <w:p w14:paraId="5353215C" w14:textId="77777777" w:rsidR="00A656AE" w:rsidRPr="00ED26FA" w:rsidRDefault="00A656AE" w:rsidP="00ED26FA">
            <w:pPr>
              <w:widowControl w:val="0"/>
              <w:spacing w:after="0" w:line="240" w:lineRule="auto"/>
              <w:ind w:left="1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17.</w:t>
            </w:r>
          </w:p>
        </w:tc>
        <w:tc>
          <w:tcPr>
            <w:tcW w:w="6088" w:type="dxa"/>
            <w:tcBorders>
              <w:top w:val="single" w:sz="4" w:space="0" w:color="auto"/>
              <w:left w:val="single" w:sz="4" w:space="0" w:color="auto"/>
              <w:bottom w:val="single" w:sz="4" w:space="0" w:color="auto"/>
            </w:tcBorders>
            <w:shd w:val="clear" w:color="auto" w:fill="FFFFFF"/>
            <w:vAlign w:val="center"/>
          </w:tcPr>
          <w:p w14:paraId="3733AB34" w14:textId="77777777" w:rsidR="00A656AE" w:rsidRPr="00ED26FA" w:rsidRDefault="00511846" w:rsidP="00ED26FA">
            <w:pPr>
              <w:spacing w:line="240" w:lineRule="auto"/>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Іноземна мова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43BA921" w14:textId="77777777" w:rsidR="00A656AE" w:rsidRPr="00ED26FA" w:rsidRDefault="00A656AE" w:rsidP="00ED26FA">
            <w:pPr>
              <w:spacing w:line="240" w:lineRule="auto"/>
              <w:jc w:val="both"/>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Рівень стандарту</w:t>
            </w:r>
          </w:p>
        </w:tc>
      </w:tr>
    </w:tbl>
    <w:p w14:paraId="5C227283" w14:textId="77777777" w:rsidR="00AE1C93" w:rsidRPr="00ED26FA" w:rsidRDefault="00AE1C93" w:rsidP="00ED26FA">
      <w:pPr>
        <w:widowControl w:val="0"/>
        <w:spacing w:after="0" w:line="240" w:lineRule="auto"/>
        <w:jc w:val="center"/>
        <w:outlineLvl w:val="1"/>
        <w:rPr>
          <w:rFonts w:ascii="Times New Roman" w:eastAsia="Times New Roman" w:hAnsi="Times New Roman" w:cs="Times New Roman"/>
          <w:b/>
          <w:bCs/>
          <w:sz w:val="24"/>
          <w:szCs w:val="24"/>
          <w:lang w:val="uk-UA"/>
        </w:rPr>
      </w:pPr>
      <w:bookmarkStart w:id="9" w:name="bookmark10"/>
    </w:p>
    <w:p w14:paraId="308FEE46" w14:textId="77777777" w:rsidR="00A656AE" w:rsidRPr="00ED26FA" w:rsidRDefault="00A656AE" w:rsidP="00ED26FA">
      <w:pPr>
        <w:widowControl w:val="0"/>
        <w:spacing w:after="0" w:line="240" w:lineRule="auto"/>
        <w:jc w:val="center"/>
        <w:outlineLvl w:val="1"/>
        <w:rPr>
          <w:rFonts w:ascii="Times New Roman" w:eastAsia="Times New Roman" w:hAnsi="Times New Roman" w:cs="Times New Roman"/>
          <w:b/>
          <w:bCs/>
          <w:sz w:val="24"/>
          <w:szCs w:val="24"/>
          <w:lang w:val="uk-UA"/>
        </w:rPr>
      </w:pPr>
    </w:p>
    <w:p w14:paraId="1CB4AF60" w14:textId="77777777" w:rsidR="00C940BE" w:rsidRPr="00ED26FA" w:rsidRDefault="00C940BE" w:rsidP="00C940BE">
      <w:pPr>
        <w:widowControl w:val="0"/>
        <w:spacing w:after="0" w:line="240" w:lineRule="auto"/>
        <w:outlineLvl w:val="1"/>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b/>
          <w:bCs/>
          <w:sz w:val="24"/>
          <w:szCs w:val="24"/>
          <w:lang w:val="uk-UA"/>
        </w:rPr>
        <w:t>Реалізація освітніх галузей</w:t>
      </w:r>
    </w:p>
    <w:p w14:paraId="5AB8B557" w14:textId="77777777" w:rsidR="00C940BE" w:rsidRPr="00ED26FA" w:rsidRDefault="00C940BE" w:rsidP="00C940BE">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Навчальні плани реалізують освітні галузі Базового 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 Освітню програму укладено за такими освітніми </w:t>
      </w:r>
    </w:p>
    <w:p w14:paraId="7B119EAC" w14:textId="77777777" w:rsidR="00C940BE" w:rsidRPr="00ED26FA" w:rsidRDefault="00C940BE"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галузями:</w:t>
      </w:r>
    </w:p>
    <w:p w14:paraId="6E01250B" w14:textId="77777777" w:rsidR="00C940BE" w:rsidRPr="00ED26FA" w:rsidRDefault="00C940BE" w:rsidP="00C940BE">
      <w:pPr>
        <w:widowControl w:val="0"/>
        <w:shd w:val="clear" w:color="auto" w:fill="FFFFFF"/>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Мови і літератури</w:t>
      </w:r>
      <w:r w:rsidRPr="00ED26FA">
        <w:rPr>
          <w:rFonts w:ascii="Times New Roman" w:eastAsia="Times New Roman" w:hAnsi="Times New Roman" w:cs="Times New Roman"/>
          <w:sz w:val="24"/>
          <w:szCs w:val="24"/>
        </w:rPr>
        <w:t xml:space="preserve"> </w:t>
      </w:r>
    </w:p>
    <w:p w14:paraId="3CF6FAE0" w14:textId="77777777" w:rsidR="00C940BE" w:rsidRPr="00ED26FA" w:rsidRDefault="00C940BE" w:rsidP="00C940BE">
      <w:pPr>
        <w:widowControl w:val="0"/>
        <w:shd w:val="clear" w:color="auto" w:fill="FFFFFF"/>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Суспільствознавство</w:t>
      </w:r>
    </w:p>
    <w:p w14:paraId="6A034228" w14:textId="77777777" w:rsidR="00C940BE" w:rsidRPr="00ED26FA" w:rsidRDefault="00C940BE" w:rsidP="00C940BE">
      <w:pPr>
        <w:widowControl w:val="0"/>
        <w:shd w:val="clear" w:color="auto" w:fill="FFFFFF"/>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Мистецтво</w:t>
      </w:r>
    </w:p>
    <w:p w14:paraId="1A0DF01F" w14:textId="77777777" w:rsidR="00C940BE" w:rsidRPr="00ED26FA" w:rsidRDefault="00C940BE" w:rsidP="00C940BE">
      <w:pPr>
        <w:widowControl w:val="0"/>
        <w:shd w:val="clear" w:color="auto" w:fill="FFFFFF"/>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Математика</w:t>
      </w:r>
    </w:p>
    <w:p w14:paraId="23C184D8" w14:textId="77777777" w:rsidR="00C940BE" w:rsidRPr="00ED26FA" w:rsidRDefault="00C940BE" w:rsidP="00C940BE">
      <w:pPr>
        <w:widowControl w:val="0"/>
        <w:shd w:val="clear" w:color="auto" w:fill="FFFFFF"/>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Природознавство</w:t>
      </w:r>
    </w:p>
    <w:p w14:paraId="5212130E" w14:textId="77777777" w:rsidR="00A656AE" w:rsidRPr="00ED26FA" w:rsidRDefault="00C940BE" w:rsidP="00C940BE">
      <w:pPr>
        <w:widowControl w:val="0"/>
        <w:spacing w:after="0" w:line="240" w:lineRule="auto"/>
        <w:outlineLvl w:val="1"/>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sz w:val="24"/>
          <w:szCs w:val="24"/>
          <w:lang w:val="uk-UA"/>
        </w:rPr>
        <w:t>Технології</w:t>
      </w:r>
    </w:p>
    <w:p w14:paraId="1A71EFF5" w14:textId="77777777" w:rsidR="00A656AE" w:rsidRPr="00ED26FA" w:rsidRDefault="00C940BE" w:rsidP="00C940BE">
      <w:pPr>
        <w:widowControl w:val="0"/>
        <w:spacing w:after="0" w:line="240" w:lineRule="auto"/>
        <w:outlineLvl w:val="1"/>
        <w:rPr>
          <w:rFonts w:ascii="Times New Roman" w:eastAsia="Times New Roman" w:hAnsi="Times New Roman" w:cs="Times New Roman"/>
          <w:b/>
          <w:bCs/>
          <w:sz w:val="24"/>
          <w:szCs w:val="24"/>
          <w:lang w:val="uk-UA"/>
        </w:rPr>
      </w:pPr>
      <w:r w:rsidRPr="00ED26FA">
        <w:rPr>
          <w:rFonts w:ascii="Times New Roman" w:eastAsia="Times New Roman" w:hAnsi="Times New Roman" w:cs="Times New Roman"/>
          <w:sz w:val="24"/>
          <w:szCs w:val="24"/>
          <w:lang w:val="uk-UA"/>
        </w:rPr>
        <w:t>Здоров’я і фізична культура</w:t>
      </w:r>
    </w:p>
    <w:p w14:paraId="200F44C0" w14:textId="77777777" w:rsidR="00A656AE" w:rsidRPr="00ED26FA" w:rsidRDefault="00A656AE" w:rsidP="00ED26FA">
      <w:pPr>
        <w:widowControl w:val="0"/>
        <w:spacing w:after="0" w:line="240" w:lineRule="auto"/>
        <w:jc w:val="center"/>
        <w:outlineLvl w:val="1"/>
        <w:rPr>
          <w:rFonts w:ascii="Times New Roman" w:eastAsia="Times New Roman" w:hAnsi="Times New Roman" w:cs="Times New Roman"/>
          <w:b/>
          <w:bCs/>
          <w:sz w:val="24"/>
          <w:szCs w:val="24"/>
          <w:lang w:val="uk-UA"/>
        </w:rPr>
      </w:pPr>
    </w:p>
    <w:p w14:paraId="04CD3CD1" w14:textId="77777777" w:rsidR="00A656AE" w:rsidRPr="00ED26FA" w:rsidRDefault="00A656AE" w:rsidP="00ED26FA">
      <w:pPr>
        <w:widowControl w:val="0"/>
        <w:spacing w:after="0" w:line="240" w:lineRule="auto"/>
        <w:jc w:val="center"/>
        <w:outlineLvl w:val="1"/>
        <w:rPr>
          <w:rFonts w:ascii="Times New Roman" w:eastAsia="Times New Roman" w:hAnsi="Times New Roman" w:cs="Times New Roman"/>
          <w:b/>
          <w:bCs/>
          <w:sz w:val="24"/>
          <w:szCs w:val="24"/>
          <w:lang w:val="uk-UA"/>
        </w:rPr>
      </w:pPr>
    </w:p>
    <w:p w14:paraId="50A2C0D7" w14:textId="77777777" w:rsidR="00A656AE" w:rsidRPr="00ED26FA" w:rsidRDefault="00A656AE" w:rsidP="00DA136F">
      <w:pPr>
        <w:widowControl w:val="0"/>
        <w:spacing w:after="0" w:line="240" w:lineRule="auto"/>
        <w:outlineLvl w:val="1"/>
        <w:rPr>
          <w:rFonts w:ascii="Times New Roman" w:eastAsia="Times New Roman" w:hAnsi="Times New Roman" w:cs="Times New Roman"/>
          <w:b/>
          <w:bCs/>
          <w:sz w:val="24"/>
          <w:szCs w:val="24"/>
          <w:lang w:val="uk-UA"/>
        </w:rPr>
      </w:pPr>
    </w:p>
    <w:p w14:paraId="0ECCEAAD" w14:textId="77777777" w:rsidR="00A656AE" w:rsidRPr="00ED26FA" w:rsidRDefault="00A656AE" w:rsidP="00ED26FA">
      <w:pPr>
        <w:widowControl w:val="0"/>
        <w:spacing w:after="0" w:line="240" w:lineRule="auto"/>
        <w:jc w:val="center"/>
        <w:outlineLvl w:val="1"/>
        <w:rPr>
          <w:rFonts w:ascii="Times New Roman" w:eastAsia="Times New Roman" w:hAnsi="Times New Roman" w:cs="Times New Roman"/>
          <w:b/>
          <w:bCs/>
          <w:sz w:val="24"/>
          <w:szCs w:val="24"/>
          <w:lang w:val="uk-UA"/>
        </w:rPr>
      </w:pPr>
    </w:p>
    <w:p w14:paraId="665397E8" w14:textId="77777777" w:rsidR="00A656AE" w:rsidRDefault="00A656AE" w:rsidP="00ED26FA">
      <w:pPr>
        <w:widowControl w:val="0"/>
        <w:spacing w:after="0" w:line="240" w:lineRule="auto"/>
        <w:jc w:val="center"/>
        <w:outlineLvl w:val="1"/>
        <w:rPr>
          <w:rFonts w:ascii="Times New Roman" w:eastAsia="Times New Roman" w:hAnsi="Times New Roman" w:cs="Times New Roman"/>
          <w:b/>
          <w:bCs/>
          <w:sz w:val="24"/>
          <w:szCs w:val="24"/>
          <w:lang w:val="uk-UA"/>
        </w:rPr>
      </w:pPr>
    </w:p>
    <w:p w14:paraId="2FF78DCD" w14:textId="77777777" w:rsidR="00C940BE" w:rsidRDefault="00C940BE" w:rsidP="00ED26FA">
      <w:pPr>
        <w:widowControl w:val="0"/>
        <w:spacing w:after="0" w:line="240" w:lineRule="auto"/>
        <w:jc w:val="center"/>
        <w:outlineLvl w:val="1"/>
        <w:rPr>
          <w:rFonts w:ascii="Times New Roman" w:eastAsia="Times New Roman" w:hAnsi="Times New Roman" w:cs="Times New Roman"/>
          <w:b/>
          <w:bCs/>
          <w:sz w:val="24"/>
          <w:szCs w:val="24"/>
          <w:lang w:val="uk-UA"/>
        </w:rPr>
      </w:pPr>
    </w:p>
    <w:bookmarkEnd w:id="9"/>
    <w:p w14:paraId="4707C83D" w14:textId="77777777" w:rsidR="00AE1C93" w:rsidRPr="00ED26FA" w:rsidRDefault="00AE1C93" w:rsidP="00ED26FA">
      <w:pPr>
        <w:widowControl w:val="0"/>
        <w:shd w:val="clear" w:color="auto" w:fill="FFFFFF"/>
        <w:spacing w:after="0" w:line="240" w:lineRule="auto"/>
        <w:jc w:val="both"/>
        <w:rPr>
          <w:rFonts w:ascii="Times New Roman" w:eastAsia="Times New Roman" w:hAnsi="Times New Roman" w:cs="Times New Roman"/>
          <w:sz w:val="24"/>
          <w:szCs w:val="24"/>
          <w:lang w:val="uk-UA"/>
        </w:rPr>
      </w:pPr>
    </w:p>
    <w:tbl>
      <w:tblPr>
        <w:tblpPr w:leftFromText="180" w:rightFromText="180" w:vertAnchor="page" w:horzAnchor="margin" w:tblpY="149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1921"/>
        <w:gridCol w:w="6545"/>
      </w:tblGrid>
      <w:tr w:rsidR="00702407" w:rsidRPr="00ED26FA" w14:paraId="40E416C6" w14:textId="77777777" w:rsidTr="00C940BE">
        <w:trPr>
          <w:trHeight w:val="48"/>
        </w:trPr>
        <w:tc>
          <w:tcPr>
            <w:tcW w:w="714" w:type="dxa"/>
          </w:tcPr>
          <w:p w14:paraId="1099B30A" w14:textId="77777777" w:rsidR="00702407" w:rsidRPr="00ED26FA" w:rsidRDefault="00702407" w:rsidP="00C940BE">
            <w:pPr>
              <w:widowControl w:val="0"/>
              <w:spacing w:after="0" w:line="240" w:lineRule="auto"/>
              <w:ind w:left="160"/>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lastRenderedPageBreak/>
              <w:t>№</w:t>
            </w:r>
            <w:r w:rsidRPr="00ED26FA">
              <w:rPr>
                <w:rFonts w:ascii="Times New Roman" w:eastAsia="Times New Roman" w:hAnsi="Times New Roman" w:cs="Times New Roman"/>
                <w:sz w:val="24"/>
                <w:szCs w:val="24"/>
                <w:lang w:val="en-US"/>
              </w:rPr>
              <w:t xml:space="preserve"> </w:t>
            </w:r>
            <w:r w:rsidRPr="00ED26FA">
              <w:rPr>
                <w:rFonts w:ascii="Times New Roman" w:eastAsia="Times New Roman" w:hAnsi="Times New Roman" w:cs="Times New Roman"/>
                <w:sz w:val="24"/>
                <w:szCs w:val="24"/>
                <w:lang w:val="uk-UA"/>
              </w:rPr>
              <w:t>з/п</w:t>
            </w:r>
          </w:p>
        </w:tc>
        <w:tc>
          <w:tcPr>
            <w:tcW w:w="1921" w:type="dxa"/>
          </w:tcPr>
          <w:p w14:paraId="7376492B" w14:textId="77777777" w:rsidR="00702407" w:rsidRPr="00ED26FA" w:rsidRDefault="00702407" w:rsidP="00C940BE">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Ключові</w:t>
            </w:r>
          </w:p>
          <w:p w14:paraId="1BE1DBDA" w14:textId="77777777" w:rsidR="00702407" w:rsidRPr="00ED26FA" w:rsidRDefault="00702407" w:rsidP="00C940BE">
            <w:pPr>
              <w:widowControl w:val="0"/>
              <w:spacing w:before="120" w:after="0" w:line="240" w:lineRule="auto"/>
              <w:ind w:left="8"/>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компетентності</w:t>
            </w:r>
          </w:p>
        </w:tc>
        <w:tc>
          <w:tcPr>
            <w:tcW w:w="6545" w:type="dxa"/>
          </w:tcPr>
          <w:p w14:paraId="42BBFCF5"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Компоненти</w:t>
            </w:r>
          </w:p>
        </w:tc>
      </w:tr>
      <w:tr w:rsidR="00702407" w:rsidRPr="00ED26FA" w14:paraId="55977C5B" w14:textId="77777777" w:rsidTr="00C940BE">
        <w:trPr>
          <w:trHeight w:val="48"/>
        </w:trPr>
        <w:tc>
          <w:tcPr>
            <w:tcW w:w="714" w:type="dxa"/>
          </w:tcPr>
          <w:p w14:paraId="094A869F" w14:textId="77777777" w:rsidR="00702407" w:rsidRPr="00ED26FA" w:rsidRDefault="00702407" w:rsidP="00C940BE">
            <w:pPr>
              <w:widowControl w:val="0"/>
              <w:spacing w:after="0" w:line="240" w:lineRule="auto"/>
              <w:ind w:left="160"/>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1</w:t>
            </w:r>
          </w:p>
        </w:tc>
        <w:tc>
          <w:tcPr>
            <w:tcW w:w="1921" w:type="dxa"/>
          </w:tcPr>
          <w:p w14:paraId="0B1B2954" w14:textId="77777777" w:rsidR="00702407" w:rsidRPr="00ED26FA" w:rsidRDefault="00702407" w:rsidP="00C940BE">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Спілкування державною</w:t>
            </w:r>
          </w:p>
          <w:p w14:paraId="2C0D2B65" w14:textId="77777777" w:rsidR="00702407" w:rsidRPr="00ED26FA" w:rsidRDefault="00702407" w:rsidP="00C940BE">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 (і рідною — у разі відмінності) мовами</w:t>
            </w:r>
          </w:p>
        </w:tc>
        <w:tc>
          <w:tcPr>
            <w:tcW w:w="6545" w:type="dxa"/>
          </w:tcPr>
          <w:p w14:paraId="10469E28"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Уміння:</w:t>
            </w:r>
            <w:r w:rsidRPr="00ED26FA">
              <w:rPr>
                <w:rFonts w:ascii="Times New Roman" w:eastAsia="Times New Roman" w:hAnsi="Times New Roman" w:cs="Times New Roman"/>
                <w:sz w:val="24"/>
                <w:szCs w:val="24"/>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ED26FA">
              <w:rPr>
                <w:rFonts w:ascii="Times New Roman" w:eastAsia="Times New Roman" w:hAnsi="Times New Roman" w:cs="Times New Roman"/>
                <w:sz w:val="24"/>
                <w:szCs w:val="24"/>
                <w:lang w:val="uk-UA"/>
              </w:rPr>
              <w:t>грамотно</w:t>
            </w:r>
            <w:proofErr w:type="spellEnd"/>
            <w:r w:rsidRPr="00ED26FA">
              <w:rPr>
                <w:rFonts w:ascii="Times New Roman" w:eastAsia="Times New Roman" w:hAnsi="Times New Roman" w:cs="Times New Roman"/>
                <w:sz w:val="24"/>
                <w:szCs w:val="24"/>
                <w:lang w:val="uk-UA"/>
              </w:rPr>
              <w:t xml:space="preserve"> висловлюватися рідною мовою; доречно та </w:t>
            </w:r>
            <w:proofErr w:type="spellStart"/>
            <w:r w:rsidRPr="00ED26FA">
              <w:rPr>
                <w:rFonts w:ascii="Times New Roman" w:eastAsia="Times New Roman" w:hAnsi="Times New Roman" w:cs="Times New Roman"/>
                <w:sz w:val="24"/>
                <w:szCs w:val="24"/>
                <w:lang w:val="uk-UA"/>
              </w:rPr>
              <w:t>коректно</w:t>
            </w:r>
            <w:proofErr w:type="spellEnd"/>
            <w:r w:rsidRPr="00ED26FA">
              <w:rPr>
                <w:rFonts w:ascii="Times New Roman" w:eastAsia="Times New Roman" w:hAnsi="Times New Roman" w:cs="Times New Roman"/>
                <w:sz w:val="24"/>
                <w:szCs w:val="24"/>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14:paraId="002E1D8E"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Ставлення:</w:t>
            </w:r>
            <w:r w:rsidRPr="00ED26FA">
              <w:rPr>
                <w:rFonts w:ascii="Times New Roman" w:eastAsia="Times New Roman" w:hAnsi="Times New Roman" w:cs="Times New Roman"/>
                <w:sz w:val="24"/>
                <w:szCs w:val="24"/>
                <w:lang w:val="uk-UA"/>
              </w:rPr>
              <w:t xml:space="preserve"> розуміння важливості чітких та лаконічних формулювань.</w:t>
            </w:r>
          </w:p>
          <w:p w14:paraId="04308CD5"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Навчальні ресурси:</w:t>
            </w:r>
            <w:r w:rsidRPr="00ED26FA">
              <w:rPr>
                <w:rFonts w:ascii="Times New Roman" w:eastAsia="Times New Roman" w:hAnsi="Times New Roman" w:cs="Times New Roman"/>
                <w:sz w:val="24"/>
                <w:szCs w:val="24"/>
                <w:lang w:val="uk-UA"/>
              </w:rPr>
              <w:t xml:space="preserve"> означення понять, формулювання властивостей, доведення правил, теорем</w:t>
            </w:r>
          </w:p>
        </w:tc>
      </w:tr>
      <w:tr w:rsidR="00702407" w:rsidRPr="00ED26FA" w14:paraId="6685705C" w14:textId="77777777" w:rsidTr="00C940BE">
        <w:trPr>
          <w:trHeight w:val="48"/>
        </w:trPr>
        <w:tc>
          <w:tcPr>
            <w:tcW w:w="714" w:type="dxa"/>
          </w:tcPr>
          <w:p w14:paraId="2F8A8104" w14:textId="77777777" w:rsidR="00702407" w:rsidRPr="00ED26FA" w:rsidRDefault="00702407" w:rsidP="00C940BE">
            <w:pPr>
              <w:widowControl w:val="0"/>
              <w:spacing w:after="0" w:line="240" w:lineRule="auto"/>
              <w:ind w:left="16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2</w:t>
            </w:r>
          </w:p>
        </w:tc>
        <w:tc>
          <w:tcPr>
            <w:tcW w:w="1921" w:type="dxa"/>
          </w:tcPr>
          <w:p w14:paraId="6F8454DC" w14:textId="77777777" w:rsidR="00702407" w:rsidRPr="00ED26FA" w:rsidRDefault="00702407" w:rsidP="00C940BE">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Спілкування</w:t>
            </w:r>
          </w:p>
          <w:p w14:paraId="42B87707" w14:textId="77777777" w:rsidR="00702407" w:rsidRPr="00ED26FA" w:rsidRDefault="00702407" w:rsidP="00C940BE">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іноземними</w:t>
            </w:r>
          </w:p>
          <w:p w14:paraId="39BB322B" w14:textId="77777777" w:rsidR="00702407" w:rsidRPr="00ED26FA" w:rsidRDefault="00702407" w:rsidP="00C940BE">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мовами</w:t>
            </w:r>
          </w:p>
        </w:tc>
        <w:tc>
          <w:tcPr>
            <w:tcW w:w="6545" w:type="dxa"/>
          </w:tcPr>
          <w:p w14:paraId="5D80614E"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Уміння:</w:t>
            </w:r>
            <w:r w:rsidRPr="00ED26FA">
              <w:rPr>
                <w:rFonts w:ascii="Times New Roman" w:eastAsia="Times New Roman" w:hAnsi="Times New Roman" w:cs="Times New Roman"/>
                <w:sz w:val="24"/>
                <w:szCs w:val="2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ED26FA">
              <w:rPr>
                <w:rFonts w:ascii="Times New Roman" w:eastAsia="Times New Roman" w:hAnsi="Times New Roman" w:cs="Times New Roman"/>
                <w:sz w:val="24"/>
                <w:szCs w:val="24"/>
                <w:lang w:val="uk-UA"/>
              </w:rPr>
              <w:t>мовних</w:t>
            </w:r>
            <w:proofErr w:type="spellEnd"/>
            <w:r w:rsidRPr="00ED26FA">
              <w:rPr>
                <w:rFonts w:ascii="Times New Roman" w:eastAsia="Times New Roman" w:hAnsi="Times New Roman" w:cs="Times New Roman"/>
                <w:sz w:val="24"/>
                <w:szCs w:val="24"/>
                <w:lang w:val="uk-UA"/>
              </w:rPr>
              <w:t xml:space="preserve"> засобів; обирати й застосовувати доцільні комунікативні стратегії відповідно до різних потреб.</w:t>
            </w:r>
          </w:p>
          <w:p w14:paraId="2121C454" w14:textId="77777777" w:rsidR="00A656AE"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Ставлення:</w:t>
            </w:r>
            <w:r w:rsidRPr="00ED26FA">
              <w:rPr>
                <w:rFonts w:ascii="Times New Roman" w:eastAsia="Times New Roman" w:hAnsi="Times New Roman" w:cs="Times New Roman"/>
                <w:sz w:val="24"/>
                <w:szCs w:val="24"/>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w:t>
            </w:r>
          </w:p>
          <w:p w14:paraId="27759FF0"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w:t>
            </w:r>
            <w:r w:rsidRPr="00ED26FA">
              <w:rPr>
                <w:rFonts w:ascii="Times New Roman" w:eastAsia="Times New Roman" w:hAnsi="Times New Roman" w:cs="Times New Roman"/>
                <w:b/>
                <w:bCs/>
                <w:color w:val="000000"/>
                <w:sz w:val="24"/>
                <w:szCs w:val="24"/>
                <w:shd w:val="clear" w:color="auto" w:fill="FFFFFF"/>
                <w:lang w:val="uk-UA" w:eastAsia="uk-UA" w:bidi="uk-UA"/>
              </w:rPr>
              <w:t>Навчальні ресурси:</w:t>
            </w:r>
            <w:r w:rsidRPr="00ED26FA">
              <w:rPr>
                <w:rFonts w:ascii="Times New Roman" w:eastAsia="Times New Roman" w:hAnsi="Times New Roman" w:cs="Times New Roman"/>
                <w:sz w:val="24"/>
                <w:szCs w:val="24"/>
                <w:lang w:val="uk-UA"/>
              </w:rPr>
              <w:t xml:space="preserve"> підручники, словники, довідкова література, мультимедійні засоби, адаптовані іншомовні тексти.</w:t>
            </w:r>
          </w:p>
        </w:tc>
      </w:tr>
      <w:tr w:rsidR="00702407" w:rsidRPr="00ED26FA" w14:paraId="0CF3B354" w14:textId="77777777" w:rsidTr="00C940BE">
        <w:trPr>
          <w:trHeight w:val="3820"/>
        </w:trPr>
        <w:tc>
          <w:tcPr>
            <w:tcW w:w="714" w:type="dxa"/>
          </w:tcPr>
          <w:p w14:paraId="28345FC7" w14:textId="77777777" w:rsidR="00702407" w:rsidRPr="00ED26FA" w:rsidRDefault="00702407" w:rsidP="00C940BE">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lastRenderedPageBreak/>
              <w:t>3</w:t>
            </w:r>
          </w:p>
        </w:tc>
        <w:tc>
          <w:tcPr>
            <w:tcW w:w="1921" w:type="dxa"/>
          </w:tcPr>
          <w:p w14:paraId="7C4B0D69" w14:textId="77777777" w:rsidR="00702407" w:rsidRPr="00ED26FA" w:rsidRDefault="00702407" w:rsidP="00C940BE">
            <w:pPr>
              <w:spacing w:after="0" w:line="240" w:lineRule="auto"/>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Математична</w:t>
            </w:r>
          </w:p>
          <w:p w14:paraId="664E7738" w14:textId="77777777" w:rsidR="00702407" w:rsidRPr="00ED26FA" w:rsidRDefault="00702407" w:rsidP="00C940BE">
            <w:pPr>
              <w:spacing w:after="0" w:line="240" w:lineRule="auto"/>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компетентність</w:t>
            </w:r>
          </w:p>
        </w:tc>
        <w:tc>
          <w:tcPr>
            <w:tcW w:w="6545" w:type="dxa"/>
          </w:tcPr>
          <w:p w14:paraId="6B4085C5"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Уміння:</w:t>
            </w:r>
            <w:r w:rsidRPr="00ED26FA">
              <w:rPr>
                <w:rFonts w:ascii="Times New Roman" w:eastAsia="Times New Roman" w:hAnsi="Times New Roman" w:cs="Times New Roman"/>
                <w:sz w:val="24"/>
                <w:szCs w:val="24"/>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2558BC05"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Ставлення:</w:t>
            </w:r>
            <w:r w:rsidRPr="00ED26FA">
              <w:rPr>
                <w:rFonts w:ascii="Times New Roman" w:eastAsia="Times New Roman" w:hAnsi="Times New Roman" w:cs="Times New Roman"/>
                <w:sz w:val="24"/>
                <w:szCs w:val="24"/>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5831E38E"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Навчальні ресурси:</w:t>
            </w:r>
            <w:r w:rsidRPr="00ED26FA">
              <w:rPr>
                <w:rFonts w:ascii="Times New Roman" w:eastAsia="Times New Roman" w:hAnsi="Times New Roman" w:cs="Times New Roman"/>
                <w:sz w:val="24"/>
                <w:szCs w:val="24"/>
                <w:lang w:val="uk-UA"/>
              </w:rPr>
              <w:t xml:space="preserve"> розв'язування математичних задач, і обов’язково таких, що моделюють реальні життєві ситуації</w:t>
            </w:r>
          </w:p>
        </w:tc>
      </w:tr>
      <w:tr w:rsidR="00702407" w:rsidRPr="00FC7723" w14:paraId="0473B09E" w14:textId="77777777" w:rsidTr="00C940BE">
        <w:trPr>
          <w:trHeight w:val="48"/>
        </w:trPr>
        <w:tc>
          <w:tcPr>
            <w:tcW w:w="714" w:type="dxa"/>
          </w:tcPr>
          <w:p w14:paraId="7C3350D7" w14:textId="77777777" w:rsidR="00702407" w:rsidRPr="00ED26FA" w:rsidRDefault="00702407" w:rsidP="00C940BE">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4</w:t>
            </w:r>
          </w:p>
        </w:tc>
        <w:tc>
          <w:tcPr>
            <w:tcW w:w="1921" w:type="dxa"/>
          </w:tcPr>
          <w:p w14:paraId="57B13234" w14:textId="77777777" w:rsidR="00702407" w:rsidRPr="00ED26FA" w:rsidRDefault="00702407" w:rsidP="00C940BE">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Основні</w:t>
            </w:r>
          </w:p>
          <w:p w14:paraId="43DFD686" w14:textId="77777777" w:rsidR="00702407" w:rsidRPr="00ED26FA" w:rsidRDefault="00702407" w:rsidP="00C940BE">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компетентності у природничих науках і технологіях</w:t>
            </w:r>
          </w:p>
          <w:p w14:paraId="7D35A027" w14:textId="77777777" w:rsidR="00702407" w:rsidRPr="00ED26FA" w:rsidRDefault="00702407" w:rsidP="00C940BE">
            <w:pPr>
              <w:widowControl w:val="0"/>
              <w:spacing w:after="0" w:line="240" w:lineRule="auto"/>
              <w:rPr>
                <w:rFonts w:ascii="Times New Roman" w:eastAsia="Times New Roman" w:hAnsi="Times New Roman" w:cs="Times New Roman"/>
                <w:sz w:val="24"/>
                <w:szCs w:val="24"/>
                <w:lang w:val="uk-UA"/>
              </w:rPr>
            </w:pPr>
          </w:p>
        </w:tc>
        <w:tc>
          <w:tcPr>
            <w:tcW w:w="6545" w:type="dxa"/>
          </w:tcPr>
          <w:p w14:paraId="0D4DF155"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Уміння:</w:t>
            </w:r>
            <w:r w:rsidRPr="00ED26FA">
              <w:rPr>
                <w:rFonts w:ascii="Times New Roman" w:eastAsia="Times New Roman" w:hAnsi="Times New Roman" w:cs="Times New Roman"/>
                <w:sz w:val="24"/>
                <w:szCs w:val="24"/>
                <w:lang w:val="uk-U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14:paraId="022FF26B"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Ставлення:</w:t>
            </w:r>
            <w:r w:rsidRPr="00ED26FA">
              <w:rPr>
                <w:rFonts w:ascii="Times New Roman" w:eastAsia="Times New Roman" w:hAnsi="Times New Roman" w:cs="Times New Roman"/>
                <w:sz w:val="24"/>
                <w:szCs w:val="24"/>
                <w:lang w:val="uk-U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 </w:t>
            </w:r>
            <w:r w:rsidRPr="00ED26FA">
              <w:rPr>
                <w:rFonts w:ascii="Times New Roman" w:eastAsia="Times New Roman" w:hAnsi="Times New Roman" w:cs="Times New Roman"/>
                <w:b/>
                <w:bCs/>
                <w:color w:val="000000"/>
                <w:sz w:val="24"/>
                <w:szCs w:val="24"/>
                <w:shd w:val="clear" w:color="auto" w:fill="FFFFFF"/>
                <w:lang w:val="uk-UA" w:eastAsia="uk-UA" w:bidi="uk-UA"/>
              </w:rPr>
              <w:t>Навчальні ресурси:</w:t>
            </w:r>
            <w:r w:rsidRPr="00ED26FA">
              <w:rPr>
                <w:rFonts w:ascii="Times New Roman" w:eastAsia="Times New Roman" w:hAnsi="Times New Roman" w:cs="Times New Roman"/>
                <w:sz w:val="24"/>
                <w:szCs w:val="24"/>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02407" w:rsidRPr="00ED26FA" w14:paraId="4422F302" w14:textId="77777777" w:rsidTr="00C940BE">
        <w:trPr>
          <w:trHeight w:val="48"/>
        </w:trPr>
        <w:tc>
          <w:tcPr>
            <w:tcW w:w="714" w:type="dxa"/>
          </w:tcPr>
          <w:p w14:paraId="654B4449" w14:textId="77777777" w:rsidR="00702407" w:rsidRPr="00ED26FA" w:rsidRDefault="00702407" w:rsidP="00C940BE">
            <w:pPr>
              <w:widowControl w:val="0"/>
              <w:spacing w:after="0" w:line="240" w:lineRule="auto"/>
              <w:ind w:left="1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5</w:t>
            </w:r>
          </w:p>
        </w:tc>
        <w:tc>
          <w:tcPr>
            <w:tcW w:w="1921" w:type="dxa"/>
          </w:tcPr>
          <w:p w14:paraId="13879FC5" w14:textId="77777777" w:rsidR="00702407" w:rsidRPr="00ED26FA" w:rsidRDefault="00702407" w:rsidP="00C940BE">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Інформаційно-</w:t>
            </w:r>
          </w:p>
          <w:p w14:paraId="55090B67" w14:textId="77777777" w:rsidR="00702407" w:rsidRPr="00ED26FA" w:rsidRDefault="00702407" w:rsidP="00C940BE">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цифрова</w:t>
            </w:r>
          </w:p>
          <w:p w14:paraId="57074928" w14:textId="77777777" w:rsidR="00702407" w:rsidRPr="00ED26FA" w:rsidRDefault="00702407" w:rsidP="00C940BE">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компетентність</w:t>
            </w:r>
          </w:p>
        </w:tc>
        <w:tc>
          <w:tcPr>
            <w:tcW w:w="6545" w:type="dxa"/>
          </w:tcPr>
          <w:p w14:paraId="4D8E5C19"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Уміння:</w:t>
            </w:r>
            <w:r w:rsidRPr="00ED26FA">
              <w:rPr>
                <w:rFonts w:ascii="Times New Roman" w:eastAsia="Times New Roman" w:hAnsi="Times New Roman" w:cs="Times New Roman"/>
                <w:sz w:val="24"/>
                <w:szCs w:val="24"/>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696FF961"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Ставлення:</w:t>
            </w:r>
            <w:r w:rsidRPr="00ED26FA">
              <w:rPr>
                <w:rFonts w:ascii="Times New Roman" w:eastAsia="Times New Roman" w:hAnsi="Times New Roman" w:cs="Times New Roman"/>
                <w:sz w:val="24"/>
                <w:szCs w:val="24"/>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07BEF753"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Навчальні ресурси:</w:t>
            </w:r>
            <w:r w:rsidRPr="00ED26FA">
              <w:rPr>
                <w:rFonts w:ascii="Times New Roman" w:eastAsia="Times New Roman" w:hAnsi="Times New Roman" w:cs="Times New Roman"/>
                <w:sz w:val="24"/>
                <w:szCs w:val="24"/>
                <w:lang w:val="uk-UA"/>
              </w:rPr>
              <w:t xml:space="preserve"> візуалізація даних, побудова графіків та діаграм за допомогою програмних засобів</w:t>
            </w:r>
          </w:p>
        </w:tc>
      </w:tr>
      <w:tr w:rsidR="00702407" w:rsidRPr="00FC7723" w14:paraId="7BEE4496" w14:textId="77777777" w:rsidTr="00C940BE">
        <w:trPr>
          <w:trHeight w:val="48"/>
        </w:trPr>
        <w:tc>
          <w:tcPr>
            <w:tcW w:w="714" w:type="dxa"/>
          </w:tcPr>
          <w:p w14:paraId="0BD174FD" w14:textId="77777777" w:rsidR="00702407" w:rsidRPr="00ED26FA" w:rsidRDefault="00702407" w:rsidP="00C940BE">
            <w:pPr>
              <w:widowControl w:val="0"/>
              <w:spacing w:after="0" w:line="240" w:lineRule="auto"/>
              <w:ind w:left="14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6</w:t>
            </w:r>
          </w:p>
        </w:tc>
        <w:tc>
          <w:tcPr>
            <w:tcW w:w="1921" w:type="dxa"/>
          </w:tcPr>
          <w:p w14:paraId="7D81B88A" w14:textId="77777777" w:rsidR="00702407" w:rsidRPr="00ED26FA" w:rsidRDefault="00702407" w:rsidP="00C940BE">
            <w:pPr>
              <w:spacing w:after="160" w:line="240" w:lineRule="auto"/>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Уміння вчитися впродовж життя</w:t>
            </w:r>
          </w:p>
        </w:tc>
        <w:tc>
          <w:tcPr>
            <w:tcW w:w="6545" w:type="dxa"/>
          </w:tcPr>
          <w:p w14:paraId="749193E5"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Уміння:</w:t>
            </w:r>
            <w:r w:rsidRPr="00ED26FA">
              <w:rPr>
                <w:rFonts w:ascii="Times New Roman" w:eastAsia="Times New Roman" w:hAnsi="Times New Roman" w:cs="Times New Roman"/>
                <w:sz w:val="24"/>
                <w:szCs w:val="24"/>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0FE3AB82"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Ставлення:</w:t>
            </w:r>
            <w:r w:rsidRPr="00ED26FA">
              <w:rPr>
                <w:rFonts w:ascii="Times New Roman" w:eastAsia="Times New Roman" w:hAnsi="Times New Roman" w:cs="Times New Roman"/>
                <w:sz w:val="24"/>
                <w:szCs w:val="24"/>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2C3762AF"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Навчальні ресурси:</w:t>
            </w:r>
            <w:r w:rsidRPr="00ED26FA">
              <w:rPr>
                <w:rFonts w:ascii="Times New Roman" w:eastAsia="Times New Roman" w:hAnsi="Times New Roman" w:cs="Times New Roman"/>
                <w:sz w:val="24"/>
                <w:szCs w:val="24"/>
                <w:lang w:val="uk-UA"/>
              </w:rPr>
              <w:t xml:space="preserve"> моделювання власної освітньої траєкторії</w:t>
            </w:r>
          </w:p>
          <w:p w14:paraId="63D19FD9" w14:textId="77777777" w:rsidR="00A656AE" w:rsidRPr="00ED26FA" w:rsidRDefault="00A656AE" w:rsidP="00C940BE">
            <w:pPr>
              <w:widowControl w:val="0"/>
              <w:spacing w:after="0" w:line="240" w:lineRule="auto"/>
              <w:jc w:val="both"/>
              <w:rPr>
                <w:rFonts w:ascii="Times New Roman" w:eastAsia="Times New Roman" w:hAnsi="Times New Roman" w:cs="Times New Roman"/>
                <w:sz w:val="24"/>
                <w:szCs w:val="24"/>
                <w:lang w:val="uk-UA"/>
              </w:rPr>
            </w:pPr>
          </w:p>
        </w:tc>
      </w:tr>
      <w:tr w:rsidR="00702407" w:rsidRPr="00FC7723" w14:paraId="5EDE2A38" w14:textId="77777777" w:rsidTr="00C940BE">
        <w:trPr>
          <w:trHeight w:val="48"/>
        </w:trPr>
        <w:tc>
          <w:tcPr>
            <w:tcW w:w="714" w:type="dxa"/>
          </w:tcPr>
          <w:p w14:paraId="7ECA18E3" w14:textId="77777777" w:rsidR="00702407" w:rsidRPr="00ED26FA" w:rsidRDefault="00702407" w:rsidP="00C940BE">
            <w:pPr>
              <w:widowControl w:val="0"/>
              <w:spacing w:after="0" w:line="240" w:lineRule="auto"/>
              <w:ind w:left="20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7</w:t>
            </w:r>
          </w:p>
        </w:tc>
        <w:tc>
          <w:tcPr>
            <w:tcW w:w="1921" w:type="dxa"/>
          </w:tcPr>
          <w:p w14:paraId="2A29B9F9" w14:textId="77777777" w:rsidR="00702407" w:rsidRPr="00ED26FA" w:rsidRDefault="00702407" w:rsidP="00C940BE">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Ініціативність і </w:t>
            </w:r>
            <w:r w:rsidRPr="00ED26FA">
              <w:rPr>
                <w:rFonts w:ascii="Times New Roman" w:eastAsia="Times New Roman" w:hAnsi="Times New Roman" w:cs="Times New Roman"/>
                <w:sz w:val="24"/>
                <w:szCs w:val="24"/>
                <w:lang w:val="uk-UA"/>
              </w:rPr>
              <w:lastRenderedPageBreak/>
              <w:t>підприємливість</w:t>
            </w:r>
          </w:p>
        </w:tc>
        <w:tc>
          <w:tcPr>
            <w:tcW w:w="6545" w:type="dxa"/>
          </w:tcPr>
          <w:p w14:paraId="1DD04287"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lastRenderedPageBreak/>
              <w:t>Уміння:</w:t>
            </w:r>
            <w:r w:rsidRPr="00ED26FA">
              <w:rPr>
                <w:rFonts w:ascii="Times New Roman" w:eastAsia="Times New Roman" w:hAnsi="Times New Roman" w:cs="Times New Roman"/>
                <w:sz w:val="24"/>
                <w:szCs w:val="24"/>
                <w:lang w:val="uk-UA"/>
              </w:rPr>
              <w:t xml:space="preserve"> генерувати нові ідеї, вирішувати життєві проблеми, </w:t>
            </w:r>
            <w:r w:rsidRPr="00ED26FA">
              <w:rPr>
                <w:rFonts w:ascii="Times New Roman" w:eastAsia="Times New Roman" w:hAnsi="Times New Roman" w:cs="Times New Roman"/>
                <w:sz w:val="24"/>
                <w:szCs w:val="24"/>
                <w:lang w:val="uk-UA"/>
              </w:rPr>
              <w:lastRenderedPageBreak/>
              <w:t>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5994E9F1"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Ставлення:</w:t>
            </w:r>
            <w:r w:rsidRPr="00ED26FA">
              <w:rPr>
                <w:rFonts w:ascii="Times New Roman" w:eastAsia="Times New Roman" w:hAnsi="Times New Roman" w:cs="Times New Roman"/>
                <w:sz w:val="24"/>
                <w:szCs w:val="24"/>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40DFA588"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Навчальні ресурси:</w:t>
            </w:r>
            <w:r w:rsidRPr="00ED26FA">
              <w:rPr>
                <w:rFonts w:ascii="Times New Roman" w:eastAsia="Times New Roman" w:hAnsi="Times New Roman" w:cs="Times New Roman"/>
                <w:sz w:val="24"/>
                <w:szCs w:val="24"/>
                <w:lang w:val="uk-UA"/>
              </w:rPr>
              <w:t xml:space="preserve"> завдання підприємницького змісту (оптимізаційні задачі)</w:t>
            </w:r>
          </w:p>
        </w:tc>
      </w:tr>
      <w:tr w:rsidR="00702407" w:rsidRPr="00ED26FA" w14:paraId="04D55AE0" w14:textId="77777777" w:rsidTr="00C940BE">
        <w:trPr>
          <w:trHeight w:val="48"/>
        </w:trPr>
        <w:tc>
          <w:tcPr>
            <w:tcW w:w="714" w:type="dxa"/>
          </w:tcPr>
          <w:p w14:paraId="0C06A20E" w14:textId="77777777" w:rsidR="00702407" w:rsidRPr="00ED26FA" w:rsidRDefault="00C940BE" w:rsidP="00C940BE">
            <w:pPr>
              <w:widowControl w:val="0"/>
              <w:spacing w:after="0" w:line="240" w:lineRule="auto"/>
              <w:ind w:left="20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8</w:t>
            </w:r>
          </w:p>
          <w:p w14:paraId="7583A24A" w14:textId="77777777" w:rsidR="00702407" w:rsidRPr="00ED26FA" w:rsidRDefault="00702407" w:rsidP="00C940BE">
            <w:pPr>
              <w:widowControl w:val="0"/>
              <w:spacing w:after="0" w:line="240" w:lineRule="auto"/>
              <w:ind w:left="200"/>
              <w:rPr>
                <w:rFonts w:ascii="Times New Roman" w:eastAsia="Times New Roman" w:hAnsi="Times New Roman" w:cs="Times New Roman"/>
                <w:sz w:val="24"/>
                <w:szCs w:val="24"/>
                <w:lang w:val="uk-UA"/>
              </w:rPr>
            </w:pPr>
          </w:p>
        </w:tc>
        <w:tc>
          <w:tcPr>
            <w:tcW w:w="1921" w:type="dxa"/>
          </w:tcPr>
          <w:p w14:paraId="55F5DB5B" w14:textId="77777777" w:rsidR="00702407" w:rsidRPr="00ED26FA" w:rsidRDefault="00702407" w:rsidP="00C940BE">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Соціальна і</w:t>
            </w:r>
          </w:p>
          <w:p w14:paraId="53ED103E" w14:textId="77777777" w:rsidR="00702407" w:rsidRPr="00ED26FA" w:rsidRDefault="00702407" w:rsidP="00C940BE">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громадянська</w:t>
            </w:r>
          </w:p>
          <w:p w14:paraId="489500BA" w14:textId="77777777" w:rsidR="00702407" w:rsidRPr="00ED26FA" w:rsidRDefault="00702407" w:rsidP="00C940BE">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компетентності</w:t>
            </w:r>
          </w:p>
        </w:tc>
        <w:tc>
          <w:tcPr>
            <w:tcW w:w="6545" w:type="dxa"/>
          </w:tcPr>
          <w:p w14:paraId="1749B01F"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Уміння:</w:t>
            </w:r>
            <w:r w:rsidRPr="00ED26FA">
              <w:rPr>
                <w:rFonts w:ascii="Times New Roman" w:eastAsia="Times New Roman" w:hAnsi="Times New Roman" w:cs="Times New Roman"/>
                <w:sz w:val="24"/>
                <w:szCs w:val="24"/>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00F652DB"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Ставлення:</w:t>
            </w:r>
            <w:r w:rsidRPr="00ED26FA">
              <w:rPr>
                <w:rFonts w:ascii="Times New Roman" w:eastAsia="Times New Roman" w:hAnsi="Times New Roman" w:cs="Times New Roman"/>
                <w:sz w:val="24"/>
                <w:szCs w:val="24"/>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r w:rsidRPr="00ED26FA">
              <w:rPr>
                <w:rFonts w:ascii="Times New Roman" w:eastAsia="Times New Roman" w:hAnsi="Times New Roman" w:cs="Times New Roman"/>
                <w:b/>
                <w:bCs/>
                <w:color w:val="000000"/>
                <w:sz w:val="24"/>
                <w:szCs w:val="24"/>
                <w:shd w:val="clear" w:color="auto" w:fill="FFFFFF"/>
                <w:lang w:val="uk-UA" w:eastAsia="uk-UA" w:bidi="uk-UA"/>
              </w:rPr>
              <w:t>Навчальні ресурси:</w:t>
            </w:r>
            <w:r w:rsidRPr="00ED26FA">
              <w:rPr>
                <w:rFonts w:ascii="Times New Roman" w:eastAsia="Times New Roman" w:hAnsi="Times New Roman" w:cs="Times New Roman"/>
                <w:sz w:val="24"/>
                <w:szCs w:val="24"/>
                <w:lang w:val="uk-UA"/>
              </w:rPr>
              <w:t xml:space="preserve"> завдання соціального змісту</w:t>
            </w:r>
          </w:p>
        </w:tc>
      </w:tr>
      <w:tr w:rsidR="00702407" w:rsidRPr="00ED26FA" w14:paraId="74281DB1" w14:textId="77777777" w:rsidTr="00C940BE">
        <w:trPr>
          <w:trHeight w:val="48"/>
        </w:trPr>
        <w:tc>
          <w:tcPr>
            <w:tcW w:w="714" w:type="dxa"/>
          </w:tcPr>
          <w:p w14:paraId="080C0983" w14:textId="77777777" w:rsidR="00702407" w:rsidRPr="00ED26FA" w:rsidRDefault="00702407" w:rsidP="00C940BE">
            <w:pPr>
              <w:widowControl w:val="0"/>
              <w:spacing w:after="0" w:line="240" w:lineRule="auto"/>
              <w:ind w:left="20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9</w:t>
            </w:r>
          </w:p>
        </w:tc>
        <w:tc>
          <w:tcPr>
            <w:tcW w:w="1921" w:type="dxa"/>
          </w:tcPr>
          <w:p w14:paraId="50D5A629" w14:textId="77777777" w:rsidR="00702407" w:rsidRPr="00ED26FA" w:rsidRDefault="00702407" w:rsidP="00C940BE">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Обізнаність і самовираження у сфері культури</w:t>
            </w:r>
          </w:p>
        </w:tc>
        <w:tc>
          <w:tcPr>
            <w:tcW w:w="6545" w:type="dxa"/>
          </w:tcPr>
          <w:p w14:paraId="2F545CFA"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Уміння:</w:t>
            </w:r>
            <w:r w:rsidRPr="00ED26FA">
              <w:rPr>
                <w:rFonts w:ascii="Times New Roman" w:eastAsia="Times New Roman" w:hAnsi="Times New Roman" w:cs="Times New Roman"/>
                <w:sz w:val="24"/>
                <w:szCs w:val="24"/>
                <w:lang w:val="uk-UA"/>
              </w:rPr>
              <w:t xml:space="preserve"> </w:t>
            </w:r>
            <w:proofErr w:type="spellStart"/>
            <w:r w:rsidRPr="00ED26FA">
              <w:rPr>
                <w:rFonts w:ascii="Times New Roman" w:eastAsia="Times New Roman" w:hAnsi="Times New Roman" w:cs="Times New Roman"/>
                <w:sz w:val="24"/>
                <w:szCs w:val="24"/>
                <w:lang w:val="uk-UA"/>
              </w:rPr>
              <w:t>грамотно</w:t>
            </w:r>
            <w:proofErr w:type="spellEnd"/>
            <w:r w:rsidRPr="00ED26FA">
              <w:rPr>
                <w:rFonts w:ascii="Times New Roman" w:eastAsia="Times New Roman" w:hAnsi="Times New Roman" w:cs="Times New Roman"/>
                <w:sz w:val="24"/>
                <w:szCs w:val="24"/>
                <w:lang w:val="uk-UA"/>
              </w:rPr>
              <w:t xml:space="preserve"> і </w:t>
            </w:r>
            <w:proofErr w:type="spellStart"/>
            <w:r w:rsidRPr="00ED26FA">
              <w:rPr>
                <w:rFonts w:ascii="Times New Roman" w:eastAsia="Times New Roman" w:hAnsi="Times New Roman" w:cs="Times New Roman"/>
                <w:sz w:val="24"/>
                <w:szCs w:val="24"/>
                <w:lang w:val="uk-UA"/>
              </w:rPr>
              <w:t>логічно</w:t>
            </w:r>
            <w:proofErr w:type="spellEnd"/>
            <w:r w:rsidRPr="00ED26FA">
              <w:rPr>
                <w:rFonts w:ascii="Times New Roman" w:eastAsia="Times New Roman" w:hAnsi="Times New Roman" w:cs="Times New Roman"/>
                <w:sz w:val="24"/>
                <w:szCs w:val="24"/>
                <w:lang w:val="uk-UA"/>
              </w:rPr>
              <w:t xml:space="preserve"> висловлювати свою думку, аргументувати та вести діалог, враховуючи</w:t>
            </w:r>
          </w:p>
          <w:p w14:paraId="527FA5F5"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національні та культурні особливості співрозмовників та дотримуючись етики спілкування і взаємодії; враховувати художньо- естетичну складову при створенні продуктів своєї діяльності (малюнків, текстів, схем тощо). </w:t>
            </w:r>
            <w:r w:rsidRPr="00ED26FA">
              <w:rPr>
                <w:rFonts w:ascii="Times New Roman" w:eastAsia="Times New Roman" w:hAnsi="Times New Roman" w:cs="Times New Roman"/>
                <w:b/>
                <w:bCs/>
                <w:color w:val="000000"/>
                <w:sz w:val="24"/>
                <w:szCs w:val="24"/>
                <w:shd w:val="clear" w:color="auto" w:fill="FFFFFF"/>
                <w:lang w:val="uk-UA" w:eastAsia="uk-UA" w:bidi="uk-UA"/>
              </w:rPr>
              <w:t>Ставлення:</w:t>
            </w:r>
            <w:r w:rsidRPr="00ED26FA">
              <w:rPr>
                <w:rFonts w:ascii="Times New Roman" w:eastAsia="Times New Roman" w:hAnsi="Times New Roman" w:cs="Times New Roman"/>
                <w:sz w:val="24"/>
                <w:szCs w:val="24"/>
                <w:lang w:val="uk-UA"/>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14:paraId="060E7842"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Навчальні ресурси:</w:t>
            </w:r>
            <w:r w:rsidRPr="00ED26FA">
              <w:rPr>
                <w:rFonts w:ascii="Times New Roman" w:eastAsia="Times New Roman" w:hAnsi="Times New Roman" w:cs="Times New Roman"/>
                <w:sz w:val="24"/>
                <w:szCs w:val="24"/>
                <w:lang w:val="uk-UA"/>
              </w:rPr>
              <w:t xml:space="preserve"> математичні моделі в різних видах мистецтва</w:t>
            </w:r>
          </w:p>
        </w:tc>
      </w:tr>
      <w:tr w:rsidR="00702407" w:rsidRPr="00ED26FA" w14:paraId="1AE172D9" w14:textId="77777777" w:rsidTr="00C940BE">
        <w:trPr>
          <w:trHeight w:val="48"/>
        </w:trPr>
        <w:tc>
          <w:tcPr>
            <w:tcW w:w="714" w:type="dxa"/>
          </w:tcPr>
          <w:p w14:paraId="42080577" w14:textId="77777777" w:rsidR="00702407" w:rsidRPr="00ED26FA" w:rsidRDefault="00702407" w:rsidP="00C940BE">
            <w:pPr>
              <w:widowControl w:val="0"/>
              <w:spacing w:after="0" w:line="240" w:lineRule="auto"/>
              <w:ind w:left="18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10</w:t>
            </w:r>
          </w:p>
        </w:tc>
        <w:tc>
          <w:tcPr>
            <w:tcW w:w="1921" w:type="dxa"/>
          </w:tcPr>
          <w:p w14:paraId="48C66AF1" w14:textId="77777777" w:rsidR="00702407" w:rsidRPr="00ED26FA" w:rsidRDefault="00702407" w:rsidP="00C940BE">
            <w:pPr>
              <w:widowControl w:val="0"/>
              <w:spacing w:after="0" w:line="240" w:lineRule="auto"/>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Екологічна грамотність і здорове життя</w:t>
            </w:r>
          </w:p>
        </w:tc>
        <w:tc>
          <w:tcPr>
            <w:tcW w:w="6545" w:type="dxa"/>
          </w:tcPr>
          <w:p w14:paraId="7F0168AD"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Уміння:</w:t>
            </w:r>
            <w:r w:rsidRPr="00ED26FA">
              <w:rPr>
                <w:rFonts w:ascii="Times New Roman" w:eastAsia="Times New Roman" w:hAnsi="Times New Roman" w:cs="Times New Roman"/>
                <w:sz w:val="24"/>
                <w:szCs w:val="24"/>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7419BFD6" w14:textId="77777777" w:rsidR="00702407" w:rsidRPr="00ED26FA" w:rsidRDefault="00702407" w:rsidP="00C940BE">
            <w:pPr>
              <w:widowControl w:val="0"/>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Ставлення:</w:t>
            </w:r>
            <w:r w:rsidRPr="00ED26FA">
              <w:rPr>
                <w:rFonts w:ascii="Times New Roman" w:eastAsia="Times New Roman" w:hAnsi="Times New Roman" w:cs="Times New Roman"/>
                <w:sz w:val="24"/>
                <w:szCs w:val="24"/>
                <w:lang w:val="uk-UA"/>
              </w:rPr>
              <w:t xml:space="preserve"> 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w:t>
            </w:r>
            <w:r w:rsidRPr="00ED26FA">
              <w:rPr>
                <w:rFonts w:ascii="Times New Roman" w:eastAsia="Times New Roman" w:hAnsi="Times New Roman" w:cs="Times New Roman"/>
                <w:sz w:val="24"/>
                <w:szCs w:val="24"/>
                <w:lang w:val="uk-UA"/>
              </w:rPr>
              <w:lastRenderedPageBreak/>
              <w:t xml:space="preserve">тощо. </w:t>
            </w:r>
            <w:r w:rsidRPr="00ED26FA">
              <w:rPr>
                <w:rFonts w:ascii="Times New Roman" w:eastAsia="Times New Roman" w:hAnsi="Times New Roman" w:cs="Times New Roman"/>
                <w:b/>
                <w:bCs/>
                <w:color w:val="000000"/>
                <w:sz w:val="24"/>
                <w:szCs w:val="24"/>
                <w:shd w:val="clear" w:color="auto" w:fill="FFFFFF"/>
                <w:lang w:val="uk-UA" w:eastAsia="uk-UA" w:bidi="uk-UA"/>
              </w:rPr>
              <w:t>Навчальні ресурси:</w:t>
            </w:r>
            <w:r w:rsidRPr="00ED26FA">
              <w:rPr>
                <w:rFonts w:ascii="Times New Roman" w:eastAsia="Times New Roman" w:hAnsi="Times New Roman" w:cs="Times New Roman"/>
                <w:sz w:val="24"/>
                <w:szCs w:val="24"/>
                <w:lang w:val="uk-UA"/>
              </w:rPr>
              <w:t xml:space="preserve"> навчальні проекти, завдання соціально-економічного, е</w:t>
            </w:r>
            <w:r w:rsidR="00C940BE">
              <w:rPr>
                <w:rFonts w:ascii="Times New Roman" w:eastAsia="Times New Roman" w:hAnsi="Times New Roman" w:cs="Times New Roman"/>
                <w:sz w:val="24"/>
                <w:szCs w:val="24"/>
                <w:lang w:val="uk-UA"/>
              </w:rPr>
              <w:t>кологічного змісту.</w:t>
            </w:r>
          </w:p>
        </w:tc>
      </w:tr>
    </w:tbl>
    <w:p w14:paraId="55FFBD48" w14:textId="77777777" w:rsidR="00DA136F" w:rsidRDefault="00DA136F" w:rsidP="00ED26FA">
      <w:pPr>
        <w:widowControl w:val="0"/>
        <w:shd w:val="clear" w:color="auto" w:fill="FFFFFF"/>
        <w:spacing w:after="0" w:line="240" w:lineRule="auto"/>
        <w:ind w:firstLine="567"/>
        <w:jc w:val="both"/>
        <w:rPr>
          <w:rFonts w:ascii="Times New Roman" w:eastAsia="Times New Roman" w:hAnsi="Times New Roman" w:cs="Times New Roman"/>
          <w:sz w:val="24"/>
          <w:szCs w:val="24"/>
          <w:lang w:val="uk-UA"/>
        </w:rPr>
      </w:pPr>
    </w:p>
    <w:p w14:paraId="4F0D53D0" w14:textId="77777777" w:rsidR="00E449B4" w:rsidRDefault="00E449B4" w:rsidP="00ED26FA">
      <w:pPr>
        <w:widowControl w:val="0"/>
        <w:shd w:val="clear" w:color="auto" w:fill="FFFFFF"/>
        <w:spacing w:after="0" w:line="240" w:lineRule="auto"/>
        <w:ind w:firstLine="567"/>
        <w:jc w:val="both"/>
        <w:rPr>
          <w:rFonts w:ascii="Times New Roman" w:eastAsia="Times New Roman" w:hAnsi="Times New Roman" w:cs="Times New Roman"/>
          <w:sz w:val="24"/>
          <w:szCs w:val="24"/>
          <w:lang w:val="uk-UA"/>
        </w:rPr>
      </w:pPr>
    </w:p>
    <w:p w14:paraId="4D55388A" w14:textId="77777777" w:rsidR="00E449B4" w:rsidRDefault="00E449B4" w:rsidP="00ED26FA">
      <w:pPr>
        <w:widowControl w:val="0"/>
        <w:shd w:val="clear" w:color="auto" w:fill="FFFFFF"/>
        <w:spacing w:after="0" w:line="240" w:lineRule="auto"/>
        <w:ind w:firstLine="567"/>
        <w:jc w:val="both"/>
        <w:rPr>
          <w:rFonts w:ascii="Times New Roman" w:eastAsia="Times New Roman" w:hAnsi="Times New Roman" w:cs="Times New Roman"/>
          <w:sz w:val="24"/>
          <w:szCs w:val="24"/>
          <w:lang w:val="uk-UA"/>
        </w:rPr>
      </w:pPr>
    </w:p>
    <w:p w14:paraId="5966E823" w14:textId="77777777" w:rsidR="00AE1C93" w:rsidRPr="00ED26FA" w:rsidRDefault="00AE1C93" w:rsidP="00ED26FA">
      <w:pPr>
        <w:widowControl w:val="0"/>
        <w:shd w:val="clear" w:color="auto" w:fill="FFFFFF"/>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За рахунок варіативної складової збільшено години на вивчення окремих предметів.</w:t>
      </w:r>
    </w:p>
    <w:p w14:paraId="5BE47708" w14:textId="77777777" w:rsidR="00AE1C93" w:rsidRPr="00ED26FA" w:rsidRDefault="00AE1C93" w:rsidP="00ED26FA">
      <w:pPr>
        <w:widowControl w:val="0"/>
        <w:spacing w:after="0" w:line="240" w:lineRule="auto"/>
        <w:ind w:firstLine="567"/>
        <w:rPr>
          <w:rFonts w:ascii="Times New Roman" w:eastAsia="Times New Roman" w:hAnsi="Times New Roman" w:cs="Times New Roman"/>
          <w:color w:val="FF0000"/>
          <w:sz w:val="24"/>
          <w:szCs w:val="24"/>
          <w:lang w:val="uk-UA"/>
        </w:rPr>
      </w:pPr>
    </w:p>
    <w:p w14:paraId="66B75275" w14:textId="77777777" w:rsidR="00AE1C93" w:rsidRPr="00ED26FA" w:rsidRDefault="00AE1C93" w:rsidP="00ED26FA">
      <w:pPr>
        <w:widowControl w:val="0"/>
        <w:spacing w:after="0" w:line="240" w:lineRule="auto"/>
        <w:ind w:firstLine="740"/>
        <w:jc w:val="center"/>
        <w:rPr>
          <w:rFonts w:ascii="Times New Roman" w:eastAsia="Times New Roman" w:hAnsi="Times New Roman" w:cs="Times New Roman"/>
          <w:b/>
          <w:sz w:val="24"/>
          <w:szCs w:val="24"/>
          <w:lang w:val="uk-UA"/>
        </w:rPr>
      </w:pPr>
      <w:bookmarkStart w:id="10" w:name="bookmark11"/>
      <w:r w:rsidRPr="00ED26FA">
        <w:rPr>
          <w:rFonts w:ascii="Times New Roman" w:eastAsia="Times New Roman" w:hAnsi="Times New Roman" w:cs="Times New Roman"/>
          <w:b/>
          <w:sz w:val="24"/>
          <w:szCs w:val="24"/>
          <w:lang w:val="uk-UA"/>
        </w:rPr>
        <w:t>Очікувані результати навчання здобувачів освіти</w:t>
      </w:r>
      <w:bookmarkEnd w:id="10"/>
    </w:p>
    <w:p w14:paraId="21E34991"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xml:space="preserve"> учнів.</w:t>
      </w:r>
    </w:p>
    <w:p w14:paraId="278A0B35"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Такі ключові компетентності, як уміння вчитися, ініціативність і .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14:paraId="75DCA753" w14:textId="77777777" w:rsidR="00AE1C93" w:rsidRPr="00ED26FA" w:rsidRDefault="00AE1C93" w:rsidP="00ED26FA">
      <w:pPr>
        <w:widowControl w:val="0"/>
        <w:spacing w:after="0" w:line="240" w:lineRule="auto"/>
        <w:ind w:right="200"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Наскрізні лінії є засобом інтеграції ключових і </w:t>
      </w:r>
      <w:proofErr w:type="spellStart"/>
      <w:r w:rsidRPr="00ED26FA">
        <w:rPr>
          <w:rFonts w:ascii="Times New Roman" w:eastAsia="Times New Roman" w:hAnsi="Times New Roman" w:cs="Times New Roman"/>
          <w:sz w:val="24"/>
          <w:szCs w:val="24"/>
          <w:lang w:val="uk-UA"/>
        </w:rPr>
        <w:t>загальнопредметних</w:t>
      </w:r>
      <w:proofErr w:type="spellEnd"/>
      <w:r w:rsidRPr="00ED26FA">
        <w:rPr>
          <w:rFonts w:ascii="Times New Roman" w:eastAsia="Times New Roman" w:hAnsi="Times New Roman" w:cs="Times New Roman"/>
          <w:sz w:val="24"/>
          <w:szCs w:val="24"/>
          <w:lang w:val="uk-UA"/>
        </w:rPr>
        <w:t xml:space="preserve">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окремих предметів та предметних циклів; їх необхідно враховувати при формуванні шкільного середовища.</w:t>
      </w:r>
    </w:p>
    <w:p w14:paraId="2D0C0866" w14:textId="77777777" w:rsidR="00AE1C93" w:rsidRPr="00ED26FA" w:rsidRDefault="00AE1C93" w:rsidP="00ED26FA">
      <w:pPr>
        <w:widowControl w:val="0"/>
        <w:spacing w:after="0" w:line="240" w:lineRule="auto"/>
        <w:ind w:firstLine="567"/>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Наскрізні лінії є соціально значимими </w:t>
      </w:r>
      <w:proofErr w:type="spellStart"/>
      <w:r w:rsidRPr="00ED26FA">
        <w:rPr>
          <w:rFonts w:ascii="Times New Roman" w:eastAsia="Times New Roman" w:hAnsi="Times New Roman" w:cs="Times New Roman"/>
          <w:sz w:val="24"/>
          <w:szCs w:val="24"/>
          <w:lang w:val="uk-UA"/>
        </w:rPr>
        <w:t>надпредметними</w:t>
      </w:r>
      <w:proofErr w:type="spellEnd"/>
      <w:r w:rsidRPr="00ED26FA">
        <w:rPr>
          <w:rFonts w:ascii="Times New Roman" w:eastAsia="Times New Roman" w:hAnsi="Times New Roman" w:cs="Times New Roman"/>
          <w:sz w:val="24"/>
          <w:szCs w:val="24"/>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 Навчання за наскрізними лініями реалізується насамперед через: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41AB049A" w14:textId="77777777" w:rsidR="00AE1C93" w:rsidRPr="00ED26FA" w:rsidRDefault="00AE1C93" w:rsidP="00ED26FA">
      <w:pPr>
        <w:widowControl w:val="0"/>
        <w:spacing w:after="0" w:line="240" w:lineRule="auto"/>
        <w:ind w:right="220"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ED26FA">
        <w:rPr>
          <w:rFonts w:ascii="Times New Roman" w:eastAsia="Times New Roman" w:hAnsi="Times New Roman" w:cs="Times New Roman"/>
          <w:sz w:val="24"/>
          <w:szCs w:val="24"/>
          <w:lang w:val="uk-UA"/>
        </w:rPr>
        <w:t>надпредметні</w:t>
      </w:r>
      <w:proofErr w:type="spellEnd"/>
      <w:r w:rsidRPr="00ED26FA">
        <w:rPr>
          <w:rFonts w:ascii="Times New Roman" w:eastAsia="Times New Roman" w:hAnsi="Times New Roman" w:cs="Times New Roman"/>
          <w:sz w:val="24"/>
          <w:szCs w:val="24"/>
          <w:lang w:val="uk-UA"/>
        </w:rPr>
        <w:t xml:space="preserve">, </w:t>
      </w:r>
      <w:proofErr w:type="spellStart"/>
      <w:r w:rsidRPr="00ED26FA">
        <w:rPr>
          <w:rFonts w:ascii="Times New Roman" w:eastAsia="Times New Roman" w:hAnsi="Times New Roman" w:cs="Times New Roman"/>
          <w:sz w:val="24"/>
          <w:szCs w:val="24"/>
          <w:lang w:val="uk-UA"/>
        </w:rPr>
        <w:t>міжкласові</w:t>
      </w:r>
      <w:proofErr w:type="spellEnd"/>
      <w:r w:rsidRPr="00ED26FA">
        <w:rPr>
          <w:rFonts w:ascii="Times New Roman" w:eastAsia="Times New Roman" w:hAnsi="Times New Roman" w:cs="Times New Roman"/>
          <w:sz w:val="24"/>
          <w:szCs w:val="24"/>
          <w:lang w:val="uk-UA"/>
        </w:rPr>
        <w:t xml:space="preserve"> та загальношкільні проекти.</w:t>
      </w:r>
    </w:p>
    <w:p w14:paraId="58DC4FBA" w14:textId="77777777" w:rsidR="00AE1C93" w:rsidRPr="00ED26FA" w:rsidRDefault="00AE1C93" w:rsidP="00ED26FA">
      <w:pPr>
        <w:widowControl w:val="0"/>
        <w:spacing w:after="0" w:line="240" w:lineRule="auto"/>
        <w:ind w:right="220"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w:t>
      </w:r>
    </w:p>
    <w:p w14:paraId="16EB6CDD" w14:textId="77777777" w:rsidR="00AE1C93" w:rsidRPr="00ED26FA" w:rsidRDefault="00AE1C93" w:rsidP="00ED26FA">
      <w:pPr>
        <w:widowControl w:val="0"/>
        <w:spacing w:after="0" w:line="240" w:lineRule="auto"/>
        <w:ind w:right="220"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предмети за вибором; </w:t>
      </w:r>
    </w:p>
    <w:p w14:paraId="60BC090A" w14:textId="77777777" w:rsidR="00AE1C93" w:rsidRPr="00ED26FA" w:rsidRDefault="00AE1C93" w:rsidP="00ED26FA">
      <w:pPr>
        <w:widowControl w:val="0"/>
        <w:spacing w:after="0" w:line="240" w:lineRule="auto"/>
        <w:ind w:right="220"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роботу в проектах;</w:t>
      </w:r>
    </w:p>
    <w:p w14:paraId="28B3ABA9" w14:textId="77777777" w:rsidR="00AE1C93" w:rsidRPr="00ED26FA" w:rsidRDefault="00AE1C93" w:rsidP="00ED26FA">
      <w:pPr>
        <w:widowControl w:val="0"/>
        <w:spacing w:after="0" w:line="240" w:lineRule="auto"/>
        <w:ind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позакласну на</w:t>
      </w:r>
      <w:r w:rsidR="002604F4" w:rsidRPr="00ED26FA">
        <w:rPr>
          <w:rFonts w:ascii="Times New Roman" w:eastAsia="Times New Roman" w:hAnsi="Times New Roman" w:cs="Times New Roman"/>
          <w:sz w:val="24"/>
          <w:szCs w:val="24"/>
          <w:lang w:val="uk-UA"/>
        </w:rPr>
        <w:t xml:space="preserve">вчальну роботу </w:t>
      </w:r>
    </w:p>
    <w:p w14:paraId="0FCD42DF" w14:textId="77777777" w:rsidR="002604F4" w:rsidRPr="00ED26FA" w:rsidRDefault="002604F4" w:rsidP="00ED26FA">
      <w:pPr>
        <w:widowControl w:val="0"/>
        <w:spacing w:after="0" w:line="240" w:lineRule="auto"/>
        <w:ind w:firstLine="567"/>
        <w:jc w:val="both"/>
        <w:rPr>
          <w:rFonts w:ascii="Times New Roman" w:eastAsia="Times New Roman" w:hAnsi="Times New Roman" w:cs="Times New Roman"/>
          <w:sz w:val="24"/>
          <w:szCs w:val="24"/>
          <w:lang w:val="uk-UA"/>
        </w:rPr>
      </w:pPr>
    </w:p>
    <w:tbl>
      <w:tblPr>
        <w:tblpPr w:leftFromText="180" w:rightFromText="180" w:vertAnchor="text" w:horzAnchor="margin" w:tblpY="-6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3"/>
        <w:gridCol w:w="8566"/>
      </w:tblGrid>
      <w:tr w:rsidR="00DA136F" w:rsidRPr="00ED26FA" w14:paraId="2992868F" w14:textId="77777777" w:rsidTr="00DA136F">
        <w:trPr>
          <w:trHeight w:val="225"/>
        </w:trPr>
        <w:tc>
          <w:tcPr>
            <w:tcW w:w="1323" w:type="dxa"/>
          </w:tcPr>
          <w:p w14:paraId="508B1BA2" w14:textId="77777777" w:rsidR="00DA136F" w:rsidRPr="00ED26FA" w:rsidRDefault="00DA136F" w:rsidP="00DA136F">
            <w:pPr>
              <w:spacing w:after="0" w:line="240" w:lineRule="auto"/>
              <w:jc w:val="center"/>
              <w:rPr>
                <w:rFonts w:ascii="Times New Roman" w:eastAsia="Calibri" w:hAnsi="Times New Roman" w:cs="Times New Roman"/>
                <w:b/>
                <w:sz w:val="24"/>
                <w:szCs w:val="24"/>
                <w:lang w:val="uk-UA"/>
              </w:rPr>
            </w:pPr>
            <w:r w:rsidRPr="00ED26FA">
              <w:rPr>
                <w:rFonts w:ascii="Times New Roman" w:eastAsia="Calibri" w:hAnsi="Times New Roman" w:cs="Times New Roman"/>
                <w:b/>
                <w:sz w:val="24"/>
                <w:szCs w:val="24"/>
                <w:lang w:val="uk-UA"/>
              </w:rPr>
              <w:t>Наскрізна</w:t>
            </w:r>
          </w:p>
          <w:p w14:paraId="03AFFFA8" w14:textId="77777777" w:rsidR="00DA136F" w:rsidRPr="00ED26FA" w:rsidRDefault="00DA136F" w:rsidP="00DA136F">
            <w:pPr>
              <w:spacing w:after="0" w:line="240" w:lineRule="auto"/>
              <w:jc w:val="center"/>
              <w:rPr>
                <w:rFonts w:ascii="Times New Roman" w:eastAsia="Calibri" w:hAnsi="Times New Roman" w:cs="Times New Roman"/>
                <w:sz w:val="24"/>
                <w:szCs w:val="24"/>
                <w:lang w:val="uk-UA"/>
              </w:rPr>
            </w:pPr>
            <w:r w:rsidRPr="00ED26FA">
              <w:rPr>
                <w:rFonts w:ascii="Times New Roman" w:eastAsia="Calibri" w:hAnsi="Times New Roman" w:cs="Times New Roman"/>
                <w:b/>
                <w:sz w:val="24"/>
                <w:szCs w:val="24"/>
                <w:lang w:val="uk-UA"/>
              </w:rPr>
              <w:t>лінія</w:t>
            </w:r>
          </w:p>
        </w:tc>
        <w:tc>
          <w:tcPr>
            <w:tcW w:w="8566" w:type="dxa"/>
          </w:tcPr>
          <w:p w14:paraId="11EF6F6E" w14:textId="77777777" w:rsidR="00DA136F" w:rsidRPr="00ED26FA" w:rsidRDefault="00DA136F" w:rsidP="00DA136F">
            <w:pPr>
              <w:widowControl w:val="0"/>
              <w:spacing w:after="0" w:line="240" w:lineRule="auto"/>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b/>
                <w:bCs/>
                <w:color w:val="000000"/>
                <w:sz w:val="24"/>
                <w:szCs w:val="24"/>
                <w:shd w:val="clear" w:color="auto" w:fill="FFFFFF"/>
                <w:lang w:val="uk-UA" w:eastAsia="uk-UA" w:bidi="uk-UA"/>
              </w:rPr>
              <w:t>Коротка характеристика</w:t>
            </w:r>
          </w:p>
        </w:tc>
      </w:tr>
      <w:tr w:rsidR="00DA136F" w:rsidRPr="00ED26FA" w14:paraId="75FA216D" w14:textId="77777777" w:rsidTr="00DA136F">
        <w:trPr>
          <w:cantSplit/>
          <w:trHeight w:val="1134"/>
        </w:trPr>
        <w:tc>
          <w:tcPr>
            <w:tcW w:w="1323" w:type="dxa"/>
            <w:textDirection w:val="btLr"/>
            <w:vAlign w:val="center"/>
          </w:tcPr>
          <w:p w14:paraId="7540ED3E" w14:textId="77777777" w:rsidR="00DA136F" w:rsidRPr="00ED26FA" w:rsidRDefault="00DA136F" w:rsidP="00DA136F">
            <w:pPr>
              <w:widowControl w:val="0"/>
              <w:spacing w:after="0" w:line="240" w:lineRule="auto"/>
              <w:ind w:left="140" w:right="113"/>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Екологічна безпека й сталий розвиток</w:t>
            </w:r>
          </w:p>
        </w:tc>
        <w:tc>
          <w:tcPr>
            <w:tcW w:w="8566" w:type="dxa"/>
          </w:tcPr>
          <w:p w14:paraId="56DA66CC" w14:textId="77777777" w:rsidR="00DA136F" w:rsidRPr="00ED26FA" w:rsidRDefault="00DA136F" w:rsidP="00DA136F">
            <w:pPr>
              <w:widowControl w:val="0"/>
              <w:spacing w:after="0" w:line="240" w:lineRule="auto"/>
              <w:ind w:firstLine="26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13A682F1" w14:textId="77777777" w:rsidR="00DA136F" w:rsidRPr="00ED26FA" w:rsidRDefault="00DA136F" w:rsidP="00DA136F">
            <w:pPr>
              <w:widowControl w:val="0"/>
              <w:spacing w:after="0" w:line="240" w:lineRule="auto"/>
              <w:ind w:firstLine="26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ED26FA">
              <w:rPr>
                <w:rFonts w:ascii="Times New Roman" w:eastAsia="Times New Roman" w:hAnsi="Times New Roman" w:cs="Times New Roman"/>
                <w:sz w:val="24"/>
                <w:szCs w:val="24"/>
                <w:lang w:val="uk-UA"/>
              </w:rPr>
              <w:t>уроки</w:t>
            </w:r>
            <w:proofErr w:type="spellEnd"/>
            <w:r w:rsidRPr="00ED26FA">
              <w:rPr>
                <w:rFonts w:ascii="Times New Roman" w:eastAsia="Times New Roman" w:hAnsi="Times New Roman" w:cs="Times New Roman"/>
                <w:sz w:val="24"/>
                <w:szCs w:val="24"/>
                <w:lang w:val="uk-UA"/>
              </w:rPr>
              <w:t xml:space="preserve"> на відкритому повітрі.</w:t>
            </w:r>
          </w:p>
        </w:tc>
      </w:tr>
      <w:tr w:rsidR="00DA136F" w:rsidRPr="00ED26FA" w14:paraId="446915A2" w14:textId="77777777" w:rsidTr="00DA136F">
        <w:trPr>
          <w:cantSplit/>
          <w:trHeight w:val="3099"/>
        </w:trPr>
        <w:tc>
          <w:tcPr>
            <w:tcW w:w="1323" w:type="dxa"/>
            <w:textDirection w:val="btLr"/>
            <w:vAlign w:val="center"/>
          </w:tcPr>
          <w:p w14:paraId="17E1568D" w14:textId="77777777" w:rsidR="00DA136F" w:rsidRPr="00ED26FA" w:rsidRDefault="00DA136F" w:rsidP="00DA136F">
            <w:pPr>
              <w:widowControl w:val="0"/>
              <w:shd w:val="clear" w:color="auto" w:fill="FFFFFF"/>
              <w:spacing w:after="0" w:line="240" w:lineRule="auto"/>
              <w:ind w:left="-99" w:right="220" w:firstLine="426"/>
              <w:jc w:val="center"/>
              <w:rPr>
                <w:rFonts w:ascii="Times New Roman" w:eastAsia="Times New Roman" w:hAnsi="Times New Roman" w:cs="Times New Roman"/>
                <w:sz w:val="24"/>
                <w:szCs w:val="24"/>
                <w:lang w:val="uk-UA"/>
              </w:rPr>
            </w:pPr>
            <w:proofErr w:type="spellStart"/>
            <w:r w:rsidRPr="00ED26FA">
              <w:rPr>
                <w:rFonts w:ascii="Times New Roman" w:eastAsia="Times New Roman" w:hAnsi="Times New Roman" w:cs="Times New Roman"/>
                <w:sz w:val="24"/>
                <w:szCs w:val="24"/>
                <w:highlight w:val="white"/>
                <w:lang w:val="en-US"/>
              </w:rPr>
              <w:lastRenderedPageBreak/>
              <w:t>Громадянська</w:t>
            </w:r>
            <w:proofErr w:type="spellEnd"/>
            <w:r w:rsidRPr="00ED26FA">
              <w:rPr>
                <w:rFonts w:ascii="Times New Roman" w:eastAsia="Times New Roman" w:hAnsi="Times New Roman" w:cs="Times New Roman"/>
                <w:sz w:val="24"/>
                <w:szCs w:val="24"/>
                <w:highlight w:val="white"/>
                <w:lang w:val="en-US"/>
              </w:rPr>
              <w:t xml:space="preserve"> </w:t>
            </w:r>
            <w:proofErr w:type="spellStart"/>
            <w:r w:rsidRPr="00ED26FA">
              <w:rPr>
                <w:rFonts w:ascii="Times New Roman" w:eastAsia="Times New Roman" w:hAnsi="Times New Roman" w:cs="Times New Roman"/>
                <w:sz w:val="24"/>
                <w:szCs w:val="24"/>
                <w:highlight w:val="white"/>
                <w:lang w:val="en-US"/>
              </w:rPr>
              <w:t>відповідальність</w:t>
            </w:r>
            <w:proofErr w:type="spellEnd"/>
          </w:p>
        </w:tc>
        <w:tc>
          <w:tcPr>
            <w:tcW w:w="8566" w:type="dxa"/>
          </w:tcPr>
          <w:p w14:paraId="3AC20DC1" w14:textId="77777777" w:rsidR="00DA136F" w:rsidRPr="00ED26FA" w:rsidRDefault="00DA136F" w:rsidP="00DA136F">
            <w:pPr>
              <w:widowControl w:val="0"/>
              <w:spacing w:after="0" w:line="240" w:lineRule="auto"/>
              <w:ind w:left="19"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w:t>
            </w:r>
            <w:r w:rsidRPr="00ED26FA">
              <w:rPr>
                <w:rFonts w:ascii="Times New Roman" w:eastAsia="Times New Roman" w:hAnsi="Times New Roman" w:cs="Times New Roman"/>
                <w:sz w:val="24"/>
                <w:szCs w:val="24"/>
                <w:lang w:val="uk-UA"/>
              </w:rPr>
              <w:br/>
              <w:t>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14:paraId="4196773C" w14:textId="77777777" w:rsidR="00DA136F" w:rsidRPr="00ED26FA" w:rsidRDefault="00DA136F" w:rsidP="00DA136F">
            <w:pPr>
              <w:widowControl w:val="0"/>
              <w:shd w:val="clear" w:color="auto" w:fill="FFFFFF"/>
              <w:spacing w:after="0" w:line="240" w:lineRule="auto"/>
              <w:ind w:left="19" w:firstLine="567"/>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 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w:t>
            </w:r>
            <w:r w:rsidRPr="00ED26FA">
              <w:rPr>
                <w:rFonts w:ascii="Times New Roman" w:eastAsia="Times New Roman" w:hAnsi="Times New Roman" w:cs="Times New Roman"/>
                <w:sz w:val="24"/>
                <w:szCs w:val="24"/>
                <w:lang w:val="uk-UA"/>
              </w:rPr>
              <w:br/>
              <w:t>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A136F" w:rsidRPr="00FC7723" w14:paraId="379DC188" w14:textId="77777777" w:rsidTr="00DA136F">
        <w:trPr>
          <w:trHeight w:val="689"/>
        </w:trPr>
        <w:tc>
          <w:tcPr>
            <w:tcW w:w="1323" w:type="dxa"/>
            <w:textDirection w:val="btLr"/>
            <w:vAlign w:val="center"/>
          </w:tcPr>
          <w:p w14:paraId="0E6FC3B8" w14:textId="77777777" w:rsidR="00DA136F" w:rsidRPr="00ED26FA" w:rsidRDefault="00DA136F" w:rsidP="00DA136F">
            <w:pPr>
              <w:spacing w:after="0" w:line="240" w:lineRule="auto"/>
              <w:ind w:left="113" w:right="113"/>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highlight w:val="white"/>
                <w:lang w:val="uk-UA"/>
              </w:rPr>
              <w:t>Здоров'я і безпека</w:t>
            </w:r>
          </w:p>
        </w:tc>
        <w:tc>
          <w:tcPr>
            <w:tcW w:w="8566" w:type="dxa"/>
          </w:tcPr>
          <w:p w14:paraId="70B4117A" w14:textId="77777777" w:rsidR="00DA136F" w:rsidRPr="00ED26FA" w:rsidRDefault="00DA136F" w:rsidP="00DA136F">
            <w:pPr>
              <w:widowControl w:val="0"/>
              <w:spacing w:after="0" w:line="240" w:lineRule="auto"/>
              <w:ind w:firstLine="444"/>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Завданням наскрізної лінії є становлення учня як </w:t>
            </w:r>
            <w:proofErr w:type="spellStart"/>
            <w:r w:rsidRPr="00ED26FA">
              <w:rPr>
                <w:rFonts w:ascii="Times New Roman" w:eastAsia="Times New Roman" w:hAnsi="Times New Roman" w:cs="Times New Roman"/>
                <w:sz w:val="24"/>
                <w:szCs w:val="24"/>
                <w:lang w:val="uk-UA"/>
              </w:rPr>
              <w:t>емоційно</w:t>
            </w:r>
            <w:proofErr w:type="spellEnd"/>
            <w:r w:rsidRPr="00ED26FA">
              <w:rPr>
                <w:rFonts w:ascii="Times New Roman" w:eastAsia="Times New Roman" w:hAnsi="Times New Roman" w:cs="Times New Roman"/>
                <w:sz w:val="24"/>
                <w:szCs w:val="24"/>
                <w:lang w:val="uk-UA"/>
              </w:rPr>
              <w:t xml:space="preserve"> стійкого члена суспільства, здатного вести здоровий спосіб життя і формувати навколо себе безпечне життєве середовище.</w:t>
            </w:r>
          </w:p>
          <w:p w14:paraId="470F78E5" w14:textId="77777777" w:rsidR="00DA136F" w:rsidRPr="00ED26FA" w:rsidRDefault="00DA136F" w:rsidP="00DA136F">
            <w:pPr>
              <w:widowControl w:val="0"/>
              <w:spacing w:after="0" w:line="240" w:lineRule="auto"/>
              <w:ind w:firstLine="444"/>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w:t>
            </w:r>
            <w:r w:rsidRPr="00ED26FA">
              <w:rPr>
                <w:rFonts w:ascii="Times New Roman" w:eastAsia="Times New Roman" w:hAnsi="Times New Roman" w:cs="Times New Roman"/>
                <w:sz w:val="24"/>
                <w:szCs w:val="24"/>
                <w:lang w:val="uk-UA"/>
              </w:rPr>
              <w:br/>
              <w:t>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A136F" w:rsidRPr="00FC7723" w14:paraId="2207ECDA" w14:textId="77777777" w:rsidTr="00DA136F">
        <w:trPr>
          <w:trHeight w:val="409"/>
        </w:trPr>
        <w:tc>
          <w:tcPr>
            <w:tcW w:w="1323" w:type="dxa"/>
            <w:textDirection w:val="btLr"/>
            <w:vAlign w:val="center"/>
          </w:tcPr>
          <w:p w14:paraId="3A165E2A" w14:textId="77777777" w:rsidR="00DA136F" w:rsidRPr="00ED26FA" w:rsidRDefault="00DA136F" w:rsidP="00DA136F">
            <w:pPr>
              <w:spacing w:after="0" w:line="240" w:lineRule="auto"/>
              <w:ind w:left="113" w:right="113"/>
              <w:jc w:val="center"/>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highlight w:val="white"/>
                <w:lang w:val="uk-UA"/>
              </w:rPr>
              <w:t>Підприємливість і фінансова грамотність</w:t>
            </w:r>
          </w:p>
        </w:tc>
        <w:tc>
          <w:tcPr>
            <w:tcW w:w="8566" w:type="dxa"/>
          </w:tcPr>
          <w:p w14:paraId="07275058" w14:textId="77777777" w:rsidR="00DA136F" w:rsidRPr="00ED26FA" w:rsidRDefault="00DA136F" w:rsidP="00DA136F">
            <w:pPr>
              <w:widowControl w:val="0"/>
              <w:spacing w:after="0" w:line="240" w:lineRule="auto"/>
              <w:ind w:right="31" w:firstLine="478"/>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w:t>
            </w:r>
            <w:r w:rsidRPr="00ED26FA">
              <w:rPr>
                <w:rFonts w:ascii="Times New Roman" w:eastAsia="Times New Roman" w:hAnsi="Times New Roman" w:cs="Times New Roman"/>
                <w:sz w:val="24"/>
                <w:szCs w:val="24"/>
                <w:lang w:val="uk-UA"/>
              </w:rPr>
              <w:br/>
              <w:t>розуміння учнями практичних аспектів фінансових питань (здійснення заощаджень, інвестування, запозичення, страхування, кредитування тощо).</w:t>
            </w:r>
          </w:p>
          <w:p w14:paraId="0A4206B4" w14:textId="77777777" w:rsidR="00DA136F" w:rsidRPr="00ED26FA" w:rsidRDefault="00DA136F" w:rsidP="00DA136F">
            <w:pPr>
              <w:widowControl w:val="0"/>
              <w:spacing w:after="0" w:line="240" w:lineRule="auto"/>
              <w:ind w:right="31" w:firstLine="478"/>
              <w:jc w:val="both"/>
              <w:rPr>
                <w:rFonts w:ascii="Times New Roman" w:eastAsia="Times New Roman" w:hAnsi="Times New Roman" w:cs="Times New Roman"/>
                <w:color w:val="FF0000"/>
                <w:sz w:val="24"/>
                <w:szCs w:val="24"/>
                <w:lang w:val="uk-UA"/>
              </w:rPr>
            </w:pPr>
            <w:r w:rsidRPr="00ED26FA">
              <w:rPr>
                <w:rFonts w:ascii="Times New Roman" w:eastAsia="Times New Roman" w:hAnsi="Times New Roman" w:cs="Times New Roman"/>
                <w:sz w:val="24"/>
                <w:szCs w:val="24"/>
                <w:lang w:val="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w:t>
            </w:r>
            <w:r w:rsidRPr="00ED26FA">
              <w:rPr>
                <w:rFonts w:ascii="Times New Roman" w:eastAsia="Times New Roman" w:hAnsi="Times New Roman" w:cs="Times New Roman"/>
                <w:sz w:val="24"/>
                <w:szCs w:val="24"/>
                <w:lang w:val="uk-UA"/>
              </w:rPr>
              <w:br/>
              <w:t>складання сімейного бюджету, формування економного ставлення до природних ресурсів.</w:t>
            </w:r>
          </w:p>
        </w:tc>
      </w:tr>
    </w:tbl>
    <w:p w14:paraId="25162949" w14:textId="77777777" w:rsidR="00AE1C93" w:rsidRPr="00ED26FA" w:rsidRDefault="00AE1C93" w:rsidP="00DA136F">
      <w:pPr>
        <w:widowControl w:val="0"/>
        <w:spacing w:after="0" w:line="240" w:lineRule="auto"/>
        <w:ind w:right="22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Необхідною умовою формування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xml:space="preserve"> сприяє встановлення та реалізація в освітньому процесі міжпредметних і внутрішньо-предметних </w:t>
      </w:r>
      <w:proofErr w:type="spellStart"/>
      <w:r w:rsidRPr="00ED26FA">
        <w:rPr>
          <w:rFonts w:ascii="Times New Roman" w:eastAsia="Times New Roman" w:hAnsi="Times New Roman" w:cs="Times New Roman"/>
          <w:sz w:val="24"/>
          <w:szCs w:val="24"/>
          <w:lang w:val="uk-UA"/>
        </w:rPr>
        <w:t>зв’язків</w:t>
      </w:r>
      <w:proofErr w:type="spellEnd"/>
      <w:r w:rsidRPr="00ED26FA">
        <w:rPr>
          <w:rFonts w:ascii="Times New Roman" w:eastAsia="Times New Roman" w:hAnsi="Times New Roman" w:cs="Times New Roman"/>
          <w:sz w:val="24"/>
          <w:szCs w:val="24"/>
          <w:lang w:val="uk-UA"/>
        </w:rPr>
        <w:t xml:space="preserve">, а саме: </w:t>
      </w:r>
      <w:proofErr w:type="spellStart"/>
      <w:r w:rsidRPr="00ED26FA">
        <w:rPr>
          <w:rFonts w:ascii="Times New Roman" w:eastAsia="Times New Roman" w:hAnsi="Times New Roman" w:cs="Times New Roman"/>
          <w:sz w:val="24"/>
          <w:szCs w:val="24"/>
          <w:lang w:val="uk-UA"/>
        </w:rPr>
        <w:t>змістово</w:t>
      </w:r>
      <w:proofErr w:type="spellEnd"/>
      <w:r w:rsidRPr="00ED26FA">
        <w:rPr>
          <w:rFonts w:ascii="Times New Roman" w:eastAsia="Times New Roman" w:hAnsi="Times New Roman" w:cs="Times New Roman"/>
          <w:sz w:val="24"/>
          <w:szCs w:val="24"/>
          <w:lang w:val="uk-UA"/>
        </w:rPr>
        <w:t>- інформаційних, операційно-діяльнісних і організаційно-методичних.</w:t>
      </w:r>
      <w:bookmarkStart w:id="11" w:name="bookmark12"/>
    </w:p>
    <w:p w14:paraId="5E3A90F0" w14:textId="77777777" w:rsidR="00AE1C93" w:rsidRPr="00ED26FA" w:rsidRDefault="00AE1C93" w:rsidP="000A0A21">
      <w:pPr>
        <w:widowControl w:val="0"/>
        <w:spacing w:after="0" w:line="240" w:lineRule="auto"/>
        <w:ind w:right="220" w:firstLine="426"/>
        <w:jc w:val="both"/>
        <w:rPr>
          <w:rFonts w:ascii="Times New Roman" w:eastAsia="Times New Roman" w:hAnsi="Times New Roman" w:cs="Times New Roman"/>
          <w:b/>
          <w:sz w:val="24"/>
          <w:szCs w:val="24"/>
          <w:lang w:val="uk-UA"/>
        </w:rPr>
      </w:pPr>
      <w:r w:rsidRPr="00ED26FA">
        <w:rPr>
          <w:rFonts w:ascii="Times New Roman" w:eastAsia="Times New Roman" w:hAnsi="Times New Roman" w:cs="Times New Roman"/>
          <w:b/>
          <w:sz w:val="24"/>
          <w:szCs w:val="24"/>
          <w:lang w:val="uk-UA"/>
        </w:rPr>
        <w:t>Вимоги до осіб, які можуть розпочинати здобуття середньої освіти</w:t>
      </w:r>
      <w:bookmarkEnd w:id="11"/>
    </w:p>
    <w:p w14:paraId="07D7229B" w14:textId="77777777" w:rsidR="00AE1C93" w:rsidRPr="00ED26FA" w:rsidRDefault="00AE1C93" w:rsidP="00ED26FA">
      <w:pPr>
        <w:widowControl w:val="0"/>
        <w:spacing w:after="0" w:line="240" w:lineRule="auto"/>
        <w:ind w:right="220"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Повна середня освіта здобувається після здобуття базової середньої освіти. Діти, які здобули базову середню освіту та успішно склали державну підсумкову атестацію на 2 вересня поточного навчального року розпочинають здобуття повної середньої освіти школи.</w:t>
      </w:r>
      <w:bookmarkStart w:id="12" w:name="bookmark13"/>
    </w:p>
    <w:p w14:paraId="6357387F" w14:textId="77777777" w:rsidR="00AE1C93" w:rsidRPr="00ED26FA" w:rsidRDefault="00AE1C93" w:rsidP="00ED26FA">
      <w:pPr>
        <w:widowControl w:val="0"/>
        <w:spacing w:after="0" w:line="240" w:lineRule="auto"/>
        <w:ind w:right="220" w:firstLine="426"/>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
          <w:sz w:val="24"/>
          <w:szCs w:val="24"/>
          <w:lang w:val="uk-UA"/>
        </w:rPr>
        <w:t>Форми організації освітнього процесу</w:t>
      </w:r>
      <w:bookmarkEnd w:id="12"/>
    </w:p>
    <w:p w14:paraId="241F5613" w14:textId="77777777" w:rsidR="00AE1C93" w:rsidRPr="00ED26FA" w:rsidRDefault="00AE1C93" w:rsidP="00ED26FA">
      <w:pPr>
        <w:widowControl w:val="0"/>
        <w:spacing w:after="0" w:line="240" w:lineRule="auto"/>
        <w:ind w:right="220"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Основними формами організації освітнього процесу є різні типи уроку:</w:t>
      </w:r>
    </w:p>
    <w:p w14:paraId="6135ECFE" w14:textId="77777777" w:rsidR="00AE1C93" w:rsidRPr="00ED26FA" w:rsidRDefault="00AE1C93" w:rsidP="00596C59">
      <w:pPr>
        <w:widowControl w:val="0"/>
        <w:numPr>
          <w:ilvl w:val="0"/>
          <w:numId w:val="18"/>
        </w:numPr>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формування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w:t>
      </w:r>
    </w:p>
    <w:p w14:paraId="6CD1C129" w14:textId="77777777" w:rsidR="00AE1C93" w:rsidRPr="00ED26FA" w:rsidRDefault="00AE1C93" w:rsidP="00596C59">
      <w:pPr>
        <w:widowControl w:val="0"/>
        <w:numPr>
          <w:ilvl w:val="0"/>
          <w:numId w:val="18"/>
        </w:numPr>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розвитку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w:t>
      </w:r>
    </w:p>
    <w:p w14:paraId="45EC2985" w14:textId="77777777" w:rsidR="00AE1C93" w:rsidRPr="00ED26FA" w:rsidRDefault="00AE1C93" w:rsidP="00596C59">
      <w:pPr>
        <w:widowControl w:val="0"/>
        <w:numPr>
          <w:ilvl w:val="0"/>
          <w:numId w:val="18"/>
        </w:numPr>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перевірки та/або оцінювання досягнення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w:t>
      </w:r>
    </w:p>
    <w:p w14:paraId="1001B540" w14:textId="77777777" w:rsidR="00AE1C93" w:rsidRPr="00ED26FA" w:rsidRDefault="00AE1C93" w:rsidP="00596C59">
      <w:pPr>
        <w:widowControl w:val="0"/>
        <w:numPr>
          <w:ilvl w:val="0"/>
          <w:numId w:val="18"/>
        </w:numPr>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корекції основних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w:t>
      </w:r>
    </w:p>
    <w:p w14:paraId="2C931B3D" w14:textId="77777777" w:rsidR="00AE1C93" w:rsidRPr="00ED26FA" w:rsidRDefault="00AE1C93" w:rsidP="00596C59">
      <w:pPr>
        <w:widowControl w:val="0"/>
        <w:numPr>
          <w:ilvl w:val="0"/>
          <w:numId w:val="18"/>
        </w:numPr>
        <w:spacing w:after="0" w:line="240" w:lineRule="auto"/>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комбінований урок.</w:t>
      </w:r>
    </w:p>
    <w:p w14:paraId="2288B579" w14:textId="77777777" w:rsidR="00AE1C93" w:rsidRPr="00ED26FA" w:rsidRDefault="00AE1C93" w:rsidP="00ED26FA">
      <w:pPr>
        <w:widowControl w:val="0"/>
        <w:spacing w:after="0" w:line="240" w:lineRule="auto"/>
        <w:ind w:right="220"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Також формами організації освітнього процесу є екскурсії, віртуальні подорожі, </w:t>
      </w:r>
      <w:proofErr w:type="spellStart"/>
      <w:r w:rsidRPr="00ED26FA">
        <w:rPr>
          <w:rFonts w:ascii="Times New Roman" w:eastAsia="Times New Roman" w:hAnsi="Times New Roman" w:cs="Times New Roman"/>
          <w:sz w:val="24"/>
          <w:szCs w:val="24"/>
          <w:lang w:val="uk-UA"/>
        </w:rPr>
        <w:t>уроки</w:t>
      </w:r>
      <w:proofErr w:type="spellEnd"/>
      <w:r w:rsidRPr="00ED26FA">
        <w:rPr>
          <w:rFonts w:ascii="Times New Roman" w:eastAsia="Times New Roman" w:hAnsi="Times New Roman" w:cs="Times New Roman"/>
          <w:sz w:val="24"/>
          <w:szCs w:val="24"/>
          <w:lang w:val="uk-UA"/>
        </w:rPr>
        <w:t xml:space="preserve">-семінари, конференції, форуми, спектаклі, брифінги, </w:t>
      </w:r>
      <w:proofErr w:type="spellStart"/>
      <w:r w:rsidRPr="00ED26FA">
        <w:rPr>
          <w:rFonts w:ascii="Times New Roman" w:eastAsia="Times New Roman" w:hAnsi="Times New Roman" w:cs="Times New Roman"/>
          <w:sz w:val="24"/>
          <w:szCs w:val="24"/>
          <w:lang w:val="uk-UA"/>
        </w:rPr>
        <w:t>квести</w:t>
      </w:r>
      <w:proofErr w:type="spellEnd"/>
      <w:r w:rsidRPr="00ED26FA">
        <w:rPr>
          <w:rFonts w:ascii="Times New Roman" w:eastAsia="Times New Roman" w:hAnsi="Times New Roman" w:cs="Times New Roman"/>
          <w:sz w:val="24"/>
          <w:szCs w:val="24"/>
          <w:lang w:val="uk-UA"/>
        </w:rPr>
        <w:t xml:space="preserve">, інтерактивні </w:t>
      </w:r>
      <w:proofErr w:type="spellStart"/>
      <w:r w:rsidRPr="00ED26FA">
        <w:rPr>
          <w:rFonts w:ascii="Times New Roman" w:eastAsia="Times New Roman" w:hAnsi="Times New Roman" w:cs="Times New Roman"/>
          <w:sz w:val="24"/>
          <w:szCs w:val="24"/>
          <w:lang w:val="uk-UA"/>
        </w:rPr>
        <w:t>уроки</w:t>
      </w:r>
      <w:proofErr w:type="spellEnd"/>
      <w:r w:rsidRPr="00ED26FA">
        <w:rPr>
          <w:rFonts w:ascii="Times New Roman" w:eastAsia="Times New Roman" w:hAnsi="Times New Roman" w:cs="Times New Roman"/>
          <w:sz w:val="24"/>
          <w:szCs w:val="24"/>
          <w:lang w:val="uk-UA"/>
        </w:rPr>
        <w:t xml:space="preserve"> (</w:t>
      </w:r>
      <w:proofErr w:type="spellStart"/>
      <w:r w:rsidRPr="00ED26FA">
        <w:rPr>
          <w:rFonts w:ascii="Times New Roman" w:eastAsia="Times New Roman" w:hAnsi="Times New Roman" w:cs="Times New Roman"/>
          <w:sz w:val="24"/>
          <w:szCs w:val="24"/>
          <w:lang w:val="uk-UA"/>
        </w:rPr>
        <w:t>уроки</w:t>
      </w:r>
      <w:proofErr w:type="spellEnd"/>
      <w:r w:rsidRPr="00ED26FA">
        <w:rPr>
          <w:rFonts w:ascii="Times New Roman" w:eastAsia="Times New Roman" w:hAnsi="Times New Roman" w:cs="Times New Roman"/>
          <w:sz w:val="24"/>
          <w:szCs w:val="24"/>
          <w:lang w:val="uk-UA"/>
        </w:rPr>
        <w:t xml:space="preserve">-«суди», урок-дискусійна група, </w:t>
      </w:r>
      <w:proofErr w:type="spellStart"/>
      <w:r w:rsidRPr="00ED26FA">
        <w:rPr>
          <w:rFonts w:ascii="Times New Roman" w:eastAsia="Times New Roman" w:hAnsi="Times New Roman" w:cs="Times New Roman"/>
          <w:sz w:val="24"/>
          <w:szCs w:val="24"/>
          <w:lang w:val="uk-UA"/>
        </w:rPr>
        <w:t>уроки</w:t>
      </w:r>
      <w:proofErr w:type="spellEnd"/>
      <w:r w:rsidRPr="00ED26FA">
        <w:rPr>
          <w:rFonts w:ascii="Times New Roman" w:eastAsia="Times New Roman" w:hAnsi="Times New Roman" w:cs="Times New Roman"/>
          <w:sz w:val="24"/>
          <w:szCs w:val="24"/>
          <w:lang w:val="uk-UA"/>
        </w:rPr>
        <w:t xml:space="preserve"> з навчанням одних учнів іншими), інтегровані </w:t>
      </w:r>
      <w:proofErr w:type="spellStart"/>
      <w:r w:rsidRPr="00ED26FA">
        <w:rPr>
          <w:rFonts w:ascii="Times New Roman" w:eastAsia="Times New Roman" w:hAnsi="Times New Roman" w:cs="Times New Roman"/>
          <w:sz w:val="24"/>
          <w:szCs w:val="24"/>
          <w:lang w:val="uk-UA"/>
        </w:rPr>
        <w:t>уроки</w:t>
      </w:r>
      <w:proofErr w:type="spellEnd"/>
      <w:r w:rsidRPr="00ED26FA">
        <w:rPr>
          <w:rFonts w:ascii="Times New Roman" w:eastAsia="Times New Roman" w:hAnsi="Times New Roman" w:cs="Times New Roman"/>
          <w:sz w:val="24"/>
          <w:szCs w:val="24"/>
          <w:lang w:val="uk-UA"/>
        </w:rPr>
        <w:t>, проблемний урок, відео-</w:t>
      </w:r>
      <w:proofErr w:type="spellStart"/>
      <w:r w:rsidRPr="00ED26FA">
        <w:rPr>
          <w:rFonts w:ascii="Times New Roman" w:eastAsia="Times New Roman" w:hAnsi="Times New Roman" w:cs="Times New Roman"/>
          <w:sz w:val="24"/>
          <w:szCs w:val="24"/>
          <w:lang w:val="uk-UA"/>
        </w:rPr>
        <w:t>уроки</w:t>
      </w:r>
      <w:proofErr w:type="spellEnd"/>
      <w:r w:rsidRPr="00ED26FA">
        <w:rPr>
          <w:rFonts w:ascii="Times New Roman" w:eastAsia="Times New Roman" w:hAnsi="Times New Roman" w:cs="Times New Roman"/>
          <w:sz w:val="24"/>
          <w:szCs w:val="24"/>
          <w:lang w:val="uk-UA"/>
        </w:rPr>
        <w:t>, прес-конференції, ділові ігри.</w:t>
      </w:r>
    </w:p>
    <w:p w14:paraId="71A6B347" w14:textId="77777777" w:rsidR="00AE1C93" w:rsidRPr="00ED26FA" w:rsidRDefault="00AE1C93" w:rsidP="00ED26FA">
      <w:pPr>
        <w:widowControl w:val="0"/>
        <w:spacing w:after="0" w:line="240" w:lineRule="auto"/>
        <w:ind w:right="220"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lastRenderedPageBreak/>
        <w:t xml:space="preserve">Засвоєння нового матеріалу можна проводити на лекції, конференції, екскурсії.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xml:space="preserve"> проводять на </w:t>
      </w:r>
      <w:proofErr w:type="spellStart"/>
      <w:r w:rsidRPr="00ED26FA">
        <w:rPr>
          <w:rFonts w:ascii="Times New Roman" w:eastAsia="Times New Roman" w:hAnsi="Times New Roman" w:cs="Times New Roman"/>
          <w:sz w:val="24"/>
          <w:szCs w:val="24"/>
          <w:lang w:val="uk-UA"/>
        </w:rPr>
        <w:t>уроці</w:t>
      </w:r>
      <w:proofErr w:type="spellEnd"/>
      <w:r w:rsidRPr="00ED26FA">
        <w:rPr>
          <w:rFonts w:ascii="Times New Roman" w:eastAsia="Times New Roman" w:hAnsi="Times New Roman" w:cs="Times New Roman"/>
          <w:sz w:val="24"/>
          <w:szCs w:val="24"/>
          <w:lang w:val="uk-UA"/>
        </w:rPr>
        <w:t>, семінарі, заключній конференції, екскурсії. З метою засвоєння нового</w:t>
      </w:r>
    </w:p>
    <w:p w14:paraId="2338A035" w14:textId="77777777" w:rsidR="00AE1C93" w:rsidRPr="00ED26FA" w:rsidRDefault="00AE1C93" w:rsidP="00ED26FA">
      <w:pPr>
        <w:widowControl w:val="0"/>
        <w:spacing w:after="0" w:line="240" w:lineRule="auto"/>
        <w:ind w:right="220"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матеріалу та розвитку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xml:space="preserve"> проводяться навчально-практичні заняття. Досягнуті компетентності учні можуть застосувати на практичних заняттях і заняттях практикуму. Оглядова конференція проводиться для учнів 10-11 класів. Коригуючу функцію виконують оглядові консультації. Перевірка та оцінювання досягнення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 xml:space="preserve"> крім уроку може здійснюватися у формі заліку, співбесіди, контрольного навчально- практичного заняття.</w:t>
      </w:r>
    </w:p>
    <w:p w14:paraId="4E66DD01" w14:textId="77777777" w:rsidR="00AE1C93" w:rsidRPr="00ED26FA" w:rsidRDefault="00AE1C93" w:rsidP="00ED26FA">
      <w:pPr>
        <w:widowControl w:val="0"/>
        <w:spacing w:after="0" w:line="240" w:lineRule="auto"/>
        <w:ind w:right="260"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Форми організації освітнього процесу можуть </w:t>
      </w:r>
      <w:proofErr w:type="spellStart"/>
      <w:r w:rsidRPr="00ED26FA">
        <w:rPr>
          <w:rFonts w:ascii="Times New Roman" w:eastAsia="Times New Roman" w:hAnsi="Times New Roman" w:cs="Times New Roman"/>
          <w:sz w:val="24"/>
          <w:szCs w:val="24"/>
          <w:lang w:val="uk-UA"/>
        </w:rPr>
        <w:t>уточнюватись</w:t>
      </w:r>
      <w:proofErr w:type="spellEnd"/>
      <w:r w:rsidRPr="00ED26FA">
        <w:rPr>
          <w:rFonts w:ascii="Times New Roman" w:eastAsia="Times New Roman" w:hAnsi="Times New Roman" w:cs="Times New Roman"/>
          <w:sz w:val="24"/>
          <w:szCs w:val="24"/>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5B3961B4" w14:textId="77777777" w:rsidR="00A656AE" w:rsidRPr="00C940BE" w:rsidRDefault="00AE1C93" w:rsidP="000A0A21">
      <w:pPr>
        <w:widowControl w:val="0"/>
        <w:spacing w:after="0" w:line="240" w:lineRule="auto"/>
        <w:ind w:right="260"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bookmarkStart w:id="13" w:name="bookmark14"/>
    </w:p>
    <w:p w14:paraId="43661746" w14:textId="77777777" w:rsidR="00AE1C93" w:rsidRPr="00ED26FA" w:rsidRDefault="00AE1C93" w:rsidP="000A0A21">
      <w:pPr>
        <w:widowControl w:val="0"/>
        <w:spacing w:after="0" w:line="240" w:lineRule="auto"/>
        <w:ind w:right="260" w:firstLine="426"/>
        <w:jc w:val="both"/>
        <w:rPr>
          <w:rFonts w:ascii="Times New Roman" w:eastAsia="Times New Roman" w:hAnsi="Times New Roman" w:cs="Times New Roman"/>
          <w:b/>
          <w:sz w:val="24"/>
          <w:szCs w:val="24"/>
          <w:lang w:val="uk-UA"/>
        </w:rPr>
      </w:pPr>
      <w:r w:rsidRPr="00ED26FA">
        <w:rPr>
          <w:rFonts w:ascii="Times New Roman" w:eastAsia="Times New Roman" w:hAnsi="Times New Roman" w:cs="Times New Roman"/>
          <w:b/>
          <w:sz w:val="24"/>
          <w:szCs w:val="24"/>
          <w:lang w:val="uk-UA"/>
        </w:rPr>
        <w:t>Опис та інструменти системи внутрішнього забезпечення якості освіти</w:t>
      </w:r>
      <w:bookmarkEnd w:id="13"/>
    </w:p>
    <w:p w14:paraId="3E97ACF3" w14:textId="77777777" w:rsidR="00AE1C93" w:rsidRPr="00ED26FA" w:rsidRDefault="00AE1C93" w:rsidP="00C940BE">
      <w:pPr>
        <w:widowControl w:val="0"/>
        <w:spacing w:after="0" w:line="240" w:lineRule="auto"/>
        <w:ind w:right="26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Система внутрішнього забезпечення якості складається з наступних компонентів:</w:t>
      </w:r>
    </w:p>
    <w:p w14:paraId="5BD2BBEB" w14:textId="77777777" w:rsidR="00AE1C93" w:rsidRPr="00ED26FA" w:rsidRDefault="00AE1C93" w:rsidP="00596C59">
      <w:pPr>
        <w:widowControl w:val="0"/>
        <w:numPr>
          <w:ilvl w:val="0"/>
          <w:numId w:val="19"/>
        </w:numPr>
        <w:spacing w:after="0" w:line="240" w:lineRule="auto"/>
        <w:ind w:left="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кадрове забезпечення освітньої діяльності; навчально-методичне забезпечення освітньої діяльності;</w:t>
      </w:r>
    </w:p>
    <w:p w14:paraId="3E8017D0" w14:textId="77777777" w:rsidR="00AE1C93" w:rsidRPr="00ED26FA" w:rsidRDefault="00AE1C93" w:rsidP="00596C59">
      <w:pPr>
        <w:widowControl w:val="0"/>
        <w:numPr>
          <w:ilvl w:val="0"/>
          <w:numId w:val="19"/>
        </w:numPr>
        <w:spacing w:after="0" w:line="240" w:lineRule="auto"/>
        <w:ind w:left="0" w:right="184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матеріально-технічне забезпечення освітньої діяльності; </w:t>
      </w:r>
    </w:p>
    <w:p w14:paraId="531E608D" w14:textId="77777777" w:rsidR="00AE1C93" w:rsidRPr="00ED26FA" w:rsidRDefault="00AE1C93" w:rsidP="00596C59">
      <w:pPr>
        <w:widowControl w:val="0"/>
        <w:numPr>
          <w:ilvl w:val="0"/>
          <w:numId w:val="19"/>
        </w:numPr>
        <w:spacing w:after="0" w:line="240" w:lineRule="auto"/>
        <w:ind w:left="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якість проведення навчальних занять;</w:t>
      </w:r>
    </w:p>
    <w:p w14:paraId="4F6AE0D5" w14:textId="77777777" w:rsidR="00AE1C93" w:rsidRPr="00ED26FA" w:rsidRDefault="00AE1C93" w:rsidP="00596C59">
      <w:pPr>
        <w:widowControl w:val="0"/>
        <w:numPr>
          <w:ilvl w:val="0"/>
          <w:numId w:val="19"/>
        </w:numPr>
        <w:spacing w:after="0" w:line="240" w:lineRule="auto"/>
        <w:ind w:left="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моніторинг досягнення учнями результатів навчання (</w:t>
      </w:r>
      <w:proofErr w:type="spellStart"/>
      <w:r w:rsidRPr="00ED26FA">
        <w:rPr>
          <w:rFonts w:ascii="Times New Roman" w:eastAsia="Times New Roman" w:hAnsi="Times New Roman" w:cs="Times New Roman"/>
          <w:sz w:val="24"/>
          <w:szCs w:val="24"/>
          <w:lang w:val="uk-UA"/>
        </w:rPr>
        <w:t>компетентностей</w:t>
      </w:r>
      <w:proofErr w:type="spellEnd"/>
      <w:r w:rsidRPr="00ED26FA">
        <w:rPr>
          <w:rFonts w:ascii="Times New Roman" w:eastAsia="Times New Roman" w:hAnsi="Times New Roman" w:cs="Times New Roman"/>
          <w:sz w:val="24"/>
          <w:szCs w:val="24"/>
          <w:lang w:val="uk-UA"/>
        </w:rPr>
        <w:t>).</w:t>
      </w:r>
    </w:p>
    <w:p w14:paraId="52401C87" w14:textId="77777777" w:rsidR="00AE1C93" w:rsidRPr="00ED26FA" w:rsidRDefault="00AE1C93" w:rsidP="00596C59">
      <w:pPr>
        <w:widowControl w:val="0"/>
        <w:numPr>
          <w:ilvl w:val="0"/>
          <w:numId w:val="19"/>
        </w:numPr>
        <w:spacing w:after="0" w:line="240" w:lineRule="auto"/>
        <w:ind w:left="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Завдання системи внутрішнього забезпечення якості освіти:</w:t>
      </w:r>
    </w:p>
    <w:p w14:paraId="00933606" w14:textId="77777777" w:rsidR="00AE1C93" w:rsidRPr="00ED26FA" w:rsidRDefault="00AE1C93" w:rsidP="00596C59">
      <w:pPr>
        <w:widowControl w:val="0"/>
        <w:numPr>
          <w:ilvl w:val="0"/>
          <w:numId w:val="19"/>
        </w:numPr>
        <w:spacing w:after="0" w:line="240" w:lineRule="auto"/>
        <w:ind w:left="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оновлення методичної бази освітньої діяльності;</w:t>
      </w:r>
    </w:p>
    <w:p w14:paraId="2A8C2287" w14:textId="77777777" w:rsidR="00AE1C93" w:rsidRPr="00ED26FA" w:rsidRDefault="00AE1C93" w:rsidP="00596C59">
      <w:pPr>
        <w:widowControl w:val="0"/>
        <w:numPr>
          <w:ilvl w:val="0"/>
          <w:numId w:val="19"/>
        </w:numPr>
        <w:spacing w:after="0" w:line="240" w:lineRule="auto"/>
        <w:ind w:left="0" w:firstLine="0"/>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5D155E2C" w14:textId="77777777" w:rsidR="00AE1C93" w:rsidRPr="00ED26FA" w:rsidRDefault="00AE1C93" w:rsidP="00596C59">
      <w:pPr>
        <w:widowControl w:val="0"/>
        <w:numPr>
          <w:ilvl w:val="0"/>
          <w:numId w:val="19"/>
        </w:numPr>
        <w:spacing w:after="0" w:line="240" w:lineRule="auto"/>
        <w:ind w:left="0" w:right="26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моніторинг та оптимізація соціально-психологічного середовища закладу освіти;</w:t>
      </w:r>
    </w:p>
    <w:p w14:paraId="17CAAE1E" w14:textId="77777777" w:rsidR="00AE1C93" w:rsidRPr="00ED26FA" w:rsidRDefault="00AE1C93" w:rsidP="00596C59">
      <w:pPr>
        <w:widowControl w:val="0"/>
        <w:numPr>
          <w:ilvl w:val="0"/>
          <w:numId w:val="19"/>
        </w:numPr>
        <w:spacing w:after="0" w:line="240" w:lineRule="auto"/>
        <w:ind w:left="0" w:right="260" w:firstLine="0"/>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bookmarkStart w:id="14" w:name="bookmark15"/>
    </w:p>
    <w:p w14:paraId="558674E3" w14:textId="77777777" w:rsidR="00AE1C93" w:rsidRPr="00ED26FA" w:rsidRDefault="00AE1C93" w:rsidP="00C940BE">
      <w:pPr>
        <w:widowControl w:val="0"/>
        <w:spacing w:after="0" w:line="240" w:lineRule="auto"/>
        <w:ind w:right="260"/>
        <w:jc w:val="center"/>
        <w:rPr>
          <w:rFonts w:ascii="Times New Roman" w:eastAsia="Times New Roman" w:hAnsi="Times New Roman" w:cs="Times New Roman"/>
          <w:b/>
          <w:sz w:val="24"/>
          <w:szCs w:val="24"/>
          <w:lang w:val="uk-UA"/>
        </w:rPr>
      </w:pPr>
      <w:r w:rsidRPr="00ED26FA">
        <w:rPr>
          <w:rFonts w:ascii="Times New Roman" w:eastAsia="Times New Roman" w:hAnsi="Times New Roman" w:cs="Times New Roman"/>
          <w:b/>
          <w:sz w:val="24"/>
          <w:szCs w:val="24"/>
          <w:lang w:val="uk-UA"/>
        </w:rPr>
        <w:t>Критерії, правила та процедури оцінювання здобувачів освіти</w:t>
      </w:r>
      <w:bookmarkEnd w:id="14"/>
    </w:p>
    <w:p w14:paraId="223F06F4" w14:textId="77777777" w:rsidR="00AE1C93" w:rsidRPr="00ED26FA" w:rsidRDefault="00AE1C93" w:rsidP="00ED26FA">
      <w:pPr>
        <w:widowControl w:val="0"/>
        <w:spacing w:after="0" w:line="240" w:lineRule="auto"/>
        <w:ind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Оцінювання якості знань здобувачів освіти здійснюється відповідно до «Загальних критеріїв оцінювання навчальних досягнень учнів у системі загальної середньої освіти».</w:t>
      </w:r>
    </w:p>
    <w:p w14:paraId="66FA73FD" w14:textId="77777777" w:rsidR="00AE1C93" w:rsidRPr="00ED26FA" w:rsidRDefault="00AE1C93" w:rsidP="00ED26FA">
      <w:pPr>
        <w:widowControl w:val="0"/>
        <w:spacing w:after="0" w:line="240" w:lineRule="auto"/>
        <w:ind w:right="260"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з системою та критеріями її оцінювання.</w:t>
      </w:r>
    </w:p>
    <w:p w14:paraId="31409757" w14:textId="77777777" w:rsidR="00AE1C93" w:rsidRPr="00ED26FA" w:rsidRDefault="00AE1C93" w:rsidP="00ED26FA">
      <w:pPr>
        <w:widowControl w:val="0"/>
        <w:spacing w:after="0" w:line="240" w:lineRule="auto"/>
        <w:ind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Для врахування думки учнів щодо якості та об’єктивності системи оцінювання проводяться щорічні соціологічні (анонімні) опитування учнів і випускників, а також моніторинг оцінювання ступеня задоволення здобувачів освіти.</w:t>
      </w:r>
    </w:p>
    <w:p w14:paraId="15FAA3B3" w14:textId="77777777" w:rsidR="00AE1C93" w:rsidRPr="00ED26FA" w:rsidRDefault="00AE1C93" w:rsidP="00ED26FA">
      <w:pPr>
        <w:widowControl w:val="0"/>
        <w:spacing w:after="0" w:line="240" w:lineRule="auto"/>
        <w:ind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Результати оцінювання здобувачів освіти обговорюються на засіданні педагогічної ради школи.</w:t>
      </w:r>
    </w:p>
    <w:p w14:paraId="4B66BB41" w14:textId="77777777" w:rsidR="00C940BE" w:rsidRDefault="00AE1C93" w:rsidP="00C940BE">
      <w:pPr>
        <w:widowControl w:val="0"/>
        <w:spacing w:after="0" w:line="240" w:lineRule="auto"/>
        <w:ind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 xml:space="preserve">Оцінки слугують для аналізу індивідуального прогресу і плануванню індивідуального темпу навчання, а не ранжуванню </w:t>
      </w:r>
      <w:bookmarkStart w:id="15" w:name="bookmark16"/>
      <w:r w:rsidR="00C940BE">
        <w:rPr>
          <w:rFonts w:ascii="Times New Roman" w:eastAsia="Times New Roman" w:hAnsi="Times New Roman" w:cs="Times New Roman"/>
          <w:sz w:val="24"/>
          <w:szCs w:val="24"/>
          <w:lang w:val="uk-UA"/>
        </w:rPr>
        <w:t xml:space="preserve">учнів. </w:t>
      </w:r>
    </w:p>
    <w:p w14:paraId="3F2A936A" w14:textId="77777777" w:rsidR="00AE1C93" w:rsidRPr="00C940BE" w:rsidRDefault="00AE1C93" w:rsidP="00C940BE">
      <w:pPr>
        <w:widowControl w:val="0"/>
        <w:spacing w:after="0" w:line="240" w:lineRule="auto"/>
        <w:ind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b/>
          <w:sz w:val="24"/>
          <w:szCs w:val="24"/>
          <w:lang w:val="uk-UA"/>
        </w:rPr>
        <w:t>Портрет випускника середньої школи</w:t>
      </w:r>
      <w:bookmarkEnd w:id="15"/>
    </w:p>
    <w:p w14:paraId="5F662B70" w14:textId="77777777" w:rsidR="00AE1C93" w:rsidRPr="00ED26FA" w:rsidRDefault="00AE1C93" w:rsidP="00C940BE">
      <w:pPr>
        <w:widowControl w:val="0"/>
        <w:spacing w:after="0" w:line="240" w:lineRule="auto"/>
        <w:ind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Випускник - цілісна особистість - усебічно розвинена, здатна до критичного мислення.</w:t>
      </w:r>
    </w:p>
    <w:p w14:paraId="6D9D5109" w14:textId="77777777" w:rsidR="00AE1C93" w:rsidRPr="00ED26FA" w:rsidRDefault="00AE1C93" w:rsidP="00ED26FA">
      <w:pPr>
        <w:widowControl w:val="0"/>
        <w:spacing w:after="0" w:line="240" w:lineRule="auto"/>
        <w:ind w:firstLine="426"/>
        <w:jc w:val="both"/>
        <w:rPr>
          <w:rFonts w:ascii="Times New Roman" w:eastAsia="Times New Roman" w:hAnsi="Times New Roman" w:cs="Times New Roman"/>
          <w:sz w:val="24"/>
          <w:szCs w:val="24"/>
          <w:lang w:val="uk-UA"/>
        </w:rPr>
      </w:pPr>
      <w:r w:rsidRPr="00ED26FA">
        <w:rPr>
          <w:rFonts w:ascii="Times New Roman" w:eastAsia="Times New Roman" w:hAnsi="Times New Roman" w:cs="Times New Roman"/>
          <w:sz w:val="24"/>
          <w:szCs w:val="24"/>
          <w:lang w:val="uk-UA"/>
        </w:rPr>
        <w:t>Випускник - патріот з активною позицією, який діє згідно з морально- етичними принципами і здатний приймати відповідальні рішення, поважає гідність і права людини.</w:t>
      </w:r>
    </w:p>
    <w:p w14:paraId="473AAEF2" w14:textId="77777777" w:rsidR="003926E1" w:rsidRDefault="00AE1C93" w:rsidP="00ED26FA">
      <w:pPr>
        <w:spacing w:line="240" w:lineRule="auto"/>
        <w:rPr>
          <w:rFonts w:ascii="Times New Roman" w:eastAsia="Calibri" w:hAnsi="Times New Roman" w:cs="Times New Roman"/>
          <w:sz w:val="24"/>
          <w:szCs w:val="24"/>
          <w:lang w:val="uk-UA"/>
        </w:rPr>
      </w:pPr>
      <w:r w:rsidRPr="00ED26FA">
        <w:rPr>
          <w:rFonts w:ascii="Times New Roman" w:eastAsia="Calibri" w:hAnsi="Times New Roman" w:cs="Times New Roman"/>
          <w:sz w:val="24"/>
          <w:szCs w:val="24"/>
          <w:lang w:val="uk-UA"/>
        </w:rPr>
        <w:t xml:space="preserve">Випускник - </w:t>
      </w:r>
      <w:proofErr w:type="spellStart"/>
      <w:r w:rsidRPr="00ED26FA">
        <w:rPr>
          <w:rFonts w:ascii="Times New Roman" w:eastAsia="Calibri" w:hAnsi="Times New Roman" w:cs="Times New Roman"/>
          <w:sz w:val="24"/>
          <w:szCs w:val="24"/>
          <w:lang w:val="uk-UA"/>
        </w:rPr>
        <w:t>інноватор</w:t>
      </w:r>
      <w:proofErr w:type="spellEnd"/>
      <w:r w:rsidRPr="00ED26FA">
        <w:rPr>
          <w:rFonts w:ascii="Times New Roman" w:eastAsia="Calibri" w:hAnsi="Times New Roman" w:cs="Times New Roman"/>
          <w:sz w:val="24"/>
          <w:szCs w:val="24"/>
          <w:lang w:val="uk-UA"/>
        </w:rPr>
        <w:t>, здатний змінювати навколишній світ, розвивати економіку за принципами сталого розвитку, к</w:t>
      </w:r>
      <w:r w:rsidR="006A142D" w:rsidRPr="00ED26FA">
        <w:rPr>
          <w:rFonts w:ascii="Times New Roman" w:eastAsia="Calibri" w:hAnsi="Times New Roman" w:cs="Times New Roman"/>
          <w:sz w:val="24"/>
          <w:szCs w:val="24"/>
          <w:lang w:val="uk-UA"/>
        </w:rPr>
        <w:t>онкурувати н</w:t>
      </w:r>
      <w:r w:rsidR="00ED26FA">
        <w:rPr>
          <w:rFonts w:ascii="Times New Roman" w:eastAsia="Calibri" w:hAnsi="Times New Roman" w:cs="Times New Roman"/>
          <w:sz w:val="24"/>
          <w:szCs w:val="24"/>
          <w:lang w:val="uk-UA"/>
        </w:rPr>
        <w:t>а ринку праці.</w:t>
      </w:r>
    </w:p>
    <w:p w14:paraId="31564A50" w14:textId="77777777" w:rsidR="000A0A21" w:rsidRDefault="000A0A21" w:rsidP="00ED26FA">
      <w:pPr>
        <w:spacing w:line="240" w:lineRule="auto"/>
        <w:rPr>
          <w:rFonts w:ascii="Times New Roman" w:eastAsia="Calibri" w:hAnsi="Times New Roman" w:cs="Times New Roman"/>
          <w:sz w:val="24"/>
          <w:szCs w:val="24"/>
          <w:lang w:val="uk-U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96CA8" w:rsidRPr="004B675A" w14:paraId="31996D34" w14:textId="77777777" w:rsidTr="0007083B">
        <w:tc>
          <w:tcPr>
            <w:tcW w:w="4672" w:type="dxa"/>
          </w:tcPr>
          <w:p w14:paraId="566DB514" w14:textId="77777777" w:rsidR="00396CA8" w:rsidRPr="00590A1E" w:rsidRDefault="00396CA8" w:rsidP="00396CA8">
            <w:pPr>
              <w:jc w:val="both"/>
              <w:rPr>
                <w:rFonts w:ascii="Times New Roman" w:eastAsia="Times New Roman" w:hAnsi="Times New Roman" w:cs="Times New Roman"/>
                <w:sz w:val="24"/>
                <w:szCs w:val="24"/>
                <w:highlight w:val="white"/>
                <w:lang w:val="uk-UA"/>
              </w:rPr>
            </w:pPr>
            <w:r w:rsidRPr="00590A1E">
              <w:rPr>
                <w:rFonts w:ascii="Times New Roman" w:eastAsia="Calibri" w:hAnsi="Times New Roman" w:cs="Times New Roman"/>
                <w:b/>
                <w:bCs/>
                <w:sz w:val="24"/>
                <w:szCs w:val="24"/>
                <w:lang w:val="uk-UA"/>
              </w:rPr>
              <w:br w:type="page"/>
            </w:r>
            <w:r w:rsidR="006C149D" w:rsidRPr="00590A1E">
              <w:rPr>
                <w:rFonts w:ascii="Times New Roman" w:eastAsia="Times New Roman" w:hAnsi="Times New Roman" w:cs="Times New Roman"/>
                <w:sz w:val="24"/>
                <w:szCs w:val="24"/>
                <w:highlight w:val="white"/>
                <w:lang w:val="uk-UA"/>
              </w:rPr>
              <w:t>СХВАЛЕНО</w:t>
            </w:r>
          </w:p>
          <w:p w14:paraId="49C8AE2F" w14:textId="13AE671E" w:rsidR="00590A1E" w:rsidRDefault="004B675A" w:rsidP="00396CA8">
            <w:pPr>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lang w:val="uk-UA"/>
              </w:rPr>
              <w:t>Протокол засідання</w:t>
            </w:r>
            <w:r w:rsidR="00396CA8" w:rsidRPr="00590A1E">
              <w:rPr>
                <w:rFonts w:ascii="Times New Roman" w:eastAsia="Times New Roman" w:hAnsi="Times New Roman" w:cs="Times New Roman"/>
                <w:sz w:val="24"/>
                <w:szCs w:val="24"/>
                <w:highlight w:val="white"/>
                <w:lang w:val="uk-UA"/>
              </w:rPr>
              <w:t xml:space="preserve"> </w:t>
            </w:r>
          </w:p>
          <w:p w14:paraId="32CF2CD2" w14:textId="630B488A" w:rsidR="00590A1E" w:rsidRDefault="004B675A" w:rsidP="00396CA8">
            <w:pPr>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lang w:val="uk-UA"/>
              </w:rPr>
              <w:t>педагогічної ради</w:t>
            </w:r>
          </w:p>
          <w:p w14:paraId="50F755C5" w14:textId="04E11959" w:rsidR="00590A1E" w:rsidRDefault="004B675A" w:rsidP="00396CA8">
            <w:pPr>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lang w:val="uk-UA"/>
              </w:rPr>
              <w:t>КЗ «Миколаївська гімназія</w:t>
            </w:r>
          </w:p>
          <w:p w14:paraId="3BA24C78" w14:textId="55845FD8" w:rsidR="00590A1E" w:rsidRDefault="00590A1E" w:rsidP="00396CA8">
            <w:pPr>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lang w:val="uk-UA"/>
              </w:rPr>
              <w:t>ім. В</w:t>
            </w:r>
            <w:r w:rsidR="004B675A">
              <w:rPr>
                <w:rFonts w:ascii="Times New Roman" w:eastAsia="Times New Roman" w:hAnsi="Times New Roman" w:cs="Times New Roman"/>
                <w:sz w:val="24"/>
                <w:szCs w:val="24"/>
                <w:highlight w:val="white"/>
                <w:lang w:val="uk-UA"/>
              </w:rPr>
              <w:t>асиля</w:t>
            </w:r>
            <w:r>
              <w:rPr>
                <w:rFonts w:ascii="Times New Roman" w:eastAsia="Times New Roman" w:hAnsi="Times New Roman" w:cs="Times New Roman"/>
                <w:sz w:val="24"/>
                <w:szCs w:val="24"/>
                <w:highlight w:val="white"/>
                <w:lang w:val="uk-UA"/>
              </w:rPr>
              <w:t xml:space="preserve"> Земляка</w:t>
            </w:r>
            <w:r w:rsidR="004B675A">
              <w:rPr>
                <w:rFonts w:ascii="Times New Roman" w:eastAsia="Times New Roman" w:hAnsi="Times New Roman" w:cs="Times New Roman"/>
                <w:sz w:val="24"/>
                <w:szCs w:val="24"/>
                <w:highlight w:val="white"/>
                <w:lang w:val="uk-UA"/>
              </w:rPr>
              <w:t>»</w:t>
            </w:r>
          </w:p>
          <w:p w14:paraId="5C5C72A1" w14:textId="1EC22034" w:rsidR="00396CA8" w:rsidRPr="00590A1E" w:rsidRDefault="00711AFE" w:rsidP="00396CA8">
            <w:pPr>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lang w:val="uk-UA"/>
              </w:rPr>
              <w:t>3</w:t>
            </w:r>
            <w:r w:rsidR="004B675A">
              <w:rPr>
                <w:rFonts w:ascii="Times New Roman" w:eastAsia="Times New Roman" w:hAnsi="Times New Roman" w:cs="Times New Roman"/>
                <w:sz w:val="24"/>
                <w:szCs w:val="24"/>
                <w:highlight w:val="white"/>
                <w:lang w:val="uk-UA"/>
              </w:rPr>
              <w:t>0.08.2022</w:t>
            </w:r>
            <w:r w:rsidR="00396CA8" w:rsidRPr="00590A1E">
              <w:rPr>
                <w:rFonts w:ascii="Times New Roman" w:eastAsia="Times New Roman" w:hAnsi="Times New Roman" w:cs="Times New Roman"/>
                <w:sz w:val="24"/>
                <w:szCs w:val="24"/>
                <w:highlight w:val="white"/>
                <w:lang w:val="uk-UA"/>
              </w:rPr>
              <w:t xml:space="preserve"> року</w:t>
            </w:r>
            <w:r w:rsidR="004B675A">
              <w:rPr>
                <w:rFonts w:ascii="Times New Roman" w:eastAsia="Times New Roman" w:hAnsi="Times New Roman" w:cs="Times New Roman"/>
                <w:sz w:val="24"/>
                <w:szCs w:val="24"/>
                <w:highlight w:val="white"/>
                <w:lang w:val="uk-UA"/>
              </w:rPr>
              <w:t xml:space="preserve"> №1</w:t>
            </w:r>
          </w:p>
          <w:p w14:paraId="61A67EED" w14:textId="55E1C16E" w:rsidR="00396CA8" w:rsidRPr="00590A1E" w:rsidRDefault="00396CA8" w:rsidP="00396CA8">
            <w:pPr>
              <w:jc w:val="both"/>
              <w:rPr>
                <w:rFonts w:ascii="Times New Roman" w:eastAsia="Times New Roman" w:hAnsi="Times New Roman" w:cs="Times New Roman"/>
                <w:sz w:val="24"/>
                <w:szCs w:val="24"/>
                <w:highlight w:val="white"/>
                <w:lang w:val="uk-UA"/>
              </w:rPr>
            </w:pPr>
          </w:p>
        </w:tc>
        <w:tc>
          <w:tcPr>
            <w:tcW w:w="4673" w:type="dxa"/>
          </w:tcPr>
          <w:p w14:paraId="4B602E47" w14:textId="77777777" w:rsidR="00396CA8" w:rsidRPr="00590A1E" w:rsidRDefault="006C149D" w:rsidP="000A0A21">
            <w:pPr>
              <w:jc w:val="right"/>
              <w:rPr>
                <w:rFonts w:ascii="Times New Roman" w:eastAsia="Times New Roman" w:hAnsi="Times New Roman" w:cs="Times New Roman"/>
                <w:sz w:val="24"/>
                <w:szCs w:val="24"/>
                <w:highlight w:val="white"/>
                <w:lang w:val="uk-UA"/>
              </w:rPr>
            </w:pPr>
            <w:r w:rsidRPr="00590A1E">
              <w:rPr>
                <w:rFonts w:ascii="Times New Roman" w:eastAsia="Times New Roman" w:hAnsi="Times New Roman" w:cs="Times New Roman"/>
                <w:sz w:val="24"/>
                <w:szCs w:val="24"/>
                <w:highlight w:val="white"/>
                <w:lang w:val="uk-UA"/>
              </w:rPr>
              <w:t>ЗАТВЕРДЖЕНО</w:t>
            </w:r>
          </w:p>
          <w:p w14:paraId="43DC2E03" w14:textId="77777777" w:rsidR="00396CA8" w:rsidRPr="00590A1E" w:rsidRDefault="00590A1E" w:rsidP="000A0A21">
            <w:pPr>
              <w:jc w:val="right"/>
              <w:rPr>
                <w:rFonts w:ascii="Times New Roman" w:eastAsia="Times New Roman" w:hAnsi="Times New Roman" w:cs="Times New Roman"/>
                <w:sz w:val="24"/>
                <w:szCs w:val="24"/>
                <w:highlight w:val="white"/>
                <w:lang w:val="uk-UA"/>
              </w:rPr>
            </w:pPr>
            <w:r w:rsidRPr="00590A1E">
              <w:rPr>
                <w:rFonts w:ascii="Times New Roman" w:eastAsia="Times New Roman" w:hAnsi="Times New Roman" w:cs="Times New Roman"/>
                <w:sz w:val="24"/>
                <w:szCs w:val="24"/>
                <w:highlight w:val="white"/>
                <w:lang w:val="uk-UA"/>
              </w:rPr>
              <w:t>Наказ</w:t>
            </w:r>
            <w:r>
              <w:rPr>
                <w:rFonts w:ascii="Times New Roman" w:eastAsia="Times New Roman" w:hAnsi="Times New Roman" w:cs="Times New Roman"/>
                <w:sz w:val="24"/>
                <w:szCs w:val="24"/>
                <w:highlight w:val="white"/>
                <w:lang w:val="uk-UA"/>
              </w:rPr>
              <w:t>ом</w:t>
            </w:r>
            <w:r w:rsidRPr="00590A1E">
              <w:rPr>
                <w:rFonts w:ascii="Times New Roman" w:eastAsia="Times New Roman" w:hAnsi="Times New Roman" w:cs="Times New Roman"/>
                <w:sz w:val="24"/>
                <w:szCs w:val="24"/>
                <w:highlight w:val="white"/>
                <w:lang w:val="uk-UA"/>
              </w:rPr>
              <w:t xml:space="preserve"> директора</w:t>
            </w:r>
            <w:r w:rsidR="00396CA8" w:rsidRPr="00590A1E">
              <w:rPr>
                <w:rFonts w:ascii="Times New Roman" w:eastAsia="Times New Roman" w:hAnsi="Times New Roman" w:cs="Times New Roman"/>
                <w:sz w:val="24"/>
                <w:szCs w:val="24"/>
                <w:highlight w:val="white"/>
                <w:lang w:val="uk-UA"/>
              </w:rPr>
              <w:t xml:space="preserve"> </w:t>
            </w:r>
          </w:p>
          <w:p w14:paraId="70DE0938" w14:textId="5172D5FC" w:rsidR="00590A1E" w:rsidRDefault="004B675A" w:rsidP="000A0A21">
            <w:pPr>
              <w:jc w:val="right"/>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lang w:val="uk-UA"/>
              </w:rPr>
              <w:t>КЗ «Миколаївська гімназія</w:t>
            </w:r>
          </w:p>
          <w:p w14:paraId="1114AB46" w14:textId="6F117FB6" w:rsidR="00590A1E" w:rsidRDefault="004B675A" w:rsidP="004B675A">
            <w:pPr>
              <w:jc w:val="center"/>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lang w:val="uk-UA"/>
              </w:rPr>
              <w:t xml:space="preserve">                                       ім. Василя Земляка»</w:t>
            </w:r>
          </w:p>
          <w:p w14:paraId="60FB4EB4" w14:textId="5C99C018" w:rsidR="00590A1E" w:rsidRDefault="004B675A" w:rsidP="000A0A21">
            <w:pPr>
              <w:jc w:val="right"/>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lang w:val="uk-UA"/>
              </w:rPr>
              <w:t>01.09.2022року №61</w:t>
            </w:r>
          </w:p>
          <w:p w14:paraId="24074B06" w14:textId="008E7E43" w:rsidR="00590A1E" w:rsidRDefault="004B675A" w:rsidP="000A0A21">
            <w:pPr>
              <w:jc w:val="right"/>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lang w:val="uk-UA"/>
              </w:rPr>
              <w:t>_____________ Є.А. Матвієнко</w:t>
            </w:r>
          </w:p>
          <w:p w14:paraId="46D5F3C8" w14:textId="11DB2FFE" w:rsidR="00396CA8" w:rsidRPr="00590A1E" w:rsidRDefault="00396CA8" w:rsidP="000A0A21">
            <w:pPr>
              <w:jc w:val="right"/>
              <w:rPr>
                <w:rFonts w:ascii="Times New Roman" w:eastAsia="Times New Roman" w:hAnsi="Times New Roman" w:cs="Times New Roman"/>
                <w:sz w:val="24"/>
                <w:szCs w:val="24"/>
                <w:highlight w:val="white"/>
                <w:lang w:val="uk-UA"/>
              </w:rPr>
            </w:pPr>
          </w:p>
          <w:p w14:paraId="18F607E4" w14:textId="77777777" w:rsidR="00396CA8" w:rsidRPr="00590A1E" w:rsidRDefault="006C149D" w:rsidP="00590A1E">
            <w:pPr>
              <w:rPr>
                <w:rFonts w:ascii="Times New Roman" w:eastAsia="Times New Roman" w:hAnsi="Times New Roman" w:cs="Times New Roman"/>
                <w:sz w:val="24"/>
                <w:szCs w:val="24"/>
                <w:highlight w:val="white"/>
                <w:lang w:val="uk-UA"/>
              </w:rPr>
            </w:pPr>
            <w:r w:rsidRPr="00590A1E">
              <w:rPr>
                <w:rFonts w:ascii="Times New Roman" w:eastAsia="Times New Roman" w:hAnsi="Times New Roman" w:cs="Times New Roman"/>
                <w:sz w:val="24"/>
                <w:szCs w:val="24"/>
                <w:highlight w:val="white"/>
                <w:lang w:val="uk-UA"/>
              </w:rPr>
              <w:t xml:space="preserve">  </w:t>
            </w:r>
          </w:p>
        </w:tc>
      </w:tr>
    </w:tbl>
    <w:p w14:paraId="65FF2048" w14:textId="77777777" w:rsidR="00C940BE" w:rsidRDefault="00C940BE" w:rsidP="00C940BE">
      <w:pPr>
        <w:widowControl w:val="0"/>
        <w:spacing w:after="0" w:line="360" w:lineRule="auto"/>
        <w:ind w:hanging="15"/>
        <w:rPr>
          <w:rFonts w:ascii="Times New Roman" w:eastAsia="Times New Roman" w:hAnsi="Times New Roman" w:cs="Times New Roman"/>
          <w:b/>
          <w:bCs/>
          <w:sz w:val="40"/>
          <w:szCs w:val="40"/>
          <w:lang w:val="uk-UA"/>
        </w:rPr>
      </w:pPr>
    </w:p>
    <w:p w14:paraId="0786536F" w14:textId="77777777" w:rsidR="00C940BE" w:rsidRDefault="00C940BE" w:rsidP="00C940BE">
      <w:pPr>
        <w:widowControl w:val="0"/>
        <w:spacing w:after="0" w:line="360" w:lineRule="auto"/>
        <w:ind w:hanging="15"/>
        <w:rPr>
          <w:rFonts w:ascii="Times New Roman" w:eastAsia="Times New Roman" w:hAnsi="Times New Roman" w:cs="Times New Roman"/>
          <w:b/>
          <w:bCs/>
          <w:sz w:val="40"/>
          <w:szCs w:val="40"/>
          <w:lang w:val="uk-UA"/>
        </w:rPr>
      </w:pPr>
    </w:p>
    <w:p w14:paraId="473B84AB" w14:textId="77777777" w:rsidR="000A0A21" w:rsidRDefault="000A0A21" w:rsidP="00711AFE">
      <w:pPr>
        <w:widowControl w:val="0"/>
        <w:spacing w:after="0" w:line="360" w:lineRule="auto"/>
        <w:rPr>
          <w:rFonts w:ascii="Times New Roman" w:eastAsia="Times New Roman" w:hAnsi="Times New Roman" w:cs="Times New Roman"/>
          <w:b/>
          <w:bCs/>
          <w:sz w:val="40"/>
          <w:szCs w:val="40"/>
          <w:lang w:val="uk-UA"/>
        </w:rPr>
      </w:pPr>
    </w:p>
    <w:p w14:paraId="515D6891" w14:textId="77777777" w:rsidR="000A0A21" w:rsidRDefault="000A0A21" w:rsidP="00C940BE">
      <w:pPr>
        <w:widowControl w:val="0"/>
        <w:spacing w:after="0" w:line="360" w:lineRule="auto"/>
        <w:ind w:hanging="15"/>
        <w:rPr>
          <w:rFonts w:ascii="Times New Roman" w:eastAsia="Times New Roman" w:hAnsi="Times New Roman" w:cs="Times New Roman"/>
          <w:b/>
          <w:bCs/>
          <w:sz w:val="40"/>
          <w:szCs w:val="40"/>
          <w:lang w:val="uk-UA"/>
        </w:rPr>
      </w:pPr>
    </w:p>
    <w:p w14:paraId="0781515B" w14:textId="77777777" w:rsidR="006C149D" w:rsidRPr="006C149D" w:rsidRDefault="00590A1E" w:rsidP="00590A1E">
      <w:pPr>
        <w:widowControl w:val="0"/>
        <w:spacing w:after="0" w:line="360" w:lineRule="auto"/>
        <w:ind w:hanging="15"/>
        <w:jc w:val="center"/>
        <w:rPr>
          <w:rFonts w:ascii="Times New Roman" w:eastAsia="Times New Roman" w:hAnsi="Times New Roman" w:cs="Times New Roman"/>
          <w:b/>
          <w:bCs/>
          <w:sz w:val="52"/>
          <w:szCs w:val="52"/>
          <w:lang w:val="uk-UA"/>
        </w:rPr>
      </w:pPr>
      <w:r>
        <w:rPr>
          <w:rFonts w:ascii="Times New Roman" w:eastAsia="Times New Roman" w:hAnsi="Times New Roman" w:cs="Times New Roman"/>
          <w:b/>
          <w:bCs/>
          <w:sz w:val="52"/>
          <w:szCs w:val="52"/>
          <w:lang w:val="uk-UA"/>
        </w:rPr>
        <w:t>ОСВІТНЯ ПРОГРАМ</w:t>
      </w:r>
      <w:r w:rsidR="00B6144E">
        <w:rPr>
          <w:rFonts w:ascii="Times New Roman" w:eastAsia="Times New Roman" w:hAnsi="Times New Roman" w:cs="Times New Roman"/>
          <w:b/>
          <w:bCs/>
          <w:sz w:val="52"/>
          <w:szCs w:val="52"/>
          <w:lang w:val="uk-UA"/>
        </w:rPr>
        <w:t>А</w:t>
      </w:r>
    </w:p>
    <w:p w14:paraId="0CF0CB05" w14:textId="77777777" w:rsidR="004B675A" w:rsidRDefault="004B675A" w:rsidP="004B675A">
      <w:pPr>
        <w:widowControl w:val="0"/>
        <w:spacing w:after="0" w:line="360" w:lineRule="auto"/>
        <w:ind w:hanging="15"/>
        <w:jc w:val="center"/>
        <w:rPr>
          <w:rFonts w:ascii="Times New Roman" w:eastAsia="Times New Roman" w:hAnsi="Times New Roman" w:cs="Times New Roman"/>
          <w:b/>
          <w:bCs/>
          <w:sz w:val="32"/>
          <w:szCs w:val="32"/>
          <w:lang w:val="uk-UA"/>
        </w:rPr>
      </w:pPr>
      <w:r>
        <w:rPr>
          <w:rFonts w:ascii="Times New Roman" w:eastAsia="Times New Roman" w:hAnsi="Times New Roman" w:cs="Times New Roman"/>
          <w:b/>
          <w:bCs/>
          <w:sz w:val="32"/>
          <w:szCs w:val="32"/>
          <w:lang w:val="uk-UA"/>
        </w:rPr>
        <w:t xml:space="preserve">Комунального закладу </w:t>
      </w:r>
    </w:p>
    <w:p w14:paraId="0FE5CBA1" w14:textId="77777777" w:rsidR="004B675A" w:rsidRDefault="004B675A" w:rsidP="004B675A">
      <w:pPr>
        <w:widowControl w:val="0"/>
        <w:spacing w:after="0" w:line="360" w:lineRule="auto"/>
        <w:ind w:hanging="15"/>
        <w:jc w:val="center"/>
        <w:rPr>
          <w:rFonts w:ascii="Times New Roman" w:eastAsia="Times New Roman" w:hAnsi="Times New Roman" w:cs="Times New Roman"/>
          <w:b/>
          <w:bCs/>
          <w:sz w:val="32"/>
          <w:szCs w:val="32"/>
          <w:lang w:val="uk-UA"/>
        </w:rPr>
      </w:pPr>
      <w:r>
        <w:rPr>
          <w:rFonts w:ascii="Times New Roman" w:eastAsia="Times New Roman" w:hAnsi="Times New Roman" w:cs="Times New Roman"/>
          <w:b/>
          <w:bCs/>
          <w:sz w:val="32"/>
          <w:szCs w:val="32"/>
          <w:lang w:val="uk-UA"/>
        </w:rPr>
        <w:t xml:space="preserve">«Миколаївська гімназія ім. Василя Земляка </w:t>
      </w:r>
    </w:p>
    <w:p w14:paraId="0885C482" w14:textId="77777777" w:rsidR="004B675A" w:rsidRDefault="004B675A" w:rsidP="004B675A">
      <w:pPr>
        <w:widowControl w:val="0"/>
        <w:spacing w:after="0" w:line="360" w:lineRule="auto"/>
        <w:ind w:hanging="15"/>
        <w:jc w:val="center"/>
        <w:rPr>
          <w:rFonts w:ascii="Times New Roman" w:eastAsia="Times New Roman" w:hAnsi="Times New Roman" w:cs="Times New Roman"/>
          <w:b/>
          <w:bCs/>
          <w:sz w:val="32"/>
          <w:szCs w:val="32"/>
          <w:lang w:val="uk-UA"/>
        </w:rPr>
      </w:pPr>
      <w:r>
        <w:rPr>
          <w:rFonts w:ascii="Times New Roman" w:eastAsia="Times New Roman" w:hAnsi="Times New Roman" w:cs="Times New Roman"/>
          <w:b/>
          <w:bCs/>
          <w:sz w:val="32"/>
          <w:szCs w:val="32"/>
          <w:lang w:val="uk-UA"/>
        </w:rPr>
        <w:t xml:space="preserve">Самгородоцької сільської ради </w:t>
      </w:r>
    </w:p>
    <w:p w14:paraId="12429A27" w14:textId="7DC1A28C" w:rsidR="00711AFE" w:rsidRDefault="004B675A" w:rsidP="004B675A">
      <w:pPr>
        <w:widowControl w:val="0"/>
        <w:spacing w:after="0" w:line="360" w:lineRule="auto"/>
        <w:ind w:hanging="15"/>
        <w:jc w:val="center"/>
        <w:rPr>
          <w:rFonts w:ascii="Times New Roman" w:eastAsia="Times New Roman" w:hAnsi="Times New Roman" w:cs="Times New Roman"/>
          <w:b/>
          <w:bCs/>
          <w:sz w:val="32"/>
          <w:szCs w:val="32"/>
          <w:lang w:val="uk-UA"/>
        </w:rPr>
      </w:pPr>
      <w:r>
        <w:rPr>
          <w:rFonts w:ascii="Times New Roman" w:eastAsia="Times New Roman" w:hAnsi="Times New Roman" w:cs="Times New Roman"/>
          <w:b/>
          <w:bCs/>
          <w:sz w:val="32"/>
          <w:szCs w:val="32"/>
          <w:lang w:val="uk-UA"/>
        </w:rPr>
        <w:t>Хмільницького району Вінницької області»</w:t>
      </w:r>
    </w:p>
    <w:p w14:paraId="20207A20" w14:textId="660F649E" w:rsidR="00590A1E" w:rsidRPr="006C149D" w:rsidRDefault="00590A1E" w:rsidP="00C940BE">
      <w:pPr>
        <w:widowControl w:val="0"/>
        <w:spacing w:after="0" w:line="360" w:lineRule="auto"/>
        <w:ind w:hanging="15"/>
        <w:jc w:val="center"/>
        <w:rPr>
          <w:rFonts w:ascii="Times New Roman" w:eastAsia="Times New Roman" w:hAnsi="Times New Roman" w:cs="Times New Roman"/>
          <w:b/>
          <w:bCs/>
          <w:sz w:val="32"/>
          <w:szCs w:val="32"/>
          <w:lang w:val="uk-UA"/>
        </w:rPr>
      </w:pPr>
      <w:r>
        <w:rPr>
          <w:rFonts w:ascii="Times New Roman" w:eastAsia="Times New Roman" w:hAnsi="Times New Roman" w:cs="Times New Roman"/>
          <w:b/>
          <w:bCs/>
          <w:sz w:val="32"/>
          <w:szCs w:val="32"/>
          <w:lang w:val="uk-UA"/>
        </w:rPr>
        <w:t>на 202</w:t>
      </w:r>
      <w:r w:rsidR="004B675A">
        <w:rPr>
          <w:rFonts w:ascii="Times New Roman" w:eastAsia="Times New Roman" w:hAnsi="Times New Roman" w:cs="Times New Roman"/>
          <w:b/>
          <w:bCs/>
          <w:sz w:val="32"/>
          <w:szCs w:val="32"/>
          <w:lang w:val="uk-UA"/>
        </w:rPr>
        <w:t>2</w:t>
      </w:r>
      <w:r>
        <w:rPr>
          <w:rFonts w:ascii="Times New Roman" w:eastAsia="Times New Roman" w:hAnsi="Times New Roman" w:cs="Times New Roman"/>
          <w:b/>
          <w:bCs/>
          <w:sz w:val="32"/>
          <w:szCs w:val="32"/>
          <w:lang w:val="uk-UA"/>
        </w:rPr>
        <w:t>-202</w:t>
      </w:r>
      <w:r w:rsidR="004B675A">
        <w:rPr>
          <w:rFonts w:ascii="Times New Roman" w:eastAsia="Times New Roman" w:hAnsi="Times New Roman" w:cs="Times New Roman"/>
          <w:b/>
          <w:bCs/>
          <w:sz w:val="32"/>
          <w:szCs w:val="32"/>
          <w:lang w:val="uk-UA"/>
        </w:rPr>
        <w:t>3</w:t>
      </w:r>
      <w:r>
        <w:rPr>
          <w:rFonts w:ascii="Times New Roman" w:eastAsia="Times New Roman" w:hAnsi="Times New Roman" w:cs="Times New Roman"/>
          <w:b/>
          <w:bCs/>
          <w:sz w:val="32"/>
          <w:szCs w:val="32"/>
          <w:lang w:val="uk-UA"/>
        </w:rPr>
        <w:t xml:space="preserve"> </w:t>
      </w:r>
      <w:proofErr w:type="spellStart"/>
      <w:r>
        <w:rPr>
          <w:rFonts w:ascii="Times New Roman" w:eastAsia="Times New Roman" w:hAnsi="Times New Roman" w:cs="Times New Roman"/>
          <w:b/>
          <w:bCs/>
          <w:sz w:val="32"/>
          <w:szCs w:val="32"/>
          <w:lang w:val="uk-UA"/>
        </w:rPr>
        <w:t>н.р</w:t>
      </w:r>
      <w:proofErr w:type="spellEnd"/>
      <w:r>
        <w:rPr>
          <w:rFonts w:ascii="Times New Roman" w:eastAsia="Times New Roman" w:hAnsi="Times New Roman" w:cs="Times New Roman"/>
          <w:b/>
          <w:bCs/>
          <w:sz w:val="32"/>
          <w:szCs w:val="32"/>
          <w:lang w:val="uk-UA"/>
        </w:rPr>
        <w:t>.</w:t>
      </w:r>
    </w:p>
    <w:p w14:paraId="18F9DAB2" w14:textId="77777777" w:rsidR="00C940BE" w:rsidRPr="00AE1C93" w:rsidRDefault="00C940BE" w:rsidP="00C940BE">
      <w:pPr>
        <w:widowControl w:val="0"/>
        <w:spacing w:after="0"/>
        <w:ind w:left="320" w:right="280"/>
        <w:jc w:val="both"/>
        <w:rPr>
          <w:rFonts w:ascii="Times New Roman" w:eastAsia="Times New Roman" w:hAnsi="Times New Roman" w:cs="Times New Roman"/>
          <w:sz w:val="28"/>
          <w:szCs w:val="28"/>
          <w:lang w:val="uk-UA"/>
        </w:rPr>
      </w:pPr>
    </w:p>
    <w:p w14:paraId="44479390" w14:textId="77777777" w:rsidR="00C940BE" w:rsidRPr="00AE1C93" w:rsidRDefault="00C940BE" w:rsidP="00C940BE">
      <w:pPr>
        <w:widowControl w:val="0"/>
        <w:spacing w:after="0"/>
        <w:ind w:left="320" w:right="280"/>
        <w:jc w:val="both"/>
        <w:rPr>
          <w:rFonts w:ascii="Times New Roman" w:eastAsia="Times New Roman" w:hAnsi="Times New Roman" w:cs="Times New Roman"/>
          <w:sz w:val="28"/>
          <w:szCs w:val="28"/>
          <w:lang w:val="uk-UA"/>
        </w:rPr>
      </w:pPr>
    </w:p>
    <w:p w14:paraId="08F4DE4C" w14:textId="77777777" w:rsidR="00C940BE" w:rsidRPr="00AE1C93" w:rsidRDefault="00C940BE" w:rsidP="00C940BE">
      <w:pPr>
        <w:widowControl w:val="0"/>
        <w:spacing w:after="0"/>
        <w:ind w:left="320" w:right="280"/>
        <w:jc w:val="both"/>
        <w:rPr>
          <w:rFonts w:ascii="Times New Roman" w:eastAsia="Times New Roman" w:hAnsi="Times New Roman" w:cs="Times New Roman"/>
          <w:sz w:val="28"/>
          <w:szCs w:val="28"/>
          <w:lang w:val="uk-UA"/>
        </w:rPr>
      </w:pPr>
    </w:p>
    <w:p w14:paraId="3500BB10" w14:textId="77777777" w:rsidR="00C940BE" w:rsidRPr="00AE1C93" w:rsidRDefault="00C940BE" w:rsidP="00C940BE">
      <w:pPr>
        <w:widowControl w:val="0"/>
        <w:spacing w:after="0"/>
        <w:ind w:left="320" w:right="280"/>
        <w:jc w:val="both"/>
        <w:rPr>
          <w:rFonts w:ascii="Times New Roman" w:eastAsia="Times New Roman" w:hAnsi="Times New Roman" w:cs="Times New Roman"/>
          <w:sz w:val="28"/>
          <w:szCs w:val="28"/>
          <w:lang w:val="uk-UA"/>
        </w:rPr>
      </w:pPr>
    </w:p>
    <w:p w14:paraId="78152A27" w14:textId="77777777" w:rsidR="00C940BE" w:rsidRDefault="00C940BE" w:rsidP="00C940BE">
      <w:pPr>
        <w:widowControl w:val="0"/>
        <w:spacing w:after="0"/>
        <w:ind w:left="320" w:right="280"/>
        <w:jc w:val="both"/>
        <w:rPr>
          <w:rFonts w:ascii="Times New Roman" w:eastAsia="Times New Roman" w:hAnsi="Times New Roman" w:cs="Times New Roman"/>
          <w:sz w:val="28"/>
          <w:szCs w:val="28"/>
          <w:lang w:val="uk-UA"/>
        </w:rPr>
      </w:pPr>
    </w:p>
    <w:p w14:paraId="5EFF1619" w14:textId="77777777" w:rsidR="00711AFE" w:rsidRDefault="00711AFE" w:rsidP="00C940BE">
      <w:pPr>
        <w:widowControl w:val="0"/>
        <w:spacing w:after="0"/>
        <w:ind w:left="320" w:right="280"/>
        <w:jc w:val="both"/>
        <w:rPr>
          <w:rFonts w:ascii="Times New Roman" w:eastAsia="Times New Roman" w:hAnsi="Times New Roman" w:cs="Times New Roman"/>
          <w:sz w:val="28"/>
          <w:szCs w:val="28"/>
          <w:lang w:val="uk-UA"/>
        </w:rPr>
      </w:pPr>
    </w:p>
    <w:p w14:paraId="7AFFA7B4" w14:textId="77777777" w:rsidR="00711AFE" w:rsidRDefault="00711AFE" w:rsidP="00C940BE">
      <w:pPr>
        <w:widowControl w:val="0"/>
        <w:spacing w:after="0"/>
        <w:ind w:left="320" w:right="280"/>
        <w:jc w:val="both"/>
        <w:rPr>
          <w:rFonts w:ascii="Times New Roman" w:eastAsia="Times New Roman" w:hAnsi="Times New Roman" w:cs="Times New Roman"/>
          <w:sz w:val="28"/>
          <w:szCs w:val="28"/>
          <w:lang w:val="uk-UA"/>
        </w:rPr>
      </w:pPr>
    </w:p>
    <w:p w14:paraId="3CD19070" w14:textId="77777777" w:rsidR="00711AFE" w:rsidRDefault="00711AFE" w:rsidP="00C940BE">
      <w:pPr>
        <w:widowControl w:val="0"/>
        <w:spacing w:after="0"/>
        <w:ind w:left="320" w:right="280"/>
        <w:jc w:val="both"/>
        <w:rPr>
          <w:rFonts w:ascii="Times New Roman" w:eastAsia="Times New Roman" w:hAnsi="Times New Roman" w:cs="Times New Roman"/>
          <w:sz w:val="28"/>
          <w:szCs w:val="28"/>
          <w:lang w:val="uk-UA"/>
        </w:rPr>
      </w:pPr>
    </w:p>
    <w:p w14:paraId="4E9EEFD4" w14:textId="77777777" w:rsidR="00711AFE" w:rsidRPr="00AE1C93" w:rsidRDefault="00711AFE" w:rsidP="00C940BE">
      <w:pPr>
        <w:widowControl w:val="0"/>
        <w:spacing w:after="0"/>
        <w:ind w:left="320" w:right="280"/>
        <w:jc w:val="both"/>
        <w:rPr>
          <w:rFonts w:ascii="Times New Roman" w:eastAsia="Times New Roman" w:hAnsi="Times New Roman" w:cs="Times New Roman"/>
          <w:sz w:val="28"/>
          <w:szCs w:val="28"/>
          <w:lang w:val="uk-UA"/>
        </w:rPr>
      </w:pPr>
    </w:p>
    <w:p w14:paraId="42637B5F" w14:textId="77777777" w:rsidR="00C940BE" w:rsidRDefault="00C940BE" w:rsidP="00711AFE">
      <w:pPr>
        <w:widowControl w:val="0"/>
        <w:spacing w:after="0"/>
        <w:ind w:right="28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w:t>
      </w:r>
      <w:r w:rsidR="000A0A2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Миколаївка</w:t>
      </w:r>
    </w:p>
    <w:p w14:paraId="7D80BFCD" w14:textId="7F347A7B" w:rsidR="00C940BE" w:rsidRDefault="00590A1E" w:rsidP="00C940BE">
      <w:pPr>
        <w:widowControl w:val="0"/>
        <w:spacing w:after="0"/>
        <w:ind w:left="320" w:right="28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202</w:t>
      </w:r>
      <w:r w:rsidR="004B675A">
        <w:rPr>
          <w:rFonts w:ascii="Times New Roman" w:eastAsia="Times New Roman" w:hAnsi="Times New Roman" w:cs="Times New Roman"/>
          <w:sz w:val="28"/>
          <w:szCs w:val="28"/>
          <w:lang w:val="uk-UA"/>
        </w:rPr>
        <w:t>2</w:t>
      </w:r>
    </w:p>
    <w:p w14:paraId="4F4B28F0" w14:textId="77777777" w:rsidR="00C940BE" w:rsidRPr="006A142D" w:rsidRDefault="00C940BE" w:rsidP="00ED26FA">
      <w:pPr>
        <w:spacing w:line="240" w:lineRule="auto"/>
        <w:rPr>
          <w:rFonts w:ascii="Times New Roman" w:hAnsi="Times New Roman" w:cs="Times New Roman"/>
          <w:sz w:val="28"/>
          <w:szCs w:val="28"/>
        </w:rPr>
      </w:pPr>
    </w:p>
    <w:sectPr w:rsidR="00C940BE" w:rsidRPr="006A142D" w:rsidSect="00944ECC">
      <w:headerReference w:type="default" r:id="rId25"/>
      <w:footerReference w:type="default" r:id="rId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BF8B8" w14:textId="77777777" w:rsidR="00367BD7" w:rsidRDefault="00367BD7" w:rsidP="000A0A21">
      <w:pPr>
        <w:spacing w:after="0" w:line="240" w:lineRule="auto"/>
      </w:pPr>
      <w:r>
        <w:separator/>
      </w:r>
    </w:p>
  </w:endnote>
  <w:endnote w:type="continuationSeparator" w:id="0">
    <w:p w14:paraId="189CFE28" w14:textId="77777777" w:rsidR="00367BD7" w:rsidRDefault="00367BD7" w:rsidP="000A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49C35" w14:textId="77777777" w:rsidR="00D50578" w:rsidRDefault="00D50578" w:rsidP="00590A1E">
    <w:pPr>
      <w:pStyle w:val="af1"/>
    </w:pPr>
  </w:p>
  <w:p w14:paraId="1A09925F" w14:textId="77777777" w:rsidR="00D50578" w:rsidRDefault="00D5057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8A582" w14:textId="77777777" w:rsidR="00367BD7" w:rsidRDefault="00367BD7" w:rsidP="000A0A21">
      <w:pPr>
        <w:spacing w:after="0" w:line="240" w:lineRule="auto"/>
      </w:pPr>
      <w:r>
        <w:separator/>
      </w:r>
    </w:p>
  </w:footnote>
  <w:footnote w:type="continuationSeparator" w:id="0">
    <w:p w14:paraId="7BA8BD5C" w14:textId="77777777" w:rsidR="00367BD7" w:rsidRDefault="00367BD7" w:rsidP="000A0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AA56B" w14:textId="6EE173C3" w:rsidR="00170051" w:rsidRDefault="00170051">
    <w:pPr>
      <w:pStyle w:val="af"/>
      <w:jc w:val="center"/>
    </w:pPr>
  </w:p>
  <w:p w14:paraId="654F2595" w14:textId="77777777" w:rsidR="00D50578" w:rsidRDefault="00D50578">
    <w:pPr>
      <w:pStyle w:val="af3"/>
      <w:spacing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0F04C" w14:textId="77777777" w:rsidR="00D50578" w:rsidRDefault="00D50578" w:rsidP="00711AFE">
    <w:pPr>
      <w:pStyle w:val="af"/>
    </w:pPr>
  </w:p>
  <w:p w14:paraId="61EF65E1" w14:textId="77777777" w:rsidR="00D50578" w:rsidRDefault="00D5057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91AF4"/>
    <w:multiLevelType w:val="hybridMultilevel"/>
    <w:tmpl w:val="86829D2E"/>
    <w:lvl w:ilvl="0" w:tplc="F74016C6">
      <w:numFmt w:val="bullet"/>
      <w:lvlText w:val="-"/>
      <w:lvlJc w:val="left"/>
      <w:pPr>
        <w:ind w:left="9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54F8"/>
    <w:multiLevelType w:val="multilevel"/>
    <w:tmpl w:val="CF3494BE"/>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A065D3"/>
    <w:multiLevelType w:val="multilevel"/>
    <w:tmpl w:val="5A2CC77C"/>
    <w:lvl w:ilvl="0">
      <w:start w:val="1"/>
      <w:numFmt w:val="decimal"/>
      <w:lvlText w:val="%1"/>
      <w:lvlJc w:val="left"/>
      <w:pPr>
        <w:ind w:left="887" w:hanging="509"/>
      </w:pPr>
      <w:rPr>
        <w:rFonts w:hint="default"/>
        <w:lang w:val="uk-UA" w:eastAsia="en-US" w:bidi="ar-SA"/>
      </w:rPr>
    </w:lvl>
    <w:lvl w:ilvl="1">
      <w:start w:val="1"/>
      <w:numFmt w:val="decimal"/>
      <w:lvlText w:val="%1.%2."/>
      <w:lvlJc w:val="left"/>
      <w:pPr>
        <w:ind w:left="887" w:hanging="509"/>
      </w:pPr>
      <w:rPr>
        <w:rFonts w:ascii="Cambria" w:eastAsia="Cambria" w:hAnsi="Cambria" w:cs="Cambria" w:hint="default"/>
        <w:b/>
        <w:bCs/>
        <w:i/>
        <w:iCs/>
        <w:spacing w:val="-1"/>
        <w:w w:val="100"/>
        <w:sz w:val="28"/>
        <w:szCs w:val="28"/>
        <w:lang w:val="uk-UA" w:eastAsia="en-US" w:bidi="ar-SA"/>
      </w:rPr>
    </w:lvl>
    <w:lvl w:ilvl="2">
      <w:numFmt w:val="bullet"/>
      <w:lvlText w:val="-"/>
      <w:lvlJc w:val="left"/>
      <w:pPr>
        <w:ind w:left="378" w:hanging="142"/>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3001" w:hanging="142"/>
      </w:pPr>
      <w:rPr>
        <w:rFonts w:hint="default"/>
        <w:lang w:val="uk-UA" w:eastAsia="en-US" w:bidi="ar-SA"/>
      </w:rPr>
    </w:lvl>
    <w:lvl w:ilvl="4">
      <w:numFmt w:val="bullet"/>
      <w:lvlText w:val="•"/>
      <w:lvlJc w:val="left"/>
      <w:pPr>
        <w:ind w:left="4062" w:hanging="142"/>
      </w:pPr>
      <w:rPr>
        <w:rFonts w:hint="default"/>
        <w:lang w:val="uk-UA" w:eastAsia="en-US" w:bidi="ar-SA"/>
      </w:rPr>
    </w:lvl>
    <w:lvl w:ilvl="5">
      <w:numFmt w:val="bullet"/>
      <w:lvlText w:val="•"/>
      <w:lvlJc w:val="left"/>
      <w:pPr>
        <w:ind w:left="5122" w:hanging="142"/>
      </w:pPr>
      <w:rPr>
        <w:rFonts w:hint="default"/>
        <w:lang w:val="uk-UA" w:eastAsia="en-US" w:bidi="ar-SA"/>
      </w:rPr>
    </w:lvl>
    <w:lvl w:ilvl="6">
      <w:numFmt w:val="bullet"/>
      <w:lvlText w:val="•"/>
      <w:lvlJc w:val="left"/>
      <w:pPr>
        <w:ind w:left="6183" w:hanging="142"/>
      </w:pPr>
      <w:rPr>
        <w:rFonts w:hint="default"/>
        <w:lang w:val="uk-UA" w:eastAsia="en-US" w:bidi="ar-SA"/>
      </w:rPr>
    </w:lvl>
    <w:lvl w:ilvl="7">
      <w:numFmt w:val="bullet"/>
      <w:lvlText w:val="•"/>
      <w:lvlJc w:val="left"/>
      <w:pPr>
        <w:ind w:left="7244" w:hanging="142"/>
      </w:pPr>
      <w:rPr>
        <w:rFonts w:hint="default"/>
        <w:lang w:val="uk-UA" w:eastAsia="en-US" w:bidi="ar-SA"/>
      </w:rPr>
    </w:lvl>
    <w:lvl w:ilvl="8">
      <w:numFmt w:val="bullet"/>
      <w:lvlText w:val="•"/>
      <w:lvlJc w:val="left"/>
      <w:pPr>
        <w:ind w:left="8304" w:hanging="142"/>
      </w:pPr>
      <w:rPr>
        <w:rFonts w:hint="default"/>
        <w:lang w:val="uk-UA" w:eastAsia="en-US" w:bidi="ar-SA"/>
      </w:rPr>
    </w:lvl>
  </w:abstractNum>
  <w:abstractNum w:abstractNumId="4" w15:restartNumberingAfterBreak="0">
    <w:nsid w:val="070501B1"/>
    <w:multiLevelType w:val="hybridMultilevel"/>
    <w:tmpl w:val="A6989E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A6701"/>
    <w:multiLevelType w:val="multilevel"/>
    <w:tmpl w:val="C4B60082"/>
    <w:lvl w:ilvl="0">
      <w:start w:val="5"/>
      <w:numFmt w:val="decimal"/>
      <w:lvlText w:val="%1"/>
      <w:lvlJc w:val="left"/>
      <w:pPr>
        <w:ind w:left="720" w:hanging="720"/>
      </w:pPr>
      <w:rPr>
        <w:rFonts w:hint="default"/>
      </w:rPr>
    </w:lvl>
    <w:lvl w:ilvl="1">
      <w:start w:val="1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6" w15:restartNumberingAfterBreak="0">
    <w:nsid w:val="16475949"/>
    <w:multiLevelType w:val="multilevel"/>
    <w:tmpl w:val="5CC67686"/>
    <w:lvl w:ilvl="0">
      <w:start w:val="6"/>
      <w:numFmt w:val="decimal"/>
      <w:lvlText w:val="%1"/>
      <w:lvlJc w:val="left"/>
      <w:pPr>
        <w:ind w:left="887" w:hanging="509"/>
      </w:pPr>
      <w:rPr>
        <w:rFonts w:hint="default"/>
        <w:lang w:val="uk-UA" w:eastAsia="en-US" w:bidi="ar-SA"/>
      </w:rPr>
    </w:lvl>
    <w:lvl w:ilvl="1">
      <w:start w:val="1"/>
      <w:numFmt w:val="decimal"/>
      <w:lvlText w:val="%1.%2."/>
      <w:lvlJc w:val="left"/>
      <w:pPr>
        <w:ind w:left="887" w:hanging="509"/>
      </w:pPr>
      <w:rPr>
        <w:rFonts w:ascii="Cambria" w:eastAsia="Cambria" w:hAnsi="Cambria" w:cs="Cambria" w:hint="default"/>
        <w:b/>
        <w:bCs/>
        <w:i/>
        <w:iCs/>
        <w:spacing w:val="-1"/>
        <w:w w:val="100"/>
        <w:sz w:val="28"/>
        <w:szCs w:val="28"/>
        <w:lang w:val="uk-UA" w:eastAsia="en-US" w:bidi="ar-SA"/>
      </w:rPr>
    </w:lvl>
    <w:lvl w:ilvl="2">
      <w:numFmt w:val="bullet"/>
      <w:lvlText w:val=""/>
      <w:lvlJc w:val="left"/>
      <w:pPr>
        <w:ind w:left="1665" w:hanging="360"/>
      </w:pPr>
      <w:rPr>
        <w:rFonts w:ascii="Symbol" w:eastAsia="Symbol" w:hAnsi="Symbol" w:cs="Symbol" w:hint="default"/>
        <w:w w:val="100"/>
        <w:sz w:val="28"/>
        <w:szCs w:val="28"/>
        <w:lang w:val="uk-UA" w:eastAsia="en-US" w:bidi="ar-SA"/>
      </w:rPr>
    </w:lvl>
    <w:lvl w:ilvl="3">
      <w:numFmt w:val="bullet"/>
      <w:lvlText w:val="•"/>
      <w:lvlJc w:val="left"/>
      <w:pPr>
        <w:ind w:left="3608" w:hanging="360"/>
      </w:pPr>
      <w:rPr>
        <w:rFonts w:hint="default"/>
        <w:lang w:val="uk-UA" w:eastAsia="en-US" w:bidi="ar-SA"/>
      </w:rPr>
    </w:lvl>
    <w:lvl w:ilvl="4">
      <w:numFmt w:val="bullet"/>
      <w:lvlText w:val="•"/>
      <w:lvlJc w:val="left"/>
      <w:pPr>
        <w:ind w:left="4582" w:hanging="360"/>
      </w:pPr>
      <w:rPr>
        <w:rFonts w:hint="default"/>
        <w:lang w:val="uk-UA" w:eastAsia="en-US" w:bidi="ar-SA"/>
      </w:rPr>
    </w:lvl>
    <w:lvl w:ilvl="5">
      <w:numFmt w:val="bullet"/>
      <w:lvlText w:val="•"/>
      <w:lvlJc w:val="left"/>
      <w:pPr>
        <w:ind w:left="5556" w:hanging="360"/>
      </w:pPr>
      <w:rPr>
        <w:rFonts w:hint="default"/>
        <w:lang w:val="uk-UA" w:eastAsia="en-US" w:bidi="ar-SA"/>
      </w:rPr>
    </w:lvl>
    <w:lvl w:ilvl="6">
      <w:numFmt w:val="bullet"/>
      <w:lvlText w:val="•"/>
      <w:lvlJc w:val="left"/>
      <w:pPr>
        <w:ind w:left="6530" w:hanging="360"/>
      </w:pPr>
      <w:rPr>
        <w:rFonts w:hint="default"/>
        <w:lang w:val="uk-UA" w:eastAsia="en-US" w:bidi="ar-SA"/>
      </w:rPr>
    </w:lvl>
    <w:lvl w:ilvl="7">
      <w:numFmt w:val="bullet"/>
      <w:lvlText w:val="•"/>
      <w:lvlJc w:val="left"/>
      <w:pPr>
        <w:ind w:left="7504" w:hanging="360"/>
      </w:pPr>
      <w:rPr>
        <w:rFonts w:hint="default"/>
        <w:lang w:val="uk-UA" w:eastAsia="en-US" w:bidi="ar-SA"/>
      </w:rPr>
    </w:lvl>
    <w:lvl w:ilvl="8">
      <w:numFmt w:val="bullet"/>
      <w:lvlText w:val="•"/>
      <w:lvlJc w:val="left"/>
      <w:pPr>
        <w:ind w:left="8478" w:hanging="360"/>
      </w:pPr>
      <w:rPr>
        <w:rFonts w:hint="default"/>
        <w:lang w:val="uk-UA" w:eastAsia="en-US" w:bidi="ar-SA"/>
      </w:rPr>
    </w:lvl>
  </w:abstractNum>
  <w:abstractNum w:abstractNumId="7" w15:restartNumberingAfterBreak="0">
    <w:nsid w:val="16C957BE"/>
    <w:multiLevelType w:val="hybridMultilevel"/>
    <w:tmpl w:val="083EAF10"/>
    <w:lvl w:ilvl="0" w:tplc="816A2A04">
      <w:start w:val="2"/>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A198A"/>
    <w:multiLevelType w:val="multilevel"/>
    <w:tmpl w:val="E6E0D0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DD0644"/>
    <w:multiLevelType w:val="multilevel"/>
    <w:tmpl w:val="9546447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562EC2"/>
    <w:multiLevelType w:val="hybridMultilevel"/>
    <w:tmpl w:val="86C4779A"/>
    <w:lvl w:ilvl="0" w:tplc="04090001">
      <w:start w:val="1"/>
      <w:numFmt w:val="bullet"/>
      <w:lvlText w:val=""/>
      <w:lvlJc w:val="left"/>
      <w:pPr>
        <w:ind w:left="720" w:hanging="360"/>
      </w:pPr>
      <w:rPr>
        <w:rFonts w:ascii="Symbol" w:hAnsi="Symbol" w:hint="default"/>
      </w:rPr>
    </w:lvl>
    <w:lvl w:ilvl="1" w:tplc="D638ACC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D679B"/>
    <w:multiLevelType w:val="multilevel"/>
    <w:tmpl w:val="F306C9A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5E12AB"/>
    <w:multiLevelType w:val="multilevel"/>
    <w:tmpl w:val="DB804D46"/>
    <w:lvl w:ilvl="0">
      <w:start w:val="3"/>
      <w:numFmt w:val="decimal"/>
      <w:lvlText w:val="%1"/>
      <w:lvlJc w:val="left"/>
      <w:pPr>
        <w:ind w:left="360" w:hanging="360"/>
      </w:pPr>
      <w:rPr>
        <w:rFonts w:hint="default"/>
      </w:rPr>
    </w:lvl>
    <w:lvl w:ilvl="1">
      <w:start w:val="4"/>
      <w:numFmt w:val="decimal"/>
      <w:lvlText w:val="%1-%2"/>
      <w:lvlJc w:val="left"/>
      <w:pPr>
        <w:ind w:left="4950" w:hanging="360"/>
      </w:pPr>
      <w:rPr>
        <w:rFonts w:hint="default"/>
      </w:rPr>
    </w:lvl>
    <w:lvl w:ilvl="2">
      <w:start w:val="1"/>
      <w:numFmt w:val="decimal"/>
      <w:lvlText w:val="%1-%2.%3"/>
      <w:lvlJc w:val="left"/>
      <w:pPr>
        <w:ind w:left="9900" w:hanging="720"/>
      </w:pPr>
      <w:rPr>
        <w:rFonts w:hint="default"/>
      </w:rPr>
    </w:lvl>
    <w:lvl w:ilvl="3">
      <w:start w:val="1"/>
      <w:numFmt w:val="decimal"/>
      <w:lvlText w:val="%1-%2.%3.%4"/>
      <w:lvlJc w:val="left"/>
      <w:pPr>
        <w:ind w:left="14490" w:hanging="720"/>
      </w:pPr>
      <w:rPr>
        <w:rFonts w:hint="default"/>
      </w:rPr>
    </w:lvl>
    <w:lvl w:ilvl="4">
      <w:start w:val="1"/>
      <w:numFmt w:val="decimal"/>
      <w:lvlText w:val="%1-%2.%3.%4.%5"/>
      <w:lvlJc w:val="left"/>
      <w:pPr>
        <w:ind w:left="19440" w:hanging="1080"/>
      </w:pPr>
      <w:rPr>
        <w:rFonts w:hint="default"/>
      </w:rPr>
    </w:lvl>
    <w:lvl w:ilvl="5">
      <w:start w:val="1"/>
      <w:numFmt w:val="decimal"/>
      <w:lvlText w:val="%1-%2.%3.%4.%5.%6"/>
      <w:lvlJc w:val="left"/>
      <w:pPr>
        <w:ind w:left="24030" w:hanging="1080"/>
      </w:pPr>
      <w:rPr>
        <w:rFonts w:hint="default"/>
      </w:rPr>
    </w:lvl>
    <w:lvl w:ilvl="6">
      <w:start w:val="1"/>
      <w:numFmt w:val="decimal"/>
      <w:lvlText w:val="%1-%2.%3.%4.%5.%6.%7"/>
      <w:lvlJc w:val="left"/>
      <w:pPr>
        <w:ind w:left="28980" w:hanging="1440"/>
      </w:pPr>
      <w:rPr>
        <w:rFonts w:hint="default"/>
      </w:rPr>
    </w:lvl>
    <w:lvl w:ilvl="7">
      <w:start w:val="1"/>
      <w:numFmt w:val="decimal"/>
      <w:lvlText w:val="%1-%2.%3.%4.%5.%6.%7.%8"/>
      <w:lvlJc w:val="left"/>
      <w:pPr>
        <w:ind w:left="-31966" w:hanging="1440"/>
      </w:pPr>
      <w:rPr>
        <w:rFonts w:hint="default"/>
      </w:rPr>
    </w:lvl>
    <w:lvl w:ilvl="8">
      <w:start w:val="1"/>
      <w:numFmt w:val="decimal"/>
      <w:lvlText w:val="%1-%2.%3.%4.%5.%6.%7.%8.%9"/>
      <w:lvlJc w:val="left"/>
      <w:pPr>
        <w:ind w:left="-27016" w:hanging="1800"/>
      </w:pPr>
      <w:rPr>
        <w:rFonts w:hint="default"/>
      </w:rPr>
    </w:lvl>
  </w:abstractNum>
  <w:abstractNum w:abstractNumId="13" w15:restartNumberingAfterBreak="0">
    <w:nsid w:val="30FA232F"/>
    <w:multiLevelType w:val="multilevel"/>
    <w:tmpl w:val="09B83726"/>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FE2CC4"/>
    <w:multiLevelType w:val="multilevel"/>
    <w:tmpl w:val="84F8A95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36260162"/>
    <w:multiLevelType w:val="multilevel"/>
    <w:tmpl w:val="6A420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1A31F1"/>
    <w:multiLevelType w:val="multilevel"/>
    <w:tmpl w:val="7C509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6B48E8"/>
    <w:multiLevelType w:val="hybridMultilevel"/>
    <w:tmpl w:val="82B03CA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D6E69BF"/>
    <w:multiLevelType w:val="hybridMultilevel"/>
    <w:tmpl w:val="23F022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46C82B09"/>
    <w:multiLevelType w:val="hybridMultilevel"/>
    <w:tmpl w:val="E1BCA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B118FA"/>
    <w:multiLevelType w:val="hybridMultilevel"/>
    <w:tmpl w:val="1DDE14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4B88688A"/>
    <w:multiLevelType w:val="multilevel"/>
    <w:tmpl w:val="9B163F3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CD1C68"/>
    <w:multiLevelType w:val="multilevel"/>
    <w:tmpl w:val="1E4A546C"/>
    <w:lvl w:ilvl="0">
      <w:start w:val="4"/>
      <w:numFmt w:val="decimal"/>
      <w:lvlText w:val="%1"/>
      <w:lvlJc w:val="left"/>
      <w:pPr>
        <w:ind w:left="887" w:hanging="509"/>
      </w:pPr>
      <w:rPr>
        <w:rFonts w:hint="default"/>
        <w:lang w:val="uk-UA" w:eastAsia="en-US" w:bidi="ar-SA"/>
      </w:rPr>
    </w:lvl>
    <w:lvl w:ilvl="1">
      <w:start w:val="1"/>
      <w:numFmt w:val="decimal"/>
      <w:lvlText w:val="%1.%2."/>
      <w:lvlJc w:val="left"/>
      <w:pPr>
        <w:ind w:left="887" w:hanging="509"/>
      </w:pPr>
      <w:rPr>
        <w:rFonts w:hint="default"/>
        <w:b/>
        <w:bCs/>
        <w:i/>
        <w:iCs/>
        <w:spacing w:val="-1"/>
        <w:w w:val="100"/>
        <w:lang w:val="uk-UA" w:eastAsia="en-US" w:bidi="ar-SA"/>
      </w:rPr>
    </w:lvl>
    <w:lvl w:ilvl="2">
      <w:numFmt w:val="bullet"/>
      <w:lvlText w:val=""/>
      <w:lvlJc w:val="left"/>
      <w:pPr>
        <w:ind w:left="1665" w:hanging="360"/>
      </w:pPr>
      <w:rPr>
        <w:rFonts w:ascii="Symbol" w:eastAsia="Symbol" w:hAnsi="Symbol" w:cs="Symbol" w:hint="default"/>
        <w:w w:val="100"/>
        <w:sz w:val="28"/>
        <w:szCs w:val="28"/>
        <w:lang w:val="uk-UA" w:eastAsia="en-US" w:bidi="ar-SA"/>
      </w:rPr>
    </w:lvl>
    <w:lvl w:ilvl="3">
      <w:numFmt w:val="bullet"/>
      <w:lvlText w:val="•"/>
      <w:lvlJc w:val="left"/>
      <w:pPr>
        <w:ind w:left="3608" w:hanging="360"/>
      </w:pPr>
      <w:rPr>
        <w:rFonts w:hint="default"/>
        <w:lang w:val="uk-UA" w:eastAsia="en-US" w:bidi="ar-SA"/>
      </w:rPr>
    </w:lvl>
    <w:lvl w:ilvl="4">
      <w:numFmt w:val="bullet"/>
      <w:lvlText w:val="•"/>
      <w:lvlJc w:val="left"/>
      <w:pPr>
        <w:ind w:left="4582" w:hanging="360"/>
      </w:pPr>
      <w:rPr>
        <w:rFonts w:hint="default"/>
        <w:lang w:val="uk-UA" w:eastAsia="en-US" w:bidi="ar-SA"/>
      </w:rPr>
    </w:lvl>
    <w:lvl w:ilvl="5">
      <w:numFmt w:val="bullet"/>
      <w:lvlText w:val="•"/>
      <w:lvlJc w:val="left"/>
      <w:pPr>
        <w:ind w:left="5556" w:hanging="360"/>
      </w:pPr>
      <w:rPr>
        <w:rFonts w:hint="default"/>
        <w:lang w:val="uk-UA" w:eastAsia="en-US" w:bidi="ar-SA"/>
      </w:rPr>
    </w:lvl>
    <w:lvl w:ilvl="6">
      <w:numFmt w:val="bullet"/>
      <w:lvlText w:val="•"/>
      <w:lvlJc w:val="left"/>
      <w:pPr>
        <w:ind w:left="6530" w:hanging="360"/>
      </w:pPr>
      <w:rPr>
        <w:rFonts w:hint="default"/>
        <w:lang w:val="uk-UA" w:eastAsia="en-US" w:bidi="ar-SA"/>
      </w:rPr>
    </w:lvl>
    <w:lvl w:ilvl="7">
      <w:numFmt w:val="bullet"/>
      <w:lvlText w:val="•"/>
      <w:lvlJc w:val="left"/>
      <w:pPr>
        <w:ind w:left="7504" w:hanging="360"/>
      </w:pPr>
      <w:rPr>
        <w:rFonts w:hint="default"/>
        <w:lang w:val="uk-UA" w:eastAsia="en-US" w:bidi="ar-SA"/>
      </w:rPr>
    </w:lvl>
    <w:lvl w:ilvl="8">
      <w:numFmt w:val="bullet"/>
      <w:lvlText w:val="•"/>
      <w:lvlJc w:val="left"/>
      <w:pPr>
        <w:ind w:left="8478" w:hanging="360"/>
      </w:pPr>
      <w:rPr>
        <w:rFonts w:hint="default"/>
        <w:lang w:val="uk-UA" w:eastAsia="en-US" w:bidi="ar-SA"/>
      </w:rPr>
    </w:lvl>
  </w:abstractNum>
  <w:abstractNum w:abstractNumId="23" w15:restartNumberingAfterBreak="0">
    <w:nsid w:val="536A63CD"/>
    <w:multiLevelType w:val="hybridMultilevel"/>
    <w:tmpl w:val="F802E942"/>
    <w:lvl w:ilvl="0" w:tplc="F74016C6">
      <w:numFmt w:val="bullet"/>
      <w:lvlText w:val="-"/>
      <w:lvlJc w:val="left"/>
      <w:pPr>
        <w:ind w:left="9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84C18"/>
    <w:multiLevelType w:val="multilevel"/>
    <w:tmpl w:val="EF32DC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115E4D"/>
    <w:multiLevelType w:val="multilevel"/>
    <w:tmpl w:val="029EB5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F5105E"/>
    <w:multiLevelType w:val="multilevel"/>
    <w:tmpl w:val="38F215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B836C9"/>
    <w:multiLevelType w:val="hybridMultilevel"/>
    <w:tmpl w:val="95F6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B01B9"/>
    <w:multiLevelType w:val="multilevel"/>
    <w:tmpl w:val="A66A9D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A60487"/>
    <w:multiLevelType w:val="hybridMultilevel"/>
    <w:tmpl w:val="2598AD62"/>
    <w:lvl w:ilvl="0" w:tplc="F74016C6">
      <w:numFmt w:val="bullet"/>
      <w:lvlText w:val="-"/>
      <w:lvlJc w:val="left"/>
      <w:pPr>
        <w:ind w:left="920" w:hanging="360"/>
      </w:pPr>
      <w:rPr>
        <w:rFonts w:ascii="Times New Roman" w:eastAsia="Times New Roman" w:hAnsi="Times New Roman" w:cs="Times New Roman" w:hint="default"/>
        <w:color w:val="auto"/>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0" w15:restartNumberingAfterBreak="0">
    <w:nsid w:val="6C985AB4"/>
    <w:multiLevelType w:val="hybridMultilevel"/>
    <w:tmpl w:val="B830BF6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6F5B4CB3"/>
    <w:multiLevelType w:val="multilevel"/>
    <w:tmpl w:val="E96683E2"/>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6A788D"/>
    <w:multiLevelType w:val="hybridMultilevel"/>
    <w:tmpl w:val="F37C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C4253"/>
    <w:multiLevelType w:val="hybridMultilevel"/>
    <w:tmpl w:val="8E525D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28059CD"/>
    <w:multiLevelType w:val="multilevel"/>
    <w:tmpl w:val="D46CE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46760D"/>
    <w:multiLevelType w:val="multilevel"/>
    <w:tmpl w:val="029EE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D45FCC"/>
    <w:multiLevelType w:val="hybridMultilevel"/>
    <w:tmpl w:val="DA707464"/>
    <w:lvl w:ilvl="0" w:tplc="F74016C6">
      <w:numFmt w:val="bullet"/>
      <w:lvlText w:val="-"/>
      <w:lvlJc w:val="left"/>
      <w:pPr>
        <w:ind w:left="1346" w:hanging="360"/>
      </w:pPr>
      <w:rPr>
        <w:rFonts w:ascii="Times New Roman" w:eastAsia="Times New Roman" w:hAnsi="Times New Roman" w:cs="Times New Roman"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8"/>
  </w:num>
  <w:num w:numId="2">
    <w:abstractNumId w:val="25"/>
  </w:num>
  <w:num w:numId="3">
    <w:abstractNumId w:val="31"/>
  </w:num>
  <w:num w:numId="4">
    <w:abstractNumId w:val="26"/>
  </w:num>
  <w:num w:numId="5">
    <w:abstractNumId w:val="11"/>
  </w:num>
  <w:num w:numId="6">
    <w:abstractNumId w:val="4"/>
  </w:num>
  <w:num w:numId="7">
    <w:abstractNumId w:val="28"/>
  </w:num>
  <w:num w:numId="8">
    <w:abstractNumId w:val="7"/>
  </w:num>
  <w:num w:numId="9">
    <w:abstractNumId w:val="21"/>
  </w:num>
  <w:num w:numId="10">
    <w:abstractNumId w:val="34"/>
  </w:num>
  <w:num w:numId="11">
    <w:abstractNumId w:val="9"/>
  </w:num>
  <w:num w:numId="12">
    <w:abstractNumId w:val="35"/>
  </w:num>
  <w:num w:numId="13">
    <w:abstractNumId w:val="15"/>
  </w:num>
  <w:num w:numId="14">
    <w:abstractNumId w:val="16"/>
  </w:num>
  <w:num w:numId="15">
    <w:abstractNumId w:val="20"/>
  </w:num>
  <w:num w:numId="16">
    <w:abstractNumId w:val="30"/>
  </w:num>
  <w:num w:numId="17">
    <w:abstractNumId w:val="19"/>
  </w:num>
  <w:num w:numId="18">
    <w:abstractNumId w:val="17"/>
  </w:num>
  <w:num w:numId="19">
    <w:abstractNumId w:val="18"/>
  </w:num>
  <w:num w:numId="20">
    <w:abstractNumId w:val="10"/>
  </w:num>
  <w:num w:numId="21">
    <w:abstractNumId w:val="32"/>
  </w:num>
  <w:num w:numId="22">
    <w:abstractNumId w:val="27"/>
  </w:num>
  <w:num w:numId="23">
    <w:abstractNumId w:val="29"/>
  </w:num>
  <w:num w:numId="24">
    <w:abstractNumId w:val="23"/>
  </w:num>
  <w:num w:numId="25">
    <w:abstractNumId w:val="1"/>
  </w:num>
  <w:num w:numId="26">
    <w:abstractNumId w:val="36"/>
  </w:num>
  <w:num w:numId="27">
    <w:abstractNumId w:val="2"/>
  </w:num>
  <w:num w:numId="28">
    <w:abstractNumId w:val="5"/>
  </w:num>
  <w:num w:numId="29">
    <w:abstractNumId w:val="12"/>
  </w:num>
  <w:num w:numId="30">
    <w:abstractNumId w:val="13"/>
  </w:num>
  <w:num w:numId="31">
    <w:abstractNumId w:val="6"/>
  </w:num>
  <w:num w:numId="32">
    <w:abstractNumId w:val="22"/>
  </w:num>
  <w:num w:numId="33">
    <w:abstractNumId w:val="3"/>
  </w:num>
  <w:num w:numId="34">
    <w:abstractNumId w:val="14"/>
  </w:num>
  <w:num w:numId="35">
    <w:abstractNumId w:val="24"/>
  </w:num>
  <w:num w:numId="36">
    <w:abstractNumId w:val="3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93"/>
    <w:rsid w:val="0004218A"/>
    <w:rsid w:val="0007083B"/>
    <w:rsid w:val="00096BC6"/>
    <w:rsid w:val="000A0A21"/>
    <w:rsid w:val="000B00B9"/>
    <w:rsid w:val="000F4264"/>
    <w:rsid w:val="00134064"/>
    <w:rsid w:val="00136679"/>
    <w:rsid w:val="001526C5"/>
    <w:rsid w:val="00170051"/>
    <w:rsid w:val="00183018"/>
    <w:rsid w:val="0019413B"/>
    <w:rsid w:val="001D29C2"/>
    <w:rsid w:val="0021189A"/>
    <w:rsid w:val="00215476"/>
    <w:rsid w:val="00230BA9"/>
    <w:rsid w:val="00235DAD"/>
    <w:rsid w:val="002604F4"/>
    <w:rsid w:val="002C0C73"/>
    <w:rsid w:val="002F573E"/>
    <w:rsid w:val="00317E4C"/>
    <w:rsid w:val="003338A0"/>
    <w:rsid w:val="00367BD7"/>
    <w:rsid w:val="00387046"/>
    <w:rsid w:val="003926E1"/>
    <w:rsid w:val="00396CA8"/>
    <w:rsid w:val="003E05EB"/>
    <w:rsid w:val="00431C3E"/>
    <w:rsid w:val="004337E6"/>
    <w:rsid w:val="004B675A"/>
    <w:rsid w:val="00511846"/>
    <w:rsid w:val="00555D58"/>
    <w:rsid w:val="00590A1E"/>
    <w:rsid w:val="00596C59"/>
    <w:rsid w:val="005A5346"/>
    <w:rsid w:val="006754BE"/>
    <w:rsid w:val="006A142D"/>
    <w:rsid w:val="006B53FD"/>
    <w:rsid w:val="006C149D"/>
    <w:rsid w:val="006C69A8"/>
    <w:rsid w:val="006F2726"/>
    <w:rsid w:val="00702407"/>
    <w:rsid w:val="00711AFE"/>
    <w:rsid w:val="00722616"/>
    <w:rsid w:val="0075456C"/>
    <w:rsid w:val="0076613E"/>
    <w:rsid w:val="007741AE"/>
    <w:rsid w:val="00777786"/>
    <w:rsid w:val="007A1A07"/>
    <w:rsid w:val="007E0EAD"/>
    <w:rsid w:val="007F38C5"/>
    <w:rsid w:val="00855BD3"/>
    <w:rsid w:val="00857D50"/>
    <w:rsid w:val="008816E4"/>
    <w:rsid w:val="008F0BC1"/>
    <w:rsid w:val="00925F77"/>
    <w:rsid w:val="00944ECC"/>
    <w:rsid w:val="00970D8B"/>
    <w:rsid w:val="009A127F"/>
    <w:rsid w:val="009A64AF"/>
    <w:rsid w:val="00A07997"/>
    <w:rsid w:val="00A235D6"/>
    <w:rsid w:val="00A656AE"/>
    <w:rsid w:val="00A90A74"/>
    <w:rsid w:val="00AE1C93"/>
    <w:rsid w:val="00B17BD7"/>
    <w:rsid w:val="00B27682"/>
    <w:rsid w:val="00B6144E"/>
    <w:rsid w:val="00C0415F"/>
    <w:rsid w:val="00C940BE"/>
    <w:rsid w:val="00C956F7"/>
    <w:rsid w:val="00CE06CA"/>
    <w:rsid w:val="00D10042"/>
    <w:rsid w:val="00D50578"/>
    <w:rsid w:val="00D57648"/>
    <w:rsid w:val="00D91B39"/>
    <w:rsid w:val="00DA136F"/>
    <w:rsid w:val="00DA42CD"/>
    <w:rsid w:val="00DB6A5F"/>
    <w:rsid w:val="00DF7B7B"/>
    <w:rsid w:val="00E449B4"/>
    <w:rsid w:val="00E57DB3"/>
    <w:rsid w:val="00ED26FA"/>
    <w:rsid w:val="00EF2EC3"/>
    <w:rsid w:val="00F2265E"/>
    <w:rsid w:val="00F936D2"/>
    <w:rsid w:val="00FB64E3"/>
    <w:rsid w:val="00FC7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4B7A"/>
  <w15:docId w15:val="{17861333-57F8-45B1-8E47-3E09F187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90A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E1C93"/>
  </w:style>
  <w:style w:type="character" w:customStyle="1" w:styleId="2">
    <w:name w:val="Основной текст (2)_"/>
    <w:basedOn w:val="a0"/>
    <w:link w:val="20"/>
    <w:rsid w:val="00AE1C93"/>
    <w:rPr>
      <w:rFonts w:ascii="Times New Roman" w:eastAsia="Times New Roman" w:hAnsi="Times New Roman" w:cs="Times New Roman"/>
      <w:sz w:val="28"/>
      <w:szCs w:val="28"/>
      <w:shd w:val="clear" w:color="auto" w:fill="FFFFFF"/>
    </w:rPr>
  </w:style>
  <w:style w:type="character" w:customStyle="1" w:styleId="22">
    <w:name w:val="Заголовок №2 (2)_"/>
    <w:basedOn w:val="a0"/>
    <w:link w:val="220"/>
    <w:rsid w:val="00AE1C93"/>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AE1C93"/>
    <w:pPr>
      <w:widowControl w:val="0"/>
      <w:shd w:val="clear" w:color="auto" w:fill="FFFFFF"/>
      <w:spacing w:after="0" w:line="293" w:lineRule="exact"/>
      <w:ind w:hanging="700"/>
      <w:jc w:val="both"/>
    </w:pPr>
    <w:rPr>
      <w:rFonts w:ascii="Times New Roman" w:eastAsia="Times New Roman" w:hAnsi="Times New Roman" w:cs="Times New Roman"/>
      <w:sz w:val="28"/>
      <w:szCs w:val="28"/>
    </w:rPr>
  </w:style>
  <w:style w:type="paragraph" w:customStyle="1" w:styleId="220">
    <w:name w:val="Заголовок №2 (2)"/>
    <w:basedOn w:val="a"/>
    <w:link w:val="22"/>
    <w:rsid w:val="00AE1C93"/>
    <w:pPr>
      <w:widowControl w:val="0"/>
      <w:shd w:val="clear" w:color="auto" w:fill="FFFFFF"/>
      <w:spacing w:before="300" w:after="0" w:line="365" w:lineRule="exact"/>
      <w:jc w:val="both"/>
      <w:outlineLvl w:val="1"/>
    </w:pPr>
    <w:rPr>
      <w:rFonts w:ascii="Times New Roman" w:eastAsia="Times New Roman" w:hAnsi="Times New Roman" w:cs="Times New Roman"/>
      <w:b/>
      <w:bCs/>
      <w:sz w:val="28"/>
      <w:szCs w:val="28"/>
    </w:rPr>
  </w:style>
  <w:style w:type="character" w:customStyle="1" w:styleId="21">
    <w:name w:val="Заголовок №2_"/>
    <w:basedOn w:val="a0"/>
    <w:link w:val="23"/>
    <w:rsid w:val="00AE1C93"/>
    <w:rPr>
      <w:rFonts w:ascii="Times New Roman" w:eastAsia="Times New Roman" w:hAnsi="Times New Roman" w:cs="Times New Roman"/>
      <w:b/>
      <w:bCs/>
      <w:sz w:val="28"/>
      <w:szCs w:val="28"/>
      <w:shd w:val="clear" w:color="auto" w:fill="FFFFFF"/>
    </w:rPr>
  </w:style>
  <w:style w:type="character" w:customStyle="1" w:styleId="27">
    <w:name w:val="Основной текст (27)_"/>
    <w:basedOn w:val="a0"/>
    <w:link w:val="270"/>
    <w:rsid w:val="00AE1C93"/>
    <w:rPr>
      <w:rFonts w:ascii="Times New Roman" w:eastAsia="Times New Roman" w:hAnsi="Times New Roman" w:cs="Times New Roman"/>
      <w:i/>
      <w:iCs/>
      <w:sz w:val="20"/>
      <w:szCs w:val="20"/>
      <w:shd w:val="clear" w:color="auto" w:fill="FFFFFF"/>
    </w:rPr>
  </w:style>
  <w:style w:type="paragraph" w:customStyle="1" w:styleId="23">
    <w:name w:val="Заголовок №2"/>
    <w:basedOn w:val="a"/>
    <w:link w:val="21"/>
    <w:rsid w:val="00AE1C93"/>
    <w:pPr>
      <w:widowControl w:val="0"/>
      <w:shd w:val="clear" w:color="auto" w:fill="FFFFFF"/>
      <w:spacing w:before="360" w:after="480" w:line="0" w:lineRule="atLeast"/>
      <w:ind w:hanging="460"/>
      <w:jc w:val="both"/>
      <w:outlineLvl w:val="1"/>
    </w:pPr>
    <w:rPr>
      <w:rFonts w:ascii="Times New Roman" w:eastAsia="Times New Roman" w:hAnsi="Times New Roman" w:cs="Times New Roman"/>
      <w:b/>
      <w:bCs/>
      <w:sz w:val="28"/>
      <w:szCs w:val="28"/>
    </w:rPr>
  </w:style>
  <w:style w:type="paragraph" w:customStyle="1" w:styleId="270">
    <w:name w:val="Основной текст (27)"/>
    <w:basedOn w:val="a"/>
    <w:link w:val="27"/>
    <w:rsid w:val="00AE1C93"/>
    <w:pPr>
      <w:widowControl w:val="0"/>
      <w:shd w:val="clear" w:color="auto" w:fill="FFFFFF"/>
      <w:spacing w:after="0" w:line="0" w:lineRule="atLeast"/>
      <w:ind w:firstLine="700"/>
      <w:jc w:val="both"/>
    </w:pPr>
    <w:rPr>
      <w:rFonts w:ascii="Times New Roman" w:eastAsia="Times New Roman" w:hAnsi="Times New Roman" w:cs="Times New Roman"/>
      <w:i/>
      <w:iCs/>
      <w:sz w:val="20"/>
      <w:szCs w:val="20"/>
    </w:rPr>
  </w:style>
  <w:style w:type="paragraph" w:styleId="a3">
    <w:name w:val="Balloon Text"/>
    <w:basedOn w:val="a"/>
    <w:link w:val="a4"/>
    <w:uiPriority w:val="99"/>
    <w:semiHidden/>
    <w:unhideWhenUsed/>
    <w:rsid w:val="00AE1C93"/>
    <w:pPr>
      <w:spacing w:after="0" w:line="240" w:lineRule="auto"/>
    </w:pPr>
    <w:rPr>
      <w:rFonts w:ascii="Segoe UI" w:hAnsi="Segoe UI" w:cs="Segoe UI"/>
      <w:sz w:val="18"/>
      <w:szCs w:val="18"/>
      <w:lang w:val="uk-UA"/>
    </w:rPr>
  </w:style>
  <w:style w:type="character" w:customStyle="1" w:styleId="a4">
    <w:name w:val="Текст у виносці Знак"/>
    <w:basedOn w:val="a0"/>
    <w:link w:val="a3"/>
    <w:uiPriority w:val="99"/>
    <w:semiHidden/>
    <w:rsid w:val="00AE1C93"/>
    <w:rPr>
      <w:rFonts w:ascii="Segoe UI" w:hAnsi="Segoe UI" w:cs="Segoe UI"/>
      <w:sz w:val="18"/>
      <w:szCs w:val="18"/>
      <w:lang w:val="uk-UA"/>
    </w:rPr>
  </w:style>
  <w:style w:type="character" w:customStyle="1" w:styleId="24">
    <w:name w:val="Основной текст (2) + Полужирный"/>
    <w:aliases w:val="Курсив,Основной текст (2) + 10 pt"/>
    <w:basedOn w:val="2"/>
    <w:rsid w:val="00AE1C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a5">
    <w:name w:val="Подпись к картинке_"/>
    <w:basedOn w:val="a0"/>
    <w:link w:val="a6"/>
    <w:rsid w:val="00AE1C93"/>
    <w:rPr>
      <w:rFonts w:ascii="Times New Roman" w:eastAsia="Times New Roman" w:hAnsi="Times New Roman" w:cs="Times New Roman"/>
      <w:sz w:val="32"/>
      <w:szCs w:val="32"/>
      <w:shd w:val="clear" w:color="auto" w:fill="FFFFFF"/>
    </w:rPr>
  </w:style>
  <w:style w:type="paragraph" w:customStyle="1" w:styleId="a6">
    <w:name w:val="Подпись к картинке"/>
    <w:basedOn w:val="a"/>
    <w:link w:val="a5"/>
    <w:rsid w:val="00AE1C93"/>
    <w:pPr>
      <w:widowControl w:val="0"/>
      <w:shd w:val="clear" w:color="auto" w:fill="FFFFFF"/>
      <w:spacing w:after="0" w:line="370" w:lineRule="exact"/>
      <w:jc w:val="both"/>
    </w:pPr>
    <w:rPr>
      <w:rFonts w:ascii="Times New Roman" w:eastAsia="Times New Roman" w:hAnsi="Times New Roman" w:cs="Times New Roman"/>
      <w:sz w:val="32"/>
      <w:szCs w:val="32"/>
    </w:rPr>
  </w:style>
  <w:style w:type="character" w:customStyle="1" w:styleId="a7">
    <w:name w:val="Подпись к таблице_"/>
    <w:basedOn w:val="a0"/>
    <w:link w:val="a8"/>
    <w:rsid w:val="00AE1C93"/>
    <w:rPr>
      <w:rFonts w:ascii="Times New Roman" w:eastAsia="Times New Roman" w:hAnsi="Times New Roman" w:cs="Times New Roman"/>
      <w:sz w:val="28"/>
      <w:szCs w:val="28"/>
      <w:shd w:val="clear" w:color="auto" w:fill="FFFFFF"/>
    </w:rPr>
  </w:style>
  <w:style w:type="paragraph" w:customStyle="1" w:styleId="a8">
    <w:name w:val="Подпись к таблице"/>
    <w:basedOn w:val="a"/>
    <w:link w:val="a7"/>
    <w:rsid w:val="00AE1C93"/>
    <w:pPr>
      <w:widowControl w:val="0"/>
      <w:shd w:val="clear" w:color="auto" w:fill="FFFFFF"/>
      <w:spacing w:after="0" w:line="370" w:lineRule="exact"/>
    </w:pPr>
    <w:rPr>
      <w:rFonts w:ascii="Times New Roman" w:eastAsia="Times New Roman" w:hAnsi="Times New Roman" w:cs="Times New Roman"/>
      <w:sz w:val="28"/>
      <w:szCs w:val="28"/>
    </w:rPr>
  </w:style>
  <w:style w:type="character" w:customStyle="1" w:styleId="213pt">
    <w:name w:val="Основной текст (2) + 13 pt"/>
    <w:basedOn w:val="2"/>
    <w:rsid w:val="00AE1C9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29">
    <w:name w:val="Основной текст (2) + 9"/>
    <w:aliases w:val="5 pt,Полужирный,Основной текст (2) + 5,Основной текст (2) + 4"/>
    <w:basedOn w:val="2"/>
    <w:rsid w:val="00AE1C9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5">
    <w:name w:val="Подпись к таблице (2)_"/>
    <w:basedOn w:val="a0"/>
    <w:link w:val="26"/>
    <w:rsid w:val="00AE1C93"/>
    <w:rPr>
      <w:rFonts w:ascii="Times New Roman" w:eastAsia="Times New Roman" w:hAnsi="Times New Roman" w:cs="Times New Roman"/>
      <w:b/>
      <w:bCs/>
      <w:sz w:val="28"/>
      <w:szCs w:val="28"/>
      <w:shd w:val="clear" w:color="auto" w:fill="FFFFFF"/>
    </w:rPr>
  </w:style>
  <w:style w:type="paragraph" w:customStyle="1" w:styleId="26">
    <w:name w:val="Подпись к таблице (2)"/>
    <w:basedOn w:val="a"/>
    <w:link w:val="25"/>
    <w:rsid w:val="00AE1C93"/>
    <w:pPr>
      <w:widowControl w:val="0"/>
      <w:shd w:val="clear" w:color="auto" w:fill="FFFFFF"/>
      <w:spacing w:after="0" w:line="370" w:lineRule="exact"/>
      <w:jc w:val="center"/>
    </w:pPr>
    <w:rPr>
      <w:rFonts w:ascii="Times New Roman" w:eastAsia="Times New Roman" w:hAnsi="Times New Roman" w:cs="Times New Roman"/>
      <w:b/>
      <w:bCs/>
      <w:sz w:val="28"/>
      <w:szCs w:val="28"/>
    </w:rPr>
  </w:style>
  <w:style w:type="character" w:customStyle="1" w:styleId="2Cambria">
    <w:name w:val="Основной текст (2) + Cambria"/>
    <w:aliases w:val="13 pt,10 pt"/>
    <w:basedOn w:val="2"/>
    <w:rsid w:val="00AE1C93"/>
    <w:rPr>
      <w:rFonts w:ascii="Cambria" w:eastAsia="Cambria" w:hAnsi="Cambria" w:cs="Cambria"/>
      <w:b w:val="0"/>
      <w:bCs w:val="0"/>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8">
    <w:name w:val="Основной текст (8)_"/>
    <w:basedOn w:val="a0"/>
    <w:link w:val="80"/>
    <w:rsid w:val="00AE1C93"/>
    <w:rPr>
      <w:rFonts w:ascii="Times New Roman" w:eastAsia="Times New Roman" w:hAnsi="Times New Roman" w:cs="Times New Roman"/>
      <w:b/>
      <w:bCs/>
      <w:sz w:val="28"/>
      <w:szCs w:val="28"/>
      <w:shd w:val="clear" w:color="auto" w:fill="FFFFFF"/>
    </w:rPr>
  </w:style>
  <w:style w:type="paragraph" w:customStyle="1" w:styleId="80">
    <w:name w:val="Основной текст (8)"/>
    <w:basedOn w:val="a"/>
    <w:link w:val="8"/>
    <w:rsid w:val="00AE1C93"/>
    <w:pPr>
      <w:widowControl w:val="0"/>
      <w:shd w:val="clear" w:color="auto" w:fill="FFFFFF"/>
      <w:spacing w:before="360" w:after="360" w:line="0" w:lineRule="atLeast"/>
      <w:ind w:hanging="420"/>
      <w:jc w:val="both"/>
    </w:pPr>
    <w:rPr>
      <w:rFonts w:ascii="Times New Roman" w:eastAsia="Times New Roman" w:hAnsi="Times New Roman" w:cs="Times New Roman"/>
      <w:b/>
      <w:bCs/>
      <w:sz w:val="28"/>
      <w:szCs w:val="28"/>
    </w:rPr>
  </w:style>
  <w:style w:type="character" w:customStyle="1" w:styleId="14">
    <w:name w:val="Основной текст (14)_"/>
    <w:basedOn w:val="a0"/>
    <w:link w:val="140"/>
    <w:rsid w:val="00AE1C93"/>
    <w:rPr>
      <w:rFonts w:ascii="Times New Roman" w:eastAsia="Times New Roman" w:hAnsi="Times New Roman" w:cs="Times New Roman"/>
      <w:b/>
      <w:bCs/>
      <w:i/>
      <w:iCs/>
      <w:sz w:val="28"/>
      <w:szCs w:val="28"/>
      <w:shd w:val="clear" w:color="auto" w:fill="FFFFFF"/>
    </w:rPr>
  </w:style>
  <w:style w:type="character" w:customStyle="1" w:styleId="141">
    <w:name w:val="Основной текст (14) + Не полужирный"/>
    <w:aliases w:val="Не курсив"/>
    <w:basedOn w:val="14"/>
    <w:rsid w:val="00AE1C93"/>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paragraph" w:customStyle="1" w:styleId="140">
    <w:name w:val="Основной текст (14)"/>
    <w:basedOn w:val="a"/>
    <w:link w:val="14"/>
    <w:rsid w:val="00AE1C93"/>
    <w:pPr>
      <w:widowControl w:val="0"/>
      <w:shd w:val="clear" w:color="auto" w:fill="FFFFFF"/>
      <w:spacing w:after="0" w:line="115" w:lineRule="exact"/>
    </w:pPr>
    <w:rPr>
      <w:rFonts w:ascii="Times New Roman" w:eastAsia="Times New Roman" w:hAnsi="Times New Roman" w:cs="Times New Roman"/>
      <w:b/>
      <w:bCs/>
      <w:i/>
      <w:iCs/>
      <w:sz w:val="28"/>
      <w:szCs w:val="28"/>
    </w:rPr>
  </w:style>
  <w:style w:type="character" w:customStyle="1" w:styleId="214pt">
    <w:name w:val="Основной текст (2) + Интервал 14 pt"/>
    <w:basedOn w:val="2"/>
    <w:rsid w:val="00AE1C93"/>
    <w:rPr>
      <w:rFonts w:ascii="Times New Roman" w:eastAsia="Times New Roman" w:hAnsi="Times New Roman" w:cs="Times New Roman"/>
      <w:b w:val="0"/>
      <w:bCs w:val="0"/>
      <w:i w:val="0"/>
      <w:iCs w:val="0"/>
      <w:smallCaps w:val="0"/>
      <w:strike w:val="0"/>
      <w:color w:val="000000"/>
      <w:spacing w:val="280"/>
      <w:w w:val="100"/>
      <w:position w:val="0"/>
      <w:sz w:val="28"/>
      <w:szCs w:val="28"/>
      <w:u w:val="none"/>
      <w:shd w:val="clear" w:color="auto" w:fill="FFFFFF"/>
      <w:lang w:val="uk-UA" w:eastAsia="uk-UA" w:bidi="uk-UA"/>
    </w:rPr>
  </w:style>
  <w:style w:type="character" w:customStyle="1" w:styleId="28">
    <w:name w:val="Основной текст (2) + Малые прописные"/>
    <w:basedOn w:val="2"/>
    <w:rsid w:val="00AE1C93"/>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uk-UA" w:eastAsia="uk-UA" w:bidi="uk-UA"/>
    </w:rPr>
  </w:style>
  <w:style w:type="character" w:customStyle="1" w:styleId="2LucidaSansUnicode">
    <w:name w:val="Основной текст (2) + Lucida Sans Unicode"/>
    <w:aliases w:val="12 pt"/>
    <w:basedOn w:val="2"/>
    <w:rsid w:val="00AE1C93"/>
    <w:rPr>
      <w:rFonts w:ascii="Lucida Sans Unicode" w:eastAsia="Lucida Sans Unicode" w:hAnsi="Lucida Sans Unicode" w:cs="Lucida Sans Unicode"/>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ArialNarrow">
    <w:name w:val="Основной текст (2) + Arial Narrow"/>
    <w:aliases w:val="4 pt"/>
    <w:basedOn w:val="2"/>
    <w:rsid w:val="00AE1C93"/>
    <w:rPr>
      <w:rFonts w:ascii="Arial Narrow" w:eastAsia="Arial Narrow" w:hAnsi="Arial Narrow" w:cs="Arial Narrow"/>
      <w:b w:val="0"/>
      <w:bCs w:val="0"/>
      <w:i w:val="0"/>
      <w:iCs w:val="0"/>
      <w:smallCaps w:val="0"/>
      <w:strike w:val="0"/>
      <w:color w:val="000000"/>
      <w:spacing w:val="0"/>
      <w:w w:val="100"/>
      <w:position w:val="0"/>
      <w:sz w:val="8"/>
      <w:szCs w:val="8"/>
      <w:u w:val="none"/>
      <w:shd w:val="clear" w:color="auto" w:fill="FFFFFF"/>
      <w:lang w:val="uk-UA" w:eastAsia="uk-UA" w:bidi="uk-UA"/>
    </w:rPr>
  </w:style>
  <w:style w:type="character" w:customStyle="1" w:styleId="10">
    <w:name w:val="Заголовок №1_"/>
    <w:basedOn w:val="a0"/>
    <w:link w:val="11"/>
    <w:rsid w:val="00AE1C93"/>
    <w:rPr>
      <w:rFonts w:ascii="Times New Roman" w:eastAsia="Times New Roman" w:hAnsi="Times New Roman" w:cs="Times New Roman"/>
      <w:b/>
      <w:bCs/>
      <w:sz w:val="32"/>
      <w:szCs w:val="32"/>
      <w:shd w:val="clear" w:color="auto" w:fill="FFFFFF"/>
    </w:rPr>
  </w:style>
  <w:style w:type="paragraph" w:customStyle="1" w:styleId="11">
    <w:name w:val="Заголовок №1"/>
    <w:basedOn w:val="a"/>
    <w:link w:val="10"/>
    <w:rsid w:val="00AE1C93"/>
    <w:pPr>
      <w:widowControl w:val="0"/>
      <w:shd w:val="clear" w:color="auto" w:fill="FFFFFF"/>
      <w:spacing w:after="360" w:line="0" w:lineRule="atLeast"/>
      <w:jc w:val="both"/>
      <w:outlineLvl w:val="0"/>
    </w:pPr>
    <w:rPr>
      <w:rFonts w:ascii="Times New Roman" w:eastAsia="Times New Roman" w:hAnsi="Times New Roman" w:cs="Times New Roman"/>
      <w:b/>
      <w:bCs/>
      <w:sz w:val="32"/>
      <w:szCs w:val="32"/>
    </w:rPr>
  </w:style>
  <w:style w:type="character" w:customStyle="1" w:styleId="81">
    <w:name w:val="Основной текст (8) + Не полужирный"/>
    <w:basedOn w:val="8"/>
    <w:rsid w:val="00AE1C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7">
    <w:name w:val="Основной текст (7)_"/>
    <w:basedOn w:val="a0"/>
    <w:link w:val="70"/>
    <w:rsid w:val="00AE1C93"/>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AE1C93"/>
    <w:pPr>
      <w:widowControl w:val="0"/>
      <w:shd w:val="clear" w:color="auto" w:fill="FFFFFF"/>
      <w:spacing w:after="0" w:line="293" w:lineRule="exact"/>
      <w:jc w:val="both"/>
    </w:pPr>
    <w:rPr>
      <w:rFonts w:ascii="Times New Roman" w:eastAsia="Times New Roman" w:hAnsi="Times New Roman" w:cs="Times New Roman"/>
      <w:b/>
      <w:bCs/>
      <w:sz w:val="28"/>
      <w:szCs w:val="28"/>
    </w:rPr>
  </w:style>
  <w:style w:type="character" w:customStyle="1" w:styleId="216pt">
    <w:name w:val="Основной текст (2) + 16 pt"/>
    <w:basedOn w:val="2"/>
    <w:rsid w:val="00AE1C93"/>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uk-UA" w:eastAsia="uk-UA" w:bidi="uk-UA"/>
    </w:rPr>
  </w:style>
  <w:style w:type="character" w:customStyle="1" w:styleId="a9">
    <w:name w:val="Подпись к таблице + Полужирный"/>
    <w:basedOn w:val="a7"/>
    <w:rsid w:val="00AE1C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aa">
    <w:name w:val="Колонтитул_"/>
    <w:basedOn w:val="a0"/>
    <w:link w:val="ab"/>
    <w:rsid w:val="00AE1C93"/>
    <w:rPr>
      <w:rFonts w:ascii="Times New Roman" w:eastAsia="Times New Roman" w:hAnsi="Times New Roman" w:cs="Times New Roman"/>
      <w:b/>
      <w:bCs/>
      <w:shd w:val="clear" w:color="auto" w:fill="FFFFFF"/>
    </w:rPr>
  </w:style>
  <w:style w:type="paragraph" w:customStyle="1" w:styleId="ab">
    <w:name w:val="Колонтитул"/>
    <w:basedOn w:val="a"/>
    <w:link w:val="aa"/>
    <w:rsid w:val="00AE1C93"/>
    <w:pPr>
      <w:widowControl w:val="0"/>
      <w:shd w:val="clear" w:color="auto" w:fill="FFFFFF"/>
      <w:spacing w:after="0" w:line="0" w:lineRule="atLeast"/>
      <w:jc w:val="center"/>
    </w:pPr>
    <w:rPr>
      <w:rFonts w:ascii="Times New Roman" w:eastAsia="Times New Roman" w:hAnsi="Times New Roman" w:cs="Times New Roman"/>
      <w:b/>
      <w:bCs/>
    </w:rPr>
  </w:style>
  <w:style w:type="character" w:customStyle="1" w:styleId="100">
    <w:name w:val="Основной текст (10)_"/>
    <w:basedOn w:val="a0"/>
    <w:link w:val="101"/>
    <w:rsid w:val="00AE1C93"/>
    <w:rPr>
      <w:rFonts w:ascii="Cambria" w:eastAsia="Cambria" w:hAnsi="Cambria" w:cs="Cambria"/>
      <w:i/>
      <w:iCs/>
      <w:sz w:val="11"/>
      <w:szCs w:val="11"/>
      <w:shd w:val="clear" w:color="auto" w:fill="FFFFFF"/>
    </w:rPr>
  </w:style>
  <w:style w:type="paragraph" w:customStyle="1" w:styleId="101">
    <w:name w:val="Основной текст (10)"/>
    <w:basedOn w:val="a"/>
    <w:link w:val="100"/>
    <w:rsid w:val="00AE1C93"/>
    <w:pPr>
      <w:widowControl w:val="0"/>
      <w:shd w:val="clear" w:color="auto" w:fill="FFFFFF"/>
      <w:spacing w:after="0" w:line="0" w:lineRule="atLeast"/>
    </w:pPr>
    <w:rPr>
      <w:rFonts w:ascii="Cambria" w:eastAsia="Cambria" w:hAnsi="Cambria" w:cs="Cambria"/>
      <w:i/>
      <w:iCs/>
      <w:sz w:val="11"/>
      <w:szCs w:val="11"/>
    </w:rPr>
  </w:style>
  <w:style w:type="character" w:customStyle="1" w:styleId="22pt">
    <w:name w:val="Основной текст (2) + Интервал 2 pt"/>
    <w:basedOn w:val="2"/>
    <w:rsid w:val="00AE1C93"/>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uk-UA" w:eastAsia="uk-UA" w:bidi="uk-UA"/>
    </w:rPr>
  </w:style>
  <w:style w:type="character" w:customStyle="1" w:styleId="2a">
    <w:name w:val="Заголовок №2 + Не полужирный"/>
    <w:basedOn w:val="21"/>
    <w:rsid w:val="00AE1C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29pt">
    <w:name w:val="Основной текст (2) + 9 pt"/>
    <w:basedOn w:val="2"/>
    <w:rsid w:val="00AE1C93"/>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5">
    <w:name w:val="Основной текст (5)_"/>
    <w:basedOn w:val="a0"/>
    <w:link w:val="50"/>
    <w:rsid w:val="00AE1C93"/>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AE1C93"/>
    <w:rPr>
      <w:rFonts w:ascii="Times New Roman" w:eastAsia="Times New Roman" w:hAnsi="Times New Roman" w:cs="Times New Roman"/>
      <w:sz w:val="26"/>
      <w:szCs w:val="26"/>
      <w:shd w:val="clear" w:color="auto" w:fill="FFFFFF"/>
    </w:rPr>
  </w:style>
  <w:style w:type="paragraph" w:customStyle="1" w:styleId="50">
    <w:name w:val="Основной текст (5)"/>
    <w:basedOn w:val="a"/>
    <w:link w:val="5"/>
    <w:rsid w:val="00AE1C93"/>
    <w:pPr>
      <w:widowControl w:val="0"/>
      <w:shd w:val="clear" w:color="auto" w:fill="FFFFFF"/>
      <w:spacing w:after="0" w:line="293" w:lineRule="exact"/>
      <w:jc w:val="both"/>
    </w:pPr>
    <w:rPr>
      <w:rFonts w:ascii="Times New Roman" w:eastAsia="Times New Roman" w:hAnsi="Times New Roman" w:cs="Times New Roman"/>
      <w:b/>
      <w:bCs/>
    </w:rPr>
  </w:style>
  <w:style w:type="paragraph" w:customStyle="1" w:styleId="60">
    <w:name w:val="Основной текст (6)"/>
    <w:basedOn w:val="a"/>
    <w:link w:val="6"/>
    <w:rsid w:val="00AE1C93"/>
    <w:pPr>
      <w:widowControl w:val="0"/>
      <w:shd w:val="clear" w:color="auto" w:fill="FFFFFF"/>
      <w:spacing w:after="0" w:line="293" w:lineRule="exact"/>
      <w:jc w:val="both"/>
    </w:pPr>
    <w:rPr>
      <w:rFonts w:ascii="Times New Roman" w:eastAsia="Times New Roman" w:hAnsi="Times New Roman" w:cs="Times New Roman"/>
      <w:sz w:val="26"/>
      <w:szCs w:val="26"/>
    </w:rPr>
  </w:style>
  <w:style w:type="character" w:customStyle="1" w:styleId="31">
    <w:name w:val="Основной текст (3)_"/>
    <w:basedOn w:val="a0"/>
    <w:link w:val="32"/>
    <w:rsid w:val="00AE1C93"/>
    <w:rPr>
      <w:rFonts w:ascii="Times New Roman" w:eastAsia="Times New Roman" w:hAnsi="Times New Roman" w:cs="Times New Roman"/>
      <w:sz w:val="32"/>
      <w:szCs w:val="32"/>
      <w:shd w:val="clear" w:color="auto" w:fill="FFFFFF"/>
    </w:rPr>
  </w:style>
  <w:style w:type="paragraph" w:customStyle="1" w:styleId="32">
    <w:name w:val="Основной текст (3)"/>
    <w:basedOn w:val="a"/>
    <w:link w:val="31"/>
    <w:rsid w:val="00AE1C93"/>
    <w:pPr>
      <w:widowControl w:val="0"/>
      <w:shd w:val="clear" w:color="auto" w:fill="FFFFFF"/>
      <w:spacing w:after="0" w:line="365" w:lineRule="exact"/>
    </w:pPr>
    <w:rPr>
      <w:rFonts w:ascii="Times New Roman" w:eastAsia="Times New Roman" w:hAnsi="Times New Roman" w:cs="Times New Roman"/>
      <w:sz w:val="32"/>
      <w:szCs w:val="32"/>
    </w:rPr>
  </w:style>
  <w:style w:type="character" w:customStyle="1" w:styleId="4">
    <w:name w:val="Основной текст (4)_"/>
    <w:basedOn w:val="a0"/>
    <w:link w:val="40"/>
    <w:rsid w:val="00AE1C93"/>
    <w:rPr>
      <w:rFonts w:ascii="Times New Roman" w:eastAsia="Times New Roman" w:hAnsi="Times New Roman" w:cs="Times New Roman"/>
      <w:b/>
      <w:bCs/>
      <w:sz w:val="40"/>
      <w:szCs w:val="40"/>
      <w:shd w:val="clear" w:color="auto" w:fill="FFFFFF"/>
    </w:rPr>
  </w:style>
  <w:style w:type="paragraph" w:customStyle="1" w:styleId="40">
    <w:name w:val="Основной текст (4)"/>
    <w:basedOn w:val="a"/>
    <w:link w:val="4"/>
    <w:rsid w:val="00AE1C93"/>
    <w:pPr>
      <w:widowControl w:val="0"/>
      <w:shd w:val="clear" w:color="auto" w:fill="FFFFFF"/>
      <w:spacing w:before="3540" w:after="6780" w:line="456" w:lineRule="exact"/>
      <w:ind w:firstLine="900"/>
    </w:pPr>
    <w:rPr>
      <w:rFonts w:ascii="Times New Roman" w:eastAsia="Times New Roman" w:hAnsi="Times New Roman" w:cs="Times New Roman"/>
      <w:b/>
      <w:bCs/>
      <w:sz w:val="40"/>
      <w:szCs w:val="40"/>
    </w:rPr>
  </w:style>
  <w:style w:type="paragraph" w:styleId="ac">
    <w:name w:val="No Spacing"/>
    <w:uiPriority w:val="1"/>
    <w:qFormat/>
    <w:rsid w:val="00AE1C93"/>
    <w:pPr>
      <w:spacing w:after="0" w:line="240" w:lineRule="auto"/>
      <w:jc w:val="both"/>
    </w:pPr>
    <w:rPr>
      <w:rFonts w:ascii="Calibri" w:eastAsia="Times New Roman" w:hAnsi="Calibri" w:cs="Times New Roman"/>
      <w:lang w:eastAsia="ru-RU"/>
    </w:rPr>
  </w:style>
  <w:style w:type="paragraph" w:styleId="ad">
    <w:name w:val="List Paragraph"/>
    <w:basedOn w:val="a"/>
    <w:uiPriority w:val="1"/>
    <w:qFormat/>
    <w:rsid w:val="0019413B"/>
    <w:pPr>
      <w:ind w:left="720"/>
      <w:contextualSpacing/>
    </w:pPr>
  </w:style>
  <w:style w:type="table" w:styleId="ae">
    <w:name w:val="Table Grid"/>
    <w:basedOn w:val="a1"/>
    <w:uiPriority w:val="59"/>
    <w:rsid w:val="00396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A0A21"/>
    <w:pPr>
      <w:tabs>
        <w:tab w:val="center" w:pos="4677"/>
        <w:tab w:val="right" w:pos="9355"/>
      </w:tabs>
      <w:spacing w:after="0" w:line="240" w:lineRule="auto"/>
    </w:pPr>
  </w:style>
  <w:style w:type="character" w:customStyle="1" w:styleId="af0">
    <w:name w:val="Верхній колонтитул Знак"/>
    <w:basedOn w:val="a0"/>
    <w:link w:val="af"/>
    <w:uiPriority w:val="99"/>
    <w:rsid w:val="000A0A21"/>
  </w:style>
  <w:style w:type="paragraph" w:styleId="af1">
    <w:name w:val="footer"/>
    <w:basedOn w:val="a"/>
    <w:link w:val="af2"/>
    <w:uiPriority w:val="99"/>
    <w:unhideWhenUsed/>
    <w:rsid w:val="000A0A21"/>
    <w:pPr>
      <w:tabs>
        <w:tab w:val="center" w:pos="4677"/>
        <w:tab w:val="right" w:pos="9355"/>
      </w:tabs>
      <w:spacing w:after="0" w:line="240" w:lineRule="auto"/>
    </w:pPr>
  </w:style>
  <w:style w:type="character" w:customStyle="1" w:styleId="af2">
    <w:name w:val="Нижній колонтитул Знак"/>
    <w:basedOn w:val="a0"/>
    <w:link w:val="af1"/>
    <w:uiPriority w:val="99"/>
    <w:rsid w:val="000A0A21"/>
  </w:style>
  <w:style w:type="character" w:customStyle="1" w:styleId="30">
    <w:name w:val="Заголовок 3 Знак"/>
    <w:basedOn w:val="a0"/>
    <w:link w:val="3"/>
    <w:uiPriority w:val="9"/>
    <w:rsid w:val="00A90A74"/>
    <w:rPr>
      <w:rFonts w:ascii="Times New Roman" w:eastAsia="Times New Roman" w:hAnsi="Times New Roman" w:cs="Times New Roman"/>
      <w:b/>
      <w:bCs/>
      <w:sz w:val="27"/>
      <w:szCs w:val="27"/>
      <w:lang w:eastAsia="ru-RU"/>
    </w:rPr>
  </w:style>
  <w:style w:type="numbering" w:customStyle="1" w:styleId="2b">
    <w:name w:val="Нет списка2"/>
    <w:next w:val="a2"/>
    <w:uiPriority w:val="99"/>
    <w:semiHidden/>
    <w:unhideWhenUsed/>
    <w:rsid w:val="00A90A74"/>
  </w:style>
  <w:style w:type="table" w:customStyle="1" w:styleId="TableNormal">
    <w:name w:val="Table Normal"/>
    <w:uiPriority w:val="2"/>
    <w:semiHidden/>
    <w:unhideWhenUsed/>
    <w:qFormat/>
    <w:rsid w:val="00A90A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A90A74"/>
    <w:pPr>
      <w:widowControl w:val="0"/>
      <w:autoSpaceDE w:val="0"/>
      <w:autoSpaceDN w:val="0"/>
      <w:spacing w:before="100" w:after="0" w:line="240" w:lineRule="auto"/>
      <w:ind w:left="378"/>
    </w:pPr>
    <w:rPr>
      <w:rFonts w:ascii="Calibri" w:eastAsia="Calibri" w:hAnsi="Calibri" w:cs="Calibri"/>
      <w:sz w:val="28"/>
      <w:szCs w:val="28"/>
      <w:lang w:val="uk-UA"/>
    </w:rPr>
  </w:style>
  <w:style w:type="paragraph" w:customStyle="1" w:styleId="210">
    <w:name w:val="Оглавление 21"/>
    <w:basedOn w:val="a"/>
    <w:uiPriority w:val="1"/>
    <w:qFormat/>
    <w:rsid w:val="00A90A74"/>
    <w:pPr>
      <w:widowControl w:val="0"/>
      <w:autoSpaceDE w:val="0"/>
      <w:autoSpaceDN w:val="0"/>
      <w:spacing w:before="100" w:after="0" w:line="240" w:lineRule="auto"/>
      <w:ind w:left="1108" w:hanging="491"/>
    </w:pPr>
    <w:rPr>
      <w:rFonts w:ascii="Calibri" w:eastAsia="Calibri" w:hAnsi="Calibri" w:cs="Calibri"/>
      <w:sz w:val="28"/>
      <w:szCs w:val="28"/>
      <w:lang w:val="uk-UA"/>
    </w:rPr>
  </w:style>
  <w:style w:type="paragraph" w:styleId="af3">
    <w:name w:val="Body Text"/>
    <w:basedOn w:val="a"/>
    <w:link w:val="af4"/>
    <w:uiPriority w:val="1"/>
    <w:qFormat/>
    <w:rsid w:val="00A90A74"/>
    <w:pPr>
      <w:widowControl w:val="0"/>
      <w:autoSpaceDE w:val="0"/>
      <w:autoSpaceDN w:val="0"/>
      <w:spacing w:after="0" w:line="240" w:lineRule="auto"/>
      <w:ind w:left="378" w:firstLine="566"/>
      <w:jc w:val="both"/>
    </w:pPr>
    <w:rPr>
      <w:rFonts w:ascii="Times New Roman" w:eastAsia="Times New Roman" w:hAnsi="Times New Roman" w:cs="Times New Roman"/>
      <w:sz w:val="28"/>
      <w:szCs w:val="28"/>
      <w:lang w:val="uk-UA"/>
    </w:rPr>
  </w:style>
  <w:style w:type="character" w:customStyle="1" w:styleId="af4">
    <w:name w:val="Основний текст Знак"/>
    <w:basedOn w:val="a0"/>
    <w:link w:val="af3"/>
    <w:uiPriority w:val="1"/>
    <w:rsid w:val="00A90A74"/>
    <w:rPr>
      <w:rFonts w:ascii="Times New Roman" w:eastAsia="Times New Roman" w:hAnsi="Times New Roman" w:cs="Times New Roman"/>
      <w:sz w:val="28"/>
      <w:szCs w:val="28"/>
      <w:lang w:val="uk-UA"/>
    </w:rPr>
  </w:style>
  <w:style w:type="paragraph" w:customStyle="1" w:styleId="111">
    <w:name w:val="Заголовок 11"/>
    <w:basedOn w:val="a"/>
    <w:uiPriority w:val="1"/>
    <w:qFormat/>
    <w:rsid w:val="00A90A74"/>
    <w:pPr>
      <w:widowControl w:val="0"/>
      <w:autoSpaceDE w:val="0"/>
      <w:autoSpaceDN w:val="0"/>
      <w:spacing w:before="99" w:after="0" w:line="240" w:lineRule="auto"/>
      <w:ind w:left="402" w:right="453"/>
      <w:jc w:val="center"/>
      <w:outlineLvl w:val="1"/>
    </w:pPr>
    <w:rPr>
      <w:rFonts w:ascii="Cambria" w:eastAsia="Cambria" w:hAnsi="Cambria" w:cs="Cambria"/>
      <w:b/>
      <w:bCs/>
      <w:sz w:val="32"/>
      <w:szCs w:val="32"/>
      <w:lang w:val="uk-UA"/>
    </w:rPr>
  </w:style>
  <w:style w:type="paragraph" w:customStyle="1" w:styleId="211">
    <w:name w:val="Заголовок 21"/>
    <w:basedOn w:val="a"/>
    <w:uiPriority w:val="1"/>
    <w:qFormat/>
    <w:rsid w:val="00A90A74"/>
    <w:pPr>
      <w:widowControl w:val="0"/>
      <w:autoSpaceDE w:val="0"/>
      <w:autoSpaceDN w:val="0"/>
      <w:spacing w:after="0" w:line="319" w:lineRule="exact"/>
      <w:ind w:left="945"/>
      <w:jc w:val="both"/>
      <w:outlineLvl w:val="2"/>
    </w:pPr>
    <w:rPr>
      <w:rFonts w:ascii="Times New Roman" w:eastAsia="Times New Roman" w:hAnsi="Times New Roman" w:cs="Times New Roman"/>
      <w:b/>
      <w:bCs/>
      <w:sz w:val="28"/>
      <w:szCs w:val="28"/>
      <w:lang w:val="uk-UA"/>
    </w:rPr>
  </w:style>
  <w:style w:type="paragraph" w:customStyle="1" w:styleId="310">
    <w:name w:val="Заголовок 31"/>
    <w:basedOn w:val="a"/>
    <w:uiPriority w:val="1"/>
    <w:qFormat/>
    <w:rsid w:val="00A90A74"/>
    <w:pPr>
      <w:widowControl w:val="0"/>
      <w:autoSpaceDE w:val="0"/>
      <w:autoSpaceDN w:val="0"/>
      <w:spacing w:before="222" w:after="0" w:line="240" w:lineRule="auto"/>
      <w:ind w:left="887" w:hanging="510"/>
      <w:outlineLvl w:val="3"/>
    </w:pPr>
    <w:rPr>
      <w:rFonts w:ascii="Cambria" w:eastAsia="Cambria" w:hAnsi="Cambria" w:cs="Cambria"/>
      <w:b/>
      <w:bCs/>
      <w:i/>
      <w:iCs/>
      <w:sz w:val="28"/>
      <w:szCs w:val="28"/>
      <w:lang w:val="uk-UA"/>
    </w:rPr>
  </w:style>
  <w:style w:type="paragraph" w:styleId="af5">
    <w:name w:val="Title"/>
    <w:basedOn w:val="a"/>
    <w:link w:val="af6"/>
    <w:qFormat/>
    <w:rsid w:val="00A90A74"/>
    <w:pPr>
      <w:widowControl w:val="0"/>
      <w:autoSpaceDE w:val="0"/>
      <w:autoSpaceDN w:val="0"/>
      <w:spacing w:before="81" w:after="0" w:line="504" w:lineRule="exact"/>
      <w:ind w:left="424" w:right="453"/>
      <w:jc w:val="center"/>
    </w:pPr>
    <w:rPr>
      <w:rFonts w:ascii="Times New Roman" w:eastAsia="Times New Roman" w:hAnsi="Times New Roman" w:cs="Times New Roman"/>
      <w:b/>
      <w:bCs/>
      <w:sz w:val="44"/>
      <w:szCs w:val="44"/>
      <w:lang w:val="uk-UA"/>
    </w:rPr>
  </w:style>
  <w:style w:type="character" w:customStyle="1" w:styleId="af6">
    <w:name w:val="Назва Знак"/>
    <w:basedOn w:val="a0"/>
    <w:link w:val="af5"/>
    <w:rsid w:val="00A90A74"/>
    <w:rPr>
      <w:rFonts w:ascii="Times New Roman" w:eastAsia="Times New Roman" w:hAnsi="Times New Roman" w:cs="Times New Roman"/>
      <w:b/>
      <w:bCs/>
      <w:sz w:val="44"/>
      <w:szCs w:val="44"/>
      <w:lang w:val="uk-UA"/>
    </w:rPr>
  </w:style>
  <w:style w:type="paragraph" w:customStyle="1" w:styleId="TableParagraph">
    <w:name w:val="Table Paragraph"/>
    <w:basedOn w:val="a"/>
    <w:uiPriority w:val="1"/>
    <w:qFormat/>
    <w:rsid w:val="00A90A74"/>
    <w:pPr>
      <w:widowControl w:val="0"/>
      <w:autoSpaceDE w:val="0"/>
      <w:autoSpaceDN w:val="0"/>
      <w:spacing w:after="0" w:line="240" w:lineRule="auto"/>
      <w:ind w:left="107"/>
    </w:pPr>
    <w:rPr>
      <w:rFonts w:ascii="Times New Roman" w:eastAsia="Times New Roman" w:hAnsi="Times New Roman" w:cs="Times New Roman"/>
      <w:lang w:val="uk-UA"/>
    </w:rPr>
  </w:style>
  <w:style w:type="paragraph" w:customStyle="1" w:styleId="12">
    <w:name w:val="Обычный1"/>
    <w:rsid w:val="00A90A74"/>
    <w:pPr>
      <w:spacing w:after="0" w:line="240" w:lineRule="auto"/>
    </w:pPr>
    <w:rPr>
      <w:rFonts w:ascii="Calibri" w:eastAsia="Calibri" w:hAnsi="Calibri" w:cs="Calibri"/>
      <w:sz w:val="20"/>
      <w:szCs w:val="20"/>
      <w:lang w:val="uk-UA" w:eastAsia="ru-RU"/>
    </w:rPr>
  </w:style>
  <w:style w:type="character" w:styleId="af7">
    <w:name w:val="Hyperlink"/>
    <w:basedOn w:val="a0"/>
    <w:uiPriority w:val="99"/>
    <w:semiHidden/>
    <w:unhideWhenUsed/>
    <w:rsid w:val="00A90A74"/>
    <w:rPr>
      <w:color w:val="0000FF"/>
      <w:u w:val="single"/>
    </w:rPr>
  </w:style>
  <w:style w:type="numbering" w:customStyle="1" w:styleId="33">
    <w:name w:val="Нет списка3"/>
    <w:next w:val="a2"/>
    <w:uiPriority w:val="99"/>
    <w:semiHidden/>
    <w:unhideWhenUsed/>
    <w:rsid w:val="00A90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69661">
      <w:bodyDiv w:val="1"/>
      <w:marLeft w:val="0"/>
      <w:marRight w:val="0"/>
      <w:marTop w:val="0"/>
      <w:marBottom w:val="0"/>
      <w:divBdr>
        <w:top w:val="none" w:sz="0" w:space="0" w:color="auto"/>
        <w:left w:val="none" w:sz="0" w:space="0" w:color="auto"/>
        <w:bottom w:val="none" w:sz="0" w:space="0" w:color="auto"/>
        <w:right w:val="none" w:sz="0" w:space="0" w:color="auto"/>
      </w:divBdr>
    </w:div>
    <w:div w:id="873887820">
      <w:bodyDiv w:val="1"/>
      <w:marLeft w:val="0"/>
      <w:marRight w:val="0"/>
      <w:marTop w:val="0"/>
      <w:marBottom w:val="0"/>
      <w:divBdr>
        <w:top w:val="none" w:sz="0" w:space="0" w:color="auto"/>
        <w:left w:val="none" w:sz="0" w:space="0" w:color="auto"/>
        <w:bottom w:val="none" w:sz="0" w:space="0" w:color="auto"/>
        <w:right w:val="none" w:sz="0" w:space="0" w:color="auto"/>
      </w:divBdr>
    </w:div>
    <w:div w:id="1030767991">
      <w:bodyDiv w:val="1"/>
      <w:marLeft w:val="0"/>
      <w:marRight w:val="0"/>
      <w:marTop w:val="0"/>
      <w:marBottom w:val="0"/>
      <w:divBdr>
        <w:top w:val="none" w:sz="0" w:space="0" w:color="auto"/>
        <w:left w:val="none" w:sz="0" w:space="0" w:color="auto"/>
        <w:bottom w:val="none" w:sz="0" w:space="0" w:color="auto"/>
        <w:right w:val="none" w:sz="0" w:space="0" w:color="auto"/>
      </w:divBdr>
    </w:div>
    <w:div w:id="1115248071">
      <w:bodyDiv w:val="1"/>
      <w:marLeft w:val="0"/>
      <w:marRight w:val="0"/>
      <w:marTop w:val="0"/>
      <w:marBottom w:val="0"/>
      <w:divBdr>
        <w:top w:val="none" w:sz="0" w:space="0" w:color="auto"/>
        <w:left w:val="none" w:sz="0" w:space="0" w:color="auto"/>
        <w:bottom w:val="none" w:sz="0" w:space="0" w:color="auto"/>
        <w:right w:val="none" w:sz="0" w:space="0" w:color="auto"/>
      </w:divBdr>
    </w:div>
    <w:div w:id="206579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ive.google.com/file/d/1lzseYy2T0bg6zWrRD6iGppVDB58jXU1K/view?usp=sharing" TargetMode="External"/><Relationship Id="rId18" Type="http://schemas.openxmlformats.org/officeDocument/2006/relationships/hyperlink" Target="https://drive.google.com/file/d/1lzseYy2T0bg6zWrRD6iGppVDB58jXU1K/view?usp=shari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rive.google.com/file/d/1lzseYy2T0bg6zWrRD6iGppVDB58jXU1K/view?usp=sharing" TargetMode="External"/><Relationship Id="rId7" Type="http://schemas.openxmlformats.org/officeDocument/2006/relationships/endnotes" Target="endnotes.xml"/><Relationship Id="rId12" Type="http://schemas.openxmlformats.org/officeDocument/2006/relationships/hyperlink" Target="https://mon.gov.ua/ua/npa/pro-nadannya-grifa-rekomendovano-ministerstvom-osviti-i-nauki-ukrayini-modelnim-navchalnim-programam-dlya-zakladiv-zagalnoyi-serednoyi-osviti" TargetMode="External"/><Relationship Id="rId17" Type="http://schemas.openxmlformats.org/officeDocument/2006/relationships/hyperlink" Target="https://drive.google.com/file/d/1lzseYy2T0bg6zWrRD6iGppVDB58jXU1K/view?usp=sharin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rive.google.com/file/d/1lzseYy2T0bg6zWrRD6iGppVDB58jXU1K/view?usp=sharing" TargetMode="External"/><Relationship Id="rId20" Type="http://schemas.openxmlformats.org/officeDocument/2006/relationships/hyperlink" Target="https://drive.google.com/file/d/1-uh_rv0ODRd8NI4I0yFd_qfkprziO26N/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ua/npa/pro-nadannya-grifa-rekomendovano-ministerstvom-osviti-i-nauki-ukrayini-modelnim-navchalnim-programam-dlya-zakladiv-zagalnoyi-serednoyi-osviti" TargetMode="External"/><Relationship Id="rId24" Type="http://schemas.openxmlformats.org/officeDocument/2006/relationships/hyperlink" Target="https://drive.google.com/file/d/1lzseYy2T0bg6zWrRD6iGppVDB58jXU1K/view?usp=sharing" TargetMode="External"/><Relationship Id="rId5" Type="http://schemas.openxmlformats.org/officeDocument/2006/relationships/webSettings" Target="webSettings.xml"/><Relationship Id="rId15" Type="http://schemas.openxmlformats.org/officeDocument/2006/relationships/hyperlink" Target="https://drive.google.com/file/d/1lzseYy2T0bg6zWrRD6iGppVDB58jXU1K/view?usp=sharing" TargetMode="External"/><Relationship Id="rId23" Type="http://schemas.openxmlformats.org/officeDocument/2006/relationships/hyperlink" Target="https://drive.google.com/file/d/1lzseYy2T0bg6zWrRD6iGppVDB58jXU1K/view?usp=sharing" TargetMode="External"/><Relationship Id="rId28" Type="http://schemas.openxmlformats.org/officeDocument/2006/relationships/theme" Target="theme/theme1.xml"/><Relationship Id="rId10" Type="http://schemas.openxmlformats.org/officeDocument/2006/relationships/hyperlink" Target="https://mon.gov.ua/ua/npa/pro-nadannya-grifa-rekomendovano-ministerstvom-osviti-i-nauki-ukrayini-modelnim-navchalnim-programam-dlya-zakladiv-zagalnoyi-serednoyi-osviti" TargetMode="External"/><Relationship Id="rId19" Type="http://schemas.openxmlformats.org/officeDocument/2006/relationships/hyperlink" Target="https://drive.google.com/file/d/1lzseYy2T0bg6zWrRD6iGppVDB58jXU1K/view?usp=shar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rive.google.com/file/d/1lzseYy2T0bg6zWrRD6iGppVDB58jXU1K/view?usp=sharing" TargetMode="External"/><Relationship Id="rId22" Type="http://schemas.openxmlformats.org/officeDocument/2006/relationships/hyperlink" Target="https://drive.google.com/file/d/1lzseYy2T0bg6zWrRD6iGppVDB58jXU1K/view?usp=sharin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ED977-E830-4CA0-945D-7616FF16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72</Pages>
  <Words>25039</Words>
  <Characters>142726</Characters>
  <Application>Microsoft Office Word</Application>
  <DocSecurity>0</DocSecurity>
  <Lines>1189</Lines>
  <Paragraphs>334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volti</cp:lastModifiedBy>
  <cp:revision>14</cp:revision>
  <cp:lastPrinted>2023-10-04T10:15:00Z</cp:lastPrinted>
  <dcterms:created xsi:type="dcterms:W3CDTF">2020-09-19T12:40:00Z</dcterms:created>
  <dcterms:modified xsi:type="dcterms:W3CDTF">2023-11-16T10:54:00Z</dcterms:modified>
</cp:coreProperties>
</file>